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E4CAF5" w14:textId="103953D4" w:rsidR="003B7B6A" w:rsidRDefault="003B7B6A" w:rsidP="003B7B6A">
      <w:pPr>
        <w:rPr>
          <w:rFonts w:ascii="Gill Sans MT" w:hAnsi="Gill Sans MT" w:cstheme="minorHAnsi"/>
          <w:sz w:val="32"/>
          <w:szCs w:val="32"/>
        </w:rPr>
      </w:pPr>
      <w:r>
        <w:rPr>
          <w:rFonts w:ascii="Helvetica" w:hAnsi="Helvetica" w:cs="Helvetica"/>
          <w:noProof/>
          <w:sz w:val="24"/>
          <w:szCs w:val="24"/>
          <w:lang w:eastAsia="en-GB"/>
        </w:rPr>
        <w:drawing>
          <wp:anchor distT="0" distB="0" distL="114300" distR="114300" simplePos="0" relativeHeight="251689984" behindDoc="1" locked="0" layoutInCell="1" allowOverlap="1" wp14:anchorId="17611388" wp14:editId="18A9F75A">
            <wp:simplePos x="0" y="0"/>
            <wp:positionH relativeFrom="column">
              <wp:posOffset>5308942</wp:posOffset>
            </wp:positionH>
            <wp:positionV relativeFrom="paragraph">
              <wp:posOffset>228942</wp:posOffset>
            </wp:positionV>
            <wp:extent cx="1138555" cy="1416685"/>
            <wp:effectExtent l="0" t="0" r="444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l="13694" t="8143" r="18472" b="24423"/>
                    <a:stretch/>
                  </pic:blipFill>
                  <pic:spPr bwMode="auto">
                    <a:xfrm>
                      <a:off x="0" y="0"/>
                      <a:ext cx="1138555" cy="1416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E6C28F" w14:textId="1BD9DE7E" w:rsidR="003B7B6A" w:rsidRPr="001012B4" w:rsidRDefault="003B7B6A" w:rsidP="003B7B6A">
      <w:pPr>
        <w:rPr>
          <w:rFonts w:ascii="Gill Sans MT" w:hAnsi="Gill Sans MT" w:cstheme="minorHAnsi"/>
          <w:sz w:val="32"/>
          <w:szCs w:val="32"/>
        </w:rPr>
      </w:pPr>
      <w:r>
        <w:rPr>
          <w:rFonts w:ascii="Gill Sans MT" w:hAnsi="Gill Sans MT" w:cstheme="minorHAnsi"/>
          <w:sz w:val="32"/>
          <w:szCs w:val="32"/>
        </w:rPr>
        <w:t xml:space="preserve">    </w:t>
      </w:r>
      <w:r w:rsidRPr="001012B4">
        <w:rPr>
          <w:rFonts w:ascii="Gill Sans MT" w:hAnsi="Gill Sans MT" w:cstheme="minorHAnsi"/>
          <w:sz w:val="32"/>
          <w:szCs w:val="32"/>
        </w:rPr>
        <w:t>Name:</w:t>
      </w:r>
      <w:r>
        <w:rPr>
          <w:rFonts w:ascii="Gill Sans MT" w:hAnsi="Gill Sans MT" w:cstheme="minorHAnsi"/>
          <w:sz w:val="32"/>
          <w:szCs w:val="32"/>
        </w:rPr>
        <w:t xml:space="preserve"> _______________________</w:t>
      </w:r>
    </w:p>
    <w:p w14:paraId="00C28E2B" w14:textId="1ECC573E" w:rsidR="003B7B6A" w:rsidRDefault="003B7B6A" w:rsidP="003B7B6A">
      <w:pPr>
        <w:rPr>
          <w:rFonts w:ascii="Gill Sans MT" w:hAnsi="Gill Sans MT" w:cstheme="minorHAnsi"/>
          <w:sz w:val="32"/>
          <w:szCs w:val="32"/>
        </w:rPr>
      </w:pPr>
      <w:r>
        <w:rPr>
          <w:rFonts w:ascii="Gill Sans MT" w:hAnsi="Gill Sans MT" w:cstheme="minorHAnsi"/>
          <w:sz w:val="32"/>
          <w:szCs w:val="32"/>
        </w:rPr>
        <w:t xml:space="preserve">    Teacher</w:t>
      </w:r>
      <w:r w:rsidRPr="001012B4">
        <w:rPr>
          <w:rFonts w:ascii="Gill Sans MT" w:hAnsi="Gill Sans MT" w:cstheme="minorHAnsi"/>
          <w:sz w:val="32"/>
          <w:szCs w:val="32"/>
        </w:rPr>
        <w:t>:</w:t>
      </w:r>
      <w:r>
        <w:rPr>
          <w:rFonts w:ascii="Gill Sans MT" w:hAnsi="Gill Sans MT" w:cstheme="minorHAnsi"/>
          <w:sz w:val="32"/>
          <w:szCs w:val="32"/>
        </w:rPr>
        <w:t xml:space="preserve">  _____________________</w:t>
      </w:r>
    </w:p>
    <w:p w14:paraId="42D4AD29" w14:textId="203B9F12" w:rsidR="003B7B6A" w:rsidRPr="001012B4" w:rsidRDefault="003B7B6A" w:rsidP="003B7B6A">
      <w:pPr>
        <w:rPr>
          <w:rFonts w:ascii="Gill Sans MT" w:hAnsi="Gill Sans MT" w:cstheme="minorHAnsi"/>
          <w:sz w:val="32"/>
          <w:szCs w:val="32"/>
        </w:rPr>
      </w:pPr>
      <w:r>
        <w:rPr>
          <w:rFonts w:ascii="Gill Sans MT" w:hAnsi="Gill Sans MT" w:cstheme="minorHAnsi"/>
          <w:sz w:val="32"/>
          <w:szCs w:val="32"/>
        </w:rPr>
        <w:t xml:space="preserve">    Set:</w:t>
      </w:r>
      <w:r w:rsidRPr="001012B4">
        <w:rPr>
          <w:rFonts w:ascii="Gill Sans MT" w:hAnsi="Gill Sans MT" w:cstheme="minorHAnsi"/>
          <w:sz w:val="15"/>
          <w:szCs w:val="32"/>
        </w:rPr>
        <w:t xml:space="preserve"> </w:t>
      </w:r>
      <w:r>
        <w:rPr>
          <w:rFonts w:ascii="Gill Sans MT" w:hAnsi="Gill Sans MT" w:cstheme="minorHAnsi"/>
          <w:sz w:val="32"/>
          <w:szCs w:val="32"/>
        </w:rPr>
        <w:t xml:space="preserve"> _________________________</w:t>
      </w:r>
    </w:p>
    <w:p w14:paraId="7403D7CF" w14:textId="77777777" w:rsidR="003B7B6A" w:rsidRPr="001012B4" w:rsidRDefault="003B7B6A" w:rsidP="003B7B6A">
      <w:pPr>
        <w:jc w:val="center"/>
        <w:rPr>
          <w:rFonts w:ascii="Gill Sans MT" w:hAnsi="Gill Sans MT" w:cstheme="minorHAnsi"/>
          <w:sz w:val="24"/>
          <w:szCs w:val="24"/>
        </w:rPr>
      </w:pPr>
    </w:p>
    <w:p w14:paraId="1F413EF2" w14:textId="77777777" w:rsidR="003B7B6A" w:rsidRDefault="003B7B6A" w:rsidP="003B7B6A">
      <w:pPr>
        <w:jc w:val="center"/>
        <w:rPr>
          <w:rFonts w:ascii="Gill Sans MT" w:hAnsi="Gill Sans MT" w:cstheme="minorHAnsi"/>
          <w:sz w:val="120"/>
          <w:szCs w:val="120"/>
        </w:rPr>
      </w:pPr>
    </w:p>
    <w:p w14:paraId="527B044D" w14:textId="77777777" w:rsidR="003B7B6A" w:rsidRDefault="003B7B6A" w:rsidP="003B7B6A">
      <w:pPr>
        <w:jc w:val="center"/>
        <w:rPr>
          <w:rFonts w:ascii="Gill Sans MT" w:hAnsi="Gill Sans MT" w:cstheme="minorHAnsi"/>
          <w:sz w:val="120"/>
          <w:szCs w:val="120"/>
        </w:rPr>
      </w:pPr>
      <w:r>
        <w:rPr>
          <w:rFonts w:ascii="Gill Sans MT" w:hAnsi="Gill Sans MT" w:cstheme="minorHAnsi"/>
          <w:sz w:val="120"/>
          <w:szCs w:val="120"/>
        </w:rPr>
        <w:t xml:space="preserve"> </w:t>
      </w:r>
    </w:p>
    <w:p w14:paraId="5460F196" w14:textId="46D238D9" w:rsidR="003B7B6A" w:rsidRPr="00F6401B" w:rsidRDefault="003B7B6A" w:rsidP="003B7B6A">
      <w:pPr>
        <w:jc w:val="center"/>
        <w:rPr>
          <w:rFonts w:ascii="Gill Sans MT" w:hAnsi="Gill Sans MT" w:cstheme="minorHAnsi"/>
          <w:sz w:val="96"/>
          <w:szCs w:val="120"/>
        </w:rPr>
      </w:pPr>
      <w:r w:rsidRPr="00F6401B">
        <w:rPr>
          <w:rFonts w:ascii="Gill Sans MT" w:hAnsi="Gill Sans MT" w:cstheme="minorHAnsi"/>
          <w:sz w:val="96"/>
          <w:szCs w:val="120"/>
        </w:rPr>
        <w:t xml:space="preserve">GCSE </w:t>
      </w:r>
      <w:r w:rsidR="00F6401B" w:rsidRPr="00F6401B">
        <w:rPr>
          <w:rFonts w:ascii="Gill Sans MT" w:hAnsi="Gill Sans MT" w:cstheme="minorHAnsi"/>
          <w:color w:val="000000" w:themeColor="text1"/>
          <w:sz w:val="96"/>
          <w:szCs w:val="120"/>
        </w:rPr>
        <w:t>Biology</w:t>
      </w:r>
      <w:r w:rsidR="00390B0B">
        <w:rPr>
          <w:rFonts w:ascii="Gill Sans MT" w:hAnsi="Gill Sans MT" w:cstheme="minorHAnsi"/>
          <w:color w:val="000000" w:themeColor="text1"/>
          <w:sz w:val="96"/>
          <w:szCs w:val="120"/>
        </w:rPr>
        <w:t xml:space="preserve"> (Triple)</w:t>
      </w:r>
      <w:bookmarkStart w:id="0" w:name="_GoBack"/>
      <w:bookmarkEnd w:id="0"/>
    </w:p>
    <w:p w14:paraId="2620EBC0" w14:textId="5333C65B" w:rsidR="003B7B6A" w:rsidRDefault="00FC30EE" w:rsidP="003B7B6A">
      <w:pPr>
        <w:jc w:val="center"/>
        <w:rPr>
          <w:rFonts w:ascii="Gill Sans MT" w:hAnsi="Gill Sans MT" w:cstheme="minorHAnsi"/>
          <w:sz w:val="120"/>
          <w:szCs w:val="120"/>
        </w:rPr>
      </w:pPr>
      <w:r>
        <w:rPr>
          <w:rFonts w:ascii="Gill Sans MT" w:hAnsi="Gill Sans MT" w:cstheme="minorHAnsi"/>
          <w:sz w:val="120"/>
          <w:szCs w:val="120"/>
        </w:rPr>
        <w:t xml:space="preserve">Last-Minute Checks </w:t>
      </w:r>
      <w:r w:rsidR="003B7B6A">
        <w:rPr>
          <w:rFonts w:ascii="Gill Sans MT" w:hAnsi="Gill Sans MT" w:cstheme="minorHAnsi"/>
          <w:sz w:val="120"/>
          <w:szCs w:val="120"/>
        </w:rPr>
        <w:t>Revision Guide</w:t>
      </w:r>
    </w:p>
    <w:p w14:paraId="5800D993" w14:textId="77777777" w:rsidR="003B7B6A" w:rsidRDefault="003B7B6A" w:rsidP="003B7B6A">
      <w:pPr>
        <w:jc w:val="center"/>
        <w:rPr>
          <w:rFonts w:ascii="Gill Sans MT" w:hAnsi="Gill Sans MT" w:cstheme="minorHAnsi"/>
          <w:sz w:val="32"/>
          <w:szCs w:val="120"/>
        </w:rPr>
      </w:pPr>
    </w:p>
    <w:p w14:paraId="6789EBDE" w14:textId="7CC2D943" w:rsidR="003B7B6A" w:rsidRPr="00B513DB" w:rsidRDefault="00B513DB" w:rsidP="003B7B6A">
      <w:pPr>
        <w:jc w:val="center"/>
        <w:rPr>
          <w:rFonts w:ascii="Gill Sans MT" w:hAnsi="Gill Sans MT" w:cstheme="minorHAnsi"/>
          <w:sz w:val="44"/>
          <w:szCs w:val="120"/>
        </w:rPr>
      </w:pPr>
      <w:r w:rsidRPr="00B513DB">
        <w:rPr>
          <w:rFonts w:ascii="Gill Sans MT" w:hAnsi="Gill Sans MT" w:cstheme="minorHAnsi"/>
          <w:sz w:val="44"/>
          <w:szCs w:val="120"/>
        </w:rPr>
        <w:t>Foundation</w:t>
      </w:r>
    </w:p>
    <w:p w14:paraId="312A92FE" w14:textId="77777777" w:rsidR="003B7B6A" w:rsidRDefault="003B7B6A" w:rsidP="003B7B6A">
      <w:pPr>
        <w:jc w:val="center"/>
        <w:rPr>
          <w:rFonts w:ascii="Gill Sans MT" w:hAnsi="Gill Sans MT" w:cstheme="minorHAnsi"/>
          <w:sz w:val="32"/>
          <w:szCs w:val="120"/>
        </w:rPr>
      </w:pPr>
    </w:p>
    <w:p w14:paraId="4955F0F7" w14:textId="77777777" w:rsidR="003B7B6A" w:rsidRDefault="003B7B6A" w:rsidP="003B7B6A">
      <w:pPr>
        <w:jc w:val="center"/>
        <w:rPr>
          <w:rFonts w:ascii="Gill Sans MT" w:hAnsi="Gill Sans MT" w:cstheme="minorHAnsi"/>
          <w:sz w:val="32"/>
          <w:szCs w:val="120"/>
        </w:rPr>
      </w:pPr>
    </w:p>
    <w:p w14:paraId="010A13A5" w14:textId="77777777" w:rsidR="003B7B6A" w:rsidRDefault="003B7B6A" w:rsidP="003B7B6A">
      <w:pPr>
        <w:jc w:val="center"/>
        <w:rPr>
          <w:rFonts w:ascii="Gill Sans MT" w:hAnsi="Gill Sans MT" w:cstheme="minorHAnsi"/>
          <w:sz w:val="32"/>
          <w:szCs w:val="120"/>
        </w:rPr>
      </w:pPr>
    </w:p>
    <w:p w14:paraId="7AA0413B" w14:textId="77777777" w:rsidR="003B7B6A" w:rsidRDefault="003B7B6A" w:rsidP="003B7B6A">
      <w:pPr>
        <w:jc w:val="center"/>
        <w:rPr>
          <w:rFonts w:ascii="Gill Sans MT" w:hAnsi="Gill Sans MT" w:cstheme="minorHAnsi"/>
          <w:sz w:val="32"/>
          <w:szCs w:val="120"/>
        </w:rPr>
      </w:pPr>
    </w:p>
    <w:p w14:paraId="70F37FA6" w14:textId="77777777" w:rsidR="003B7B6A" w:rsidRDefault="003B7B6A" w:rsidP="003B7B6A">
      <w:pPr>
        <w:jc w:val="center"/>
        <w:rPr>
          <w:rFonts w:ascii="Gill Sans MT" w:hAnsi="Gill Sans MT" w:cstheme="minorHAnsi"/>
          <w:sz w:val="32"/>
          <w:szCs w:val="120"/>
        </w:rPr>
      </w:pPr>
    </w:p>
    <w:p w14:paraId="4874FB6A" w14:textId="77777777" w:rsidR="003B7B6A" w:rsidRDefault="003B7B6A" w:rsidP="003B7B6A">
      <w:pPr>
        <w:jc w:val="center"/>
        <w:rPr>
          <w:rFonts w:ascii="Gill Sans MT" w:hAnsi="Gill Sans MT" w:cstheme="minorHAnsi"/>
          <w:sz w:val="32"/>
          <w:szCs w:val="120"/>
        </w:rPr>
      </w:pPr>
    </w:p>
    <w:p w14:paraId="4ADDF1F1" w14:textId="77777777" w:rsidR="003B7B6A" w:rsidRDefault="003B7B6A" w:rsidP="003B7B6A">
      <w:pPr>
        <w:jc w:val="center"/>
        <w:rPr>
          <w:rFonts w:ascii="Gill Sans MT" w:hAnsi="Gill Sans MT" w:cstheme="minorHAnsi"/>
          <w:sz w:val="32"/>
          <w:szCs w:val="120"/>
        </w:rPr>
      </w:pPr>
    </w:p>
    <w:p w14:paraId="4AF93856" w14:textId="77777777" w:rsidR="00F6401B" w:rsidRPr="007D4A52" w:rsidRDefault="00F6401B" w:rsidP="003B7B6A">
      <w:pPr>
        <w:jc w:val="center"/>
        <w:rPr>
          <w:rFonts w:ascii="Gill Sans MT" w:hAnsi="Gill Sans MT" w:cstheme="minorHAnsi"/>
          <w:sz w:val="32"/>
          <w:szCs w:val="120"/>
        </w:rPr>
      </w:pPr>
    </w:p>
    <w:p w14:paraId="1447094F" w14:textId="77777777" w:rsidR="003B7B6A" w:rsidRDefault="003B7B6A" w:rsidP="00340C1C">
      <w:pPr>
        <w:jc w:val="center"/>
        <w:rPr>
          <w:rFonts w:ascii="Gill Sans MT" w:hAnsi="Gill Sans MT"/>
          <w:b/>
          <w:u w:val="single"/>
        </w:rPr>
      </w:pPr>
    </w:p>
    <w:p w14:paraId="4B82FBCE" w14:textId="77777777" w:rsidR="003B7B6A" w:rsidRDefault="003B7B6A" w:rsidP="00340C1C">
      <w:pPr>
        <w:jc w:val="center"/>
        <w:rPr>
          <w:rFonts w:ascii="Gill Sans MT" w:hAnsi="Gill Sans MT" w:cstheme="minorHAnsi"/>
          <w:sz w:val="32"/>
          <w:szCs w:val="28"/>
        </w:rPr>
      </w:pPr>
    </w:p>
    <w:p w14:paraId="5DFCD351" w14:textId="77777777" w:rsidR="003B7B6A" w:rsidRDefault="003B7B6A" w:rsidP="00B513DB">
      <w:pPr>
        <w:rPr>
          <w:rFonts w:ascii="Gill Sans MT" w:hAnsi="Gill Sans MT" w:cstheme="minorHAnsi"/>
          <w:sz w:val="32"/>
          <w:szCs w:val="28"/>
        </w:rPr>
      </w:pPr>
    </w:p>
    <w:p w14:paraId="4D88E31A" w14:textId="77777777" w:rsidR="00C442E3" w:rsidRDefault="00C442E3" w:rsidP="00B513DB">
      <w:pPr>
        <w:rPr>
          <w:rFonts w:ascii="Gill Sans MT" w:hAnsi="Gill Sans MT"/>
          <w:b/>
          <w:u w:val="single"/>
        </w:rPr>
      </w:pPr>
    </w:p>
    <w:p w14:paraId="48B5F1CA" w14:textId="1C649840" w:rsidR="00B67022" w:rsidRDefault="00231490" w:rsidP="00FC30EE">
      <w:pPr>
        <w:rPr>
          <w:rFonts w:ascii="Gill Sans MT" w:hAnsi="Gill Sans MT"/>
          <w:b/>
          <w:u w:val="single"/>
        </w:rPr>
      </w:pPr>
      <w:r w:rsidRPr="00513027">
        <w:rPr>
          <w:rFonts w:ascii="Gill Sans MT" w:hAnsi="Gill Sans MT"/>
          <w:b/>
          <w:u w:val="single"/>
        </w:rPr>
        <w:lastRenderedPageBreak/>
        <w:t>B1</w:t>
      </w:r>
    </w:p>
    <w:p w14:paraId="79465D2D" w14:textId="1B717891" w:rsidR="0045423F" w:rsidRPr="0045423F" w:rsidRDefault="0045423F" w:rsidP="00FC30EE">
      <w:pPr>
        <w:rPr>
          <w:rFonts w:ascii="Gill Sans MT" w:hAnsi="Gill Sans MT"/>
        </w:rPr>
      </w:pPr>
      <w:r>
        <w:rPr>
          <w:rFonts w:ascii="Gill Sans MT" w:hAnsi="Gill Sans MT"/>
        </w:rPr>
        <w:t>Eukaryotes are cells which have a nucleus; the main two types of eukaryotes are animal and plant cells.</w:t>
      </w:r>
    </w:p>
    <w:tbl>
      <w:tblPr>
        <w:tblStyle w:val="TableGridLight"/>
        <w:tblW w:w="10456" w:type="dxa"/>
        <w:tblLook w:val="0420" w:firstRow="1" w:lastRow="0" w:firstColumn="0" w:lastColumn="0" w:noHBand="0" w:noVBand="1"/>
      </w:tblPr>
      <w:tblGrid>
        <w:gridCol w:w="1617"/>
        <w:gridCol w:w="6028"/>
        <w:gridCol w:w="1454"/>
        <w:gridCol w:w="1357"/>
      </w:tblGrid>
      <w:tr w:rsidR="0045423F" w:rsidRPr="0045423F" w14:paraId="27DFD1C7" w14:textId="567BCB66" w:rsidTr="0045423F">
        <w:trPr>
          <w:trHeight w:val="178"/>
        </w:trPr>
        <w:tc>
          <w:tcPr>
            <w:tcW w:w="1617" w:type="dxa"/>
            <w:hideMark/>
          </w:tcPr>
          <w:p w14:paraId="2FDC7699" w14:textId="6137CA85" w:rsidR="0045423F" w:rsidRPr="0045423F" w:rsidRDefault="0045423F" w:rsidP="0045423F">
            <w:pPr>
              <w:spacing w:after="60"/>
              <w:rPr>
                <w:rFonts w:ascii="Gill Sans MT" w:hAnsi="Gill Sans MT"/>
              </w:rPr>
            </w:pPr>
            <w:r>
              <w:rPr>
                <w:rFonts w:ascii="Gill Sans MT" w:hAnsi="Gill Sans MT"/>
                <w:b/>
                <w:bCs/>
              </w:rPr>
              <w:t>Organelle</w:t>
            </w:r>
          </w:p>
        </w:tc>
        <w:tc>
          <w:tcPr>
            <w:tcW w:w="6028" w:type="dxa"/>
            <w:hideMark/>
          </w:tcPr>
          <w:p w14:paraId="37BEA57F" w14:textId="77777777" w:rsidR="0045423F" w:rsidRPr="0045423F" w:rsidRDefault="0045423F" w:rsidP="0045423F">
            <w:pPr>
              <w:spacing w:after="60"/>
              <w:rPr>
                <w:rFonts w:ascii="Gill Sans MT" w:hAnsi="Gill Sans MT"/>
              </w:rPr>
            </w:pPr>
            <w:r w:rsidRPr="0045423F">
              <w:rPr>
                <w:rFonts w:ascii="Gill Sans MT" w:hAnsi="Gill Sans MT"/>
                <w:b/>
                <w:bCs/>
              </w:rPr>
              <w:t>Function</w:t>
            </w:r>
          </w:p>
        </w:tc>
        <w:tc>
          <w:tcPr>
            <w:tcW w:w="1454" w:type="dxa"/>
          </w:tcPr>
          <w:p w14:paraId="1A1F3973" w14:textId="6BAC08D7" w:rsidR="0045423F" w:rsidRPr="0045423F" w:rsidRDefault="0045423F" w:rsidP="0045423F">
            <w:pPr>
              <w:rPr>
                <w:rFonts w:ascii="Gill Sans MT" w:hAnsi="Gill Sans MT"/>
                <w:b/>
                <w:bCs/>
              </w:rPr>
            </w:pPr>
            <w:r>
              <w:rPr>
                <w:rFonts w:ascii="Gill Sans MT" w:hAnsi="Gill Sans MT"/>
                <w:b/>
                <w:bCs/>
              </w:rPr>
              <w:t>Animal Cell</w:t>
            </w:r>
          </w:p>
        </w:tc>
        <w:tc>
          <w:tcPr>
            <w:tcW w:w="1357" w:type="dxa"/>
          </w:tcPr>
          <w:p w14:paraId="6636E2B7" w14:textId="41DC0569" w:rsidR="0045423F" w:rsidRPr="0045423F" w:rsidRDefault="0045423F" w:rsidP="0045423F">
            <w:pPr>
              <w:rPr>
                <w:rFonts w:ascii="Gill Sans MT" w:hAnsi="Gill Sans MT"/>
                <w:b/>
                <w:bCs/>
              </w:rPr>
            </w:pPr>
            <w:r>
              <w:rPr>
                <w:rFonts w:ascii="Gill Sans MT" w:hAnsi="Gill Sans MT"/>
                <w:b/>
                <w:bCs/>
              </w:rPr>
              <w:t>Plant Cell</w:t>
            </w:r>
          </w:p>
        </w:tc>
      </w:tr>
      <w:tr w:rsidR="0045423F" w:rsidRPr="0045423F" w14:paraId="61A8A73D" w14:textId="62A47E70" w:rsidTr="0045423F">
        <w:trPr>
          <w:trHeight w:val="341"/>
        </w:trPr>
        <w:tc>
          <w:tcPr>
            <w:tcW w:w="1617" w:type="dxa"/>
            <w:hideMark/>
          </w:tcPr>
          <w:p w14:paraId="507F9490" w14:textId="77777777" w:rsidR="0045423F" w:rsidRPr="0045423F" w:rsidRDefault="0045423F" w:rsidP="0045423F">
            <w:pPr>
              <w:spacing w:after="60"/>
              <w:rPr>
                <w:rFonts w:ascii="Gill Sans MT" w:hAnsi="Gill Sans MT"/>
              </w:rPr>
            </w:pPr>
            <w:r w:rsidRPr="0045423F">
              <w:rPr>
                <w:rFonts w:ascii="Gill Sans MT" w:hAnsi="Gill Sans MT"/>
              </w:rPr>
              <w:t>Nucleus</w:t>
            </w:r>
          </w:p>
        </w:tc>
        <w:tc>
          <w:tcPr>
            <w:tcW w:w="6028" w:type="dxa"/>
            <w:hideMark/>
          </w:tcPr>
          <w:p w14:paraId="497326E9" w14:textId="494CDC82" w:rsidR="0045423F" w:rsidRPr="0045423F" w:rsidRDefault="0045423F" w:rsidP="0045423F">
            <w:pPr>
              <w:spacing w:after="60"/>
              <w:rPr>
                <w:rFonts w:ascii="Gill Sans MT" w:hAnsi="Gill Sans MT"/>
              </w:rPr>
            </w:pPr>
            <w:r>
              <w:rPr>
                <w:rFonts w:ascii="Gill Sans MT" w:hAnsi="Gill Sans MT"/>
              </w:rPr>
              <w:t>Controls the cell (and holds the DNA)</w:t>
            </w:r>
          </w:p>
        </w:tc>
        <w:tc>
          <w:tcPr>
            <w:tcW w:w="1454" w:type="dxa"/>
          </w:tcPr>
          <w:p w14:paraId="7D092348" w14:textId="30C856CD" w:rsidR="0045423F" w:rsidRPr="0045423F" w:rsidRDefault="0045423F" w:rsidP="0045423F">
            <w:pPr>
              <w:jc w:val="center"/>
              <w:rPr>
                <w:rFonts w:ascii="Gill Sans MT" w:hAnsi="Gill Sans MT"/>
              </w:rPr>
            </w:pPr>
            <w:r>
              <w:rPr>
                <w:rFonts w:ascii="Gill Sans MT" w:hAnsi="Gill Sans MT"/>
              </w:rPr>
              <w:t>Y</w:t>
            </w:r>
          </w:p>
        </w:tc>
        <w:tc>
          <w:tcPr>
            <w:tcW w:w="1357" w:type="dxa"/>
          </w:tcPr>
          <w:p w14:paraId="5B938778" w14:textId="10B6BF28" w:rsidR="0045423F" w:rsidRPr="0045423F" w:rsidRDefault="0045423F" w:rsidP="0045423F">
            <w:pPr>
              <w:jc w:val="center"/>
              <w:rPr>
                <w:rFonts w:ascii="Gill Sans MT" w:hAnsi="Gill Sans MT"/>
              </w:rPr>
            </w:pPr>
            <w:r>
              <w:rPr>
                <w:rFonts w:ascii="Gill Sans MT" w:hAnsi="Gill Sans MT"/>
              </w:rPr>
              <w:t>Y</w:t>
            </w:r>
          </w:p>
        </w:tc>
      </w:tr>
      <w:tr w:rsidR="0045423F" w:rsidRPr="0045423F" w14:paraId="0EAFC031" w14:textId="45C0FF4E" w:rsidTr="0045423F">
        <w:trPr>
          <w:trHeight w:val="314"/>
        </w:trPr>
        <w:tc>
          <w:tcPr>
            <w:tcW w:w="1617" w:type="dxa"/>
            <w:hideMark/>
          </w:tcPr>
          <w:p w14:paraId="1E24ACE6" w14:textId="77777777" w:rsidR="0045423F" w:rsidRPr="0045423F" w:rsidRDefault="0045423F" w:rsidP="0045423F">
            <w:pPr>
              <w:spacing w:after="60"/>
              <w:rPr>
                <w:rFonts w:ascii="Gill Sans MT" w:hAnsi="Gill Sans MT"/>
              </w:rPr>
            </w:pPr>
            <w:r w:rsidRPr="0045423F">
              <w:rPr>
                <w:rFonts w:ascii="Gill Sans MT" w:hAnsi="Gill Sans MT"/>
              </w:rPr>
              <w:t>Cytoplasm</w:t>
            </w:r>
          </w:p>
        </w:tc>
        <w:tc>
          <w:tcPr>
            <w:tcW w:w="6028" w:type="dxa"/>
            <w:hideMark/>
          </w:tcPr>
          <w:p w14:paraId="0009AFF3" w14:textId="043A0C0F" w:rsidR="0045423F" w:rsidRPr="0045423F" w:rsidRDefault="0045423F" w:rsidP="0045423F">
            <w:pPr>
              <w:spacing w:after="60"/>
              <w:rPr>
                <w:rFonts w:ascii="Gill Sans MT" w:hAnsi="Gill Sans MT"/>
              </w:rPr>
            </w:pPr>
            <w:r>
              <w:rPr>
                <w:rFonts w:ascii="Gill Sans MT" w:hAnsi="Gill Sans MT"/>
              </w:rPr>
              <w:t>Site of chemical reactions</w:t>
            </w:r>
          </w:p>
        </w:tc>
        <w:tc>
          <w:tcPr>
            <w:tcW w:w="1454" w:type="dxa"/>
          </w:tcPr>
          <w:p w14:paraId="02AD38F3" w14:textId="4DD01C59" w:rsidR="0045423F" w:rsidRPr="0045423F" w:rsidRDefault="0045423F" w:rsidP="0045423F">
            <w:pPr>
              <w:jc w:val="center"/>
              <w:rPr>
                <w:rFonts w:ascii="Gill Sans MT" w:hAnsi="Gill Sans MT"/>
              </w:rPr>
            </w:pPr>
            <w:r>
              <w:rPr>
                <w:rFonts w:ascii="Gill Sans MT" w:hAnsi="Gill Sans MT"/>
              </w:rPr>
              <w:t>Y</w:t>
            </w:r>
          </w:p>
        </w:tc>
        <w:tc>
          <w:tcPr>
            <w:tcW w:w="1357" w:type="dxa"/>
          </w:tcPr>
          <w:p w14:paraId="180F1EB7" w14:textId="43DC72B9" w:rsidR="0045423F" w:rsidRPr="0045423F" w:rsidRDefault="0045423F" w:rsidP="0045423F">
            <w:pPr>
              <w:jc w:val="center"/>
              <w:rPr>
                <w:rFonts w:ascii="Gill Sans MT" w:hAnsi="Gill Sans MT"/>
              </w:rPr>
            </w:pPr>
            <w:r>
              <w:rPr>
                <w:rFonts w:ascii="Gill Sans MT" w:hAnsi="Gill Sans MT"/>
              </w:rPr>
              <w:t>Y</w:t>
            </w:r>
          </w:p>
        </w:tc>
      </w:tr>
      <w:tr w:rsidR="0045423F" w:rsidRPr="0045423F" w14:paraId="4639E192" w14:textId="171A21FB" w:rsidTr="0045423F">
        <w:trPr>
          <w:trHeight w:val="328"/>
        </w:trPr>
        <w:tc>
          <w:tcPr>
            <w:tcW w:w="1617" w:type="dxa"/>
            <w:hideMark/>
          </w:tcPr>
          <w:p w14:paraId="076CD326" w14:textId="77777777" w:rsidR="0045423F" w:rsidRPr="0045423F" w:rsidRDefault="0045423F" w:rsidP="0045423F">
            <w:pPr>
              <w:spacing w:after="60"/>
              <w:rPr>
                <w:rFonts w:ascii="Gill Sans MT" w:hAnsi="Gill Sans MT"/>
              </w:rPr>
            </w:pPr>
            <w:r w:rsidRPr="0045423F">
              <w:rPr>
                <w:rFonts w:ascii="Gill Sans MT" w:hAnsi="Gill Sans MT"/>
              </w:rPr>
              <w:t>Cell Membrane</w:t>
            </w:r>
          </w:p>
        </w:tc>
        <w:tc>
          <w:tcPr>
            <w:tcW w:w="6028" w:type="dxa"/>
            <w:hideMark/>
          </w:tcPr>
          <w:p w14:paraId="74ED148A" w14:textId="2E0D5FD5" w:rsidR="0045423F" w:rsidRPr="0045423F" w:rsidRDefault="0045423F" w:rsidP="0045423F">
            <w:pPr>
              <w:spacing w:after="60"/>
              <w:rPr>
                <w:rFonts w:ascii="Gill Sans MT" w:hAnsi="Gill Sans MT"/>
              </w:rPr>
            </w:pPr>
            <w:r>
              <w:rPr>
                <w:rFonts w:ascii="Gill Sans MT" w:hAnsi="Gill Sans MT"/>
              </w:rPr>
              <w:t>Controls what enters and leaves the cell</w:t>
            </w:r>
          </w:p>
        </w:tc>
        <w:tc>
          <w:tcPr>
            <w:tcW w:w="1454" w:type="dxa"/>
          </w:tcPr>
          <w:p w14:paraId="09972B14" w14:textId="7B2A0EBA" w:rsidR="0045423F" w:rsidRPr="0045423F" w:rsidRDefault="0045423F" w:rsidP="0045423F">
            <w:pPr>
              <w:jc w:val="center"/>
              <w:rPr>
                <w:rFonts w:ascii="Gill Sans MT" w:hAnsi="Gill Sans MT"/>
              </w:rPr>
            </w:pPr>
            <w:r>
              <w:rPr>
                <w:rFonts w:ascii="Gill Sans MT" w:hAnsi="Gill Sans MT"/>
              </w:rPr>
              <w:t>Y</w:t>
            </w:r>
          </w:p>
        </w:tc>
        <w:tc>
          <w:tcPr>
            <w:tcW w:w="1357" w:type="dxa"/>
          </w:tcPr>
          <w:p w14:paraId="6096694E" w14:textId="1783E883" w:rsidR="0045423F" w:rsidRPr="0045423F" w:rsidRDefault="0045423F" w:rsidP="0045423F">
            <w:pPr>
              <w:jc w:val="center"/>
              <w:rPr>
                <w:rFonts w:ascii="Gill Sans MT" w:hAnsi="Gill Sans MT"/>
              </w:rPr>
            </w:pPr>
            <w:r>
              <w:rPr>
                <w:rFonts w:ascii="Gill Sans MT" w:hAnsi="Gill Sans MT"/>
              </w:rPr>
              <w:t>Y</w:t>
            </w:r>
          </w:p>
        </w:tc>
      </w:tr>
      <w:tr w:rsidR="0045423F" w:rsidRPr="0045423F" w14:paraId="3E8C4738" w14:textId="0552CE59" w:rsidTr="0045423F">
        <w:trPr>
          <w:trHeight w:val="314"/>
        </w:trPr>
        <w:tc>
          <w:tcPr>
            <w:tcW w:w="1617" w:type="dxa"/>
            <w:hideMark/>
          </w:tcPr>
          <w:p w14:paraId="358F73FC" w14:textId="77777777" w:rsidR="0045423F" w:rsidRPr="0045423F" w:rsidRDefault="0045423F" w:rsidP="0045423F">
            <w:pPr>
              <w:spacing w:after="60"/>
              <w:rPr>
                <w:rFonts w:ascii="Gill Sans MT" w:hAnsi="Gill Sans MT"/>
              </w:rPr>
            </w:pPr>
            <w:r w:rsidRPr="0045423F">
              <w:rPr>
                <w:rFonts w:ascii="Gill Sans MT" w:hAnsi="Gill Sans MT"/>
              </w:rPr>
              <w:t>Mitochondria</w:t>
            </w:r>
          </w:p>
        </w:tc>
        <w:tc>
          <w:tcPr>
            <w:tcW w:w="6028" w:type="dxa"/>
            <w:hideMark/>
          </w:tcPr>
          <w:p w14:paraId="5B614B22" w14:textId="4F0D7FF7" w:rsidR="0045423F" w:rsidRPr="0045423F" w:rsidRDefault="0045423F" w:rsidP="0045423F">
            <w:pPr>
              <w:spacing w:after="60"/>
              <w:rPr>
                <w:rFonts w:ascii="Gill Sans MT" w:hAnsi="Gill Sans MT"/>
              </w:rPr>
            </w:pPr>
            <w:r>
              <w:rPr>
                <w:rFonts w:ascii="Gill Sans MT" w:hAnsi="Gill Sans MT"/>
              </w:rPr>
              <w:t>Supplies energy and the site of aerobic respiration</w:t>
            </w:r>
          </w:p>
        </w:tc>
        <w:tc>
          <w:tcPr>
            <w:tcW w:w="1454" w:type="dxa"/>
          </w:tcPr>
          <w:p w14:paraId="7A880567" w14:textId="3A7BB5A5" w:rsidR="0045423F" w:rsidRPr="0045423F" w:rsidRDefault="0045423F" w:rsidP="0045423F">
            <w:pPr>
              <w:jc w:val="center"/>
              <w:rPr>
                <w:rFonts w:ascii="Gill Sans MT" w:hAnsi="Gill Sans MT"/>
              </w:rPr>
            </w:pPr>
            <w:r>
              <w:rPr>
                <w:rFonts w:ascii="Gill Sans MT" w:hAnsi="Gill Sans MT"/>
              </w:rPr>
              <w:t>Y</w:t>
            </w:r>
          </w:p>
        </w:tc>
        <w:tc>
          <w:tcPr>
            <w:tcW w:w="1357" w:type="dxa"/>
          </w:tcPr>
          <w:p w14:paraId="54C2ED38" w14:textId="36F43C6E" w:rsidR="0045423F" w:rsidRPr="0045423F" w:rsidRDefault="0045423F" w:rsidP="0045423F">
            <w:pPr>
              <w:jc w:val="center"/>
              <w:rPr>
                <w:rFonts w:ascii="Gill Sans MT" w:hAnsi="Gill Sans MT"/>
              </w:rPr>
            </w:pPr>
            <w:r>
              <w:rPr>
                <w:rFonts w:ascii="Gill Sans MT" w:hAnsi="Gill Sans MT"/>
              </w:rPr>
              <w:t>Y</w:t>
            </w:r>
          </w:p>
        </w:tc>
      </w:tr>
      <w:tr w:rsidR="0045423F" w:rsidRPr="0045423F" w14:paraId="365F952C" w14:textId="551362B9" w:rsidTr="0045423F">
        <w:trPr>
          <w:trHeight w:val="328"/>
        </w:trPr>
        <w:tc>
          <w:tcPr>
            <w:tcW w:w="1617" w:type="dxa"/>
            <w:hideMark/>
          </w:tcPr>
          <w:p w14:paraId="26951074" w14:textId="77777777" w:rsidR="0045423F" w:rsidRPr="0045423F" w:rsidRDefault="0045423F" w:rsidP="0045423F">
            <w:pPr>
              <w:spacing w:after="60"/>
              <w:rPr>
                <w:rFonts w:ascii="Gill Sans MT" w:hAnsi="Gill Sans MT"/>
              </w:rPr>
            </w:pPr>
            <w:r w:rsidRPr="0045423F">
              <w:rPr>
                <w:rFonts w:ascii="Gill Sans MT" w:hAnsi="Gill Sans MT"/>
              </w:rPr>
              <w:t>Ribosomes</w:t>
            </w:r>
          </w:p>
        </w:tc>
        <w:tc>
          <w:tcPr>
            <w:tcW w:w="6028" w:type="dxa"/>
            <w:hideMark/>
          </w:tcPr>
          <w:p w14:paraId="3FA4F534" w14:textId="0A676DE5" w:rsidR="0045423F" w:rsidRPr="0045423F" w:rsidRDefault="0045423F" w:rsidP="0045423F">
            <w:pPr>
              <w:spacing w:after="60"/>
              <w:rPr>
                <w:rFonts w:ascii="Gill Sans MT" w:hAnsi="Gill Sans MT"/>
              </w:rPr>
            </w:pPr>
            <w:r>
              <w:rPr>
                <w:rFonts w:ascii="Gill Sans MT" w:hAnsi="Gill Sans MT"/>
              </w:rPr>
              <w:t>Site of protein synthesis</w:t>
            </w:r>
          </w:p>
        </w:tc>
        <w:tc>
          <w:tcPr>
            <w:tcW w:w="1454" w:type="dxa"/>
          </w:tcPr>
          <w:p w14:paraId="04D80EE6" w14:textId="52BF185C" w:rsidR="0045423F" w:rsidRPr="0045423F" w:rsidRDefault="0045423F" w:rsidP="0045423F">
            <w:pPr>
              <w:jc w:val="center"/>
              <w:rPr>
                <w:rFonts w:ascii="Gill Sans MT" w:hAnsi="Gill Sans MT"/>
              </w:rPr>
            </w:pPr>
            <w:r>
              <w:rPr>
                <w:rFonts w:ascii="Gill Sans MT" w:hAnsi="Gill Sans MT"/>
              </w:rPr>
              <w:t>Y</w:t>
            </w:r>
          </w:p>
        </w:tc>
        <w:tc>
          <w:tcPr>
            <w:tcW w:w="1357" w:type="dxa"/>
          </w:tcPr>
          <w:p w14:paraId="63BF23D4" w14:textId="08165771" w:rsidR="0045423F" w:rsidRPr="0045423F" w:rsidRDefault="0045423F" w:rsidP="0045423F">
            <w:pPr>
              <w:jc w:val="center"/>
              <w:rPr>
                <w:rFonts w:ascii="Gill Sans MT" w:hAnsi="Gill Sans MT"/>
              </w:rPr>
            </w:pPr>
            <w:r>
              <w:rPr>
                <w:rFonts w:ascii="Gill Sans MT" w:hAnsi="Gill Sans MT"/>
              </w:rPr>
              <w:t>Y</w:t>
            </w:r>
          </w:p>
        </w:tc>
      </w:tr>
      <w:tr w:rsidR="0045423F" w:rsidRPr="0045423F" w14:paraId="23C55371" w14:textId="36CE66F0" w:rsidTr="0045423F">
        <w:trPr>
          <w:trHeight w:val="169"/>
        </w:trPr>
        <w:tc>
          <w:tcPr>
            <w:tcW w:w="1617" w:type="dxa"/>
            <w:hideMark/>
          </w:tcPr>
          <w:p w14:paraId="0BEA8531" w14:textId="77777777" w:rsidR="0045423F" w:rsidRPr="0045423F" w:rsidRDefault="0045423F" w:rsidP="0045423F">
            <w:pPr>
              <w:spacing w:after="60"/>
              <w:rPr>
                <w:rFonts w:ascii="Gill Sans MT" w:hAnsi="Gill Sans MT"/>
              </w:rPr>
            </w:pPr>
            <w:r w:rsidRPr="0045423F">
              <w:rPr>
                <w:rFonts w:ascii="Gill Sans MT" w:hAnsi="Gill Sans MT"/>
              </w:rPr>
              <w:t>Cell Wall</w:t>
            </w:r>
          </w:p>
        </w:tc>
        <w:tc>
          <w:tcPr>
            <w:tcW w:w="6028" w:type="dxa"/>
            <w:hideMark/>
          </w:tcPr>
          <w:p w14:paraId="3F0451DD" w14:textId="2BFC9701" w:rsidR="0045423F" w:rsidRPr="0045423F" w:rsidRDefault="0045423F" w:rsidP="0045423F">
            <w:pPr>
              <w:spacing w:after="60"/>
              <w:rPr>
                <w:rFonts w:ascii="Gill Sans MT" w:hAnsi="Gill Sans MT"/>
              </w:rPr>
            </w:pPr>
            <w:r>
              <w:rPr>
                <w:rFonts w:ascii="Gill Sans MT" w:hAnsi="Gill Sans MT"/>
              </w:rPr>
              <w:t xml:space="preserve">Provides structure and support (made of cellulose) </w:t>
            </w:r>
          </w:p>
        </w:tc>
        <w:tc>
          <w:tcPr>
            <w:tcW w:w="1454" w:type="dxa"/>
          </w:tcPr>
          <w:p w14:paraId="3AEDDFB6" w14:textId="77777777" w:rsidR="0045423F" w:rsidRPr="0045423F" w:rsidRDefault="0045423F" w:rsidP="0045423F">
            <w:pPr>
              <w:jc w:val="center"/>
              <w:rPr>
                <w:rFonts w:ascii="Gill Sans MT" w:hAnsi="Gill Sans MT"/>
              </w:rPr>
            </w:pPr>
          </w:p>
        </w:tc>
        <w:tc>
          <w:tcPr>
            <w:tcW w:w="1357" w:type="dxa"/>
          </w:tcPr>
          <w:p w14:paraId="274FE6BF" w14:textId="5C25519B" w:rsidR="0045423F" w:rsidRPr="0045423F" w:rsidRDefault="0045423F" w:rsidP="0045423F">
            <w:pPr>
              <w:jc w:val="center"/>
              <w:rPr>
                <w:rFonts w:ascii="Gill Sans MT" w:hAnsi="Gill Sans MT"/>
              </w:rPr>
            </w:pPr>
            <w:r>
              <w:rPr>
                <w:rFonts w:ascii="Gill Sans MT" w:hAnsi="Gill Sans MT"/>
              </w:rPr>
              <w:t>Y</w:t>
            </w:r>
          </w:p>
        </w:tc>
      </w:tr>
      <w:tr w:rsidR="0045423F" w:rsidRPr="0045423F" w14:paraId="0F0F4560" w14:textId="3F53F3E5" w:rsidTr="0045423F">
        <w:trPr>
          <w:trHeight w:val="328"/>
        </w:trPr>
        <w:tc>
          <w:tcPr>
            <w:tcW w:w="1617" w:type="dxa"/>
            <w:hideMark/>
          </w:tcPr>
          <w:p w14:paraId="641EECD1" w14:textId="77777777" w:rsidR="0045423F" w:rsidRPr="0045423F" w:rsidRDefault="0045423F" w:rsidP="0045423F">
            <w:pPr>
              <w:spacing w:after="60"/>
              <w:rPr>
                <w:rFonts w:ascii="Gill Sans MT" w:hAnsi="Gill Sans MT"/>
              </w:rPr>
            </w:pPr>
            <w:r w:rsidRPr="0045423F">
              <w:rPr>
                <w:rFonts w:ascii="Gill Sans MT" w:hAnsi="Gill Sans MT"/>
              </w:rPr>
              <w:t>Vacuole</w:t>
            </w:r>
          </w:p>
        </w:tc>
        <w:tc>
          <w:tcPr>
            <w:tcW w:w="6028" w:type="dxa"/>
            <w:hideMark/>
          </w:tcPr>
          <w:p w14:paraId="116FF4CE" w14:textId="68D519E9" w:rsidR="0045423F" w:rsidRPr="0045423F" w:rsidRDefault="0045423F" w:rsidP="0045423F">
            <w:pPr>
              <w:spacing w:after="60"/>
              <w:rPr>
                <w:rFonts w:ascii="Gill Sans MT" w:hAnsi="Gill Sans MT"/>
              </w:rPr>
            </w:pPr>
            <w:r>
              <w:rPr>
                <w:rFonts w:ascii="Gill Sans MT" w:hAnsi="Gill Sans MT"/>
              </w:rPr>
              <w:t>Provides structure and support (and stores sugar)</w:t>
            </w:r>
          </w:p>
        </w:tc>
        <w:tc>
          <w:tcPr>
            <w:tcW w:w="1454" w:type="dxa"/>
          </w:tcPr>
          <w:p w14:paraId="30E2A162" w14:textId="77777777" w:rsidR="0045423F" w:rsidRPr="0045423F" w:rsidRDefault="0045423F" w:rsidP="0045423F">
            <w:pPr>
              <w:jc w:val="center"/>
              <w:rPr>
                <w:rFonts w:ascii="Gill Sans MT" w:hAnsi="Gill Sans MT"/>
              </w:rPr>
            </w:pPr>
          </w:p>
        </w:tc>
        <w:tc>
          <w:tcPr>
            <w:tcW w:w="1357" w:type="dxa"/>
          </w:tcPr>
          <w:p w14:paraId="12C06F1C" w14:textId="1EB8930F" w:rsidR="0045423F" w:rsidRPr="0045423F" w:rsidRDefault="0045423F" w:rsidP="0045423F">
            <w:pPr>
              <w:jc w:val="center"/>
              <w:rPr>
                <w:rFonts w:ascii="Gill Sans MT" w:hAnsi="Gill Sans MT"/>
              </w:rPr>
            </w:pPr>
            <w:r>
              <w:rPr>
                <w:rFonts w:ascii="Gill Sans MT" w:hAnsi="Gill Sans MT"/>
              </w:rPr>
              <w:t>Y</w:t>
            </w:r>
          </w:p>
        </w:tc>
      </w:tr>
      <w:tr w:rsidR="0045423F" w:rsidRPr="0045423F" w14:paraId="1EC2C3EC" w14:textId="7B73539E" w:rsidTr="0045423F">
        <w:trPr>
          <w:trHeight w:val="169"/>
        </w:trPr>
        <w:tc>
          <w:tcPr>
            <w:tcW w:w="1617" w:type="dxa"/>
            <w:hideMark/>
          </w:tcPr>
          <w:p w14:paraId="57E532BD" w14:textId="77777777" w:rsidR="0045423F" w:rsidRPr="0045423F" w:rsidRDefault="0045423F" w:rsidP="0045423F">
            <w:pPr>
              <w:spacing w:after="60"/>
              <w:rPr>
                <w:rFonts w:ascii="Gill Sans MT" w:hAnsi="Gill Sans MT"/>
              </w:rPr>
            </w:pPr>
            <w:r w:rsidRPr="0045423F">
              <w:rPr>
                <w:rFonts w:ascii="Gill Sans MT" w:hAnsi="Gill Sans MT"/>
              </w:rPr>
              <w:t>Chloroplasts</w:t>
            </w:r>
          </w:p>
        </w:tc>
        <w:tc>
          <w:tcPr>
            <w:tcW w:w="6028" w:type="dxa"/>
            <w:hideMark/>
          </w:tcPr>
          <w:p w14:paraId="0ED865B7" w14:textId="3921DD94" w:rsidR="0045423F" w:rsidRPr="0045423F" w:rsidRDefault="0045423F" w:rsidP="0045423F">
            <w:pPr>
              <w:spacing w:after="60"/>
              <w:rPr>
                <w:rFonts w:ascii="Gill Sans MT" w:hAnsi="Gill Sans MT"/>
              </w:rPr>
            </w:pPr>
            <w:r w:rsidRPr="0045423F">
              <w:rPr>
                <w:rFonts w:ascii="Gill Sans MT" w:hAnsi="Gill Sans MT"/>
              </w:rPr>
              <w:t>Where photosynthesis happens</w:t>
            </w:r>
            <w:r>
              <w:rPr>
                <w:rFonts w:ascii="Gill Sans MT" w:hAnsi="Gill Sans MT"/>
              </w:rPr>
              <w:t>.</w:t>
            </w:r>
          </w:p>
        </w:tc>
        <w:tc>
          <w:tcPr>
            <w:tcW w:w="1454" w:type="dxa"/>
          </w:tcPr>
          <w:p w14:paraId="5BC37469" w14:textId="77777777" w:rsidR="0045423F" w:rsidRPr="0045423F" w:rsidRDefault="0045423F" w:rsidP="0045423F">
            <w:pPr>
              <w:jc w:val="center"/>
              <w:rPr>
                <w:rFonts w:ascii="Gill Sans MT" w:hAnsi="Gill Sans MT"/>
              </w:rPr>
            </w:pPr>
          </w:p>
        </w:tc>
        <w:tc>
          <w:tcPr>
            <w:tcW w:w="1357" w:type="dxa"/>
          </w:tcPr>
          <w:p w14:paraId="125BDB6C" w14:textId="29EE6192" w:rsidR="0045423F" w:rsidRPr="0045423F" w:rsidRDefault="0045423F" w:rsidP="0045423F">
            <w:pPr>
              <w:jc w:val="center"/>
              <w:rPr>
                <w:rFonts w:ascii="Gill Sans MT" w:hAnsi="Gill Sans MT"/>
              </w:rPr>
            </w:pPr>
            <w:r>
              <w:rPr>
                <w:rFonts w:ascii="Gill Sans MT" w:hAnsi="Gill Sans MT"/>
              </w:rPr>
              <w:t>Y</w:t>
            </w:r>
          </w:p>
        </w:tc>
      </w:tr>
    </w:tbl>
    <w:p w14:paraId="0709A3D5" w14:textId="21DD5084" w:rsidR="00AD7511" w:rsidRDefault="0045423F" w:rsidP="00FC30EE">
      <w:pPr>
        <w:rPr>
          <w:rFonts w:ascii="Gill Sans MT" w:hAnsi="Gill Sans MT"/>
        </w:rPr>
      </w:pPr>
      <w:r w:rsidRPr="0045423F">
        <w:rPr>
          <w:rFonts w:ascii="Gill Sans MT" w:hAnsi="Gill Sans MT"/>
          <w:noProof/>
          <w:lang w:eastAsia="en-GB"/>
        </w:rPr>
        <w:drawing>
          <wp:anchor distT="0" distB="0" distL="114300" distR="114300" simplePos="0" relativeHeight="251691008" behindDoc="0" locked="0" layoutInCell="1" allowOverlap="1" wp14:anchorId="666D3230" wp14:editId="761EE8AD">
            <wp:simplePos x="0" y="0"/>
            <wp:positionH relativeFrom="column">
              <wp:posOffset>4394835</wp:posOffset>
            </wp:positionH>
            <wp:positionV relativeFrom="paragraph">
              <wp:posOffset>95885</wp:posOffset>
            </wp:positionV>
            <wp:extent cx="2588260" cy="1189990"/>
            <wp:effectExtent l="0" t="0" r="2540" b="3810"/>
            <wp:wrapTight wrapText="bothSides">
              <wp:wrapPolygon edited="0">
                <wp:start x="3180" y="0"/>
                <wp:lineTo x="1484" y="3227"/>
                <wp:lineTo x="0" y="6916"/>
                <wp:lineTo x="0" y="13831"/>
                <wp:lineTo x="636" y="21208"/>
                <wp:lineTo x="4875" y="21208"/>
                <wp:lineTo x="5723" y="21208"/>
                <wp:lineTo x="16110" y="15215"/>
                <wp:lineTo x="16110" y="14753"/>
                <wp:lineTo x="21409" y="10604"/>
                <wp:lineTo x="21409" y="8760"/>
                <wp:lineTo x="12506" y="7377"/>
                <wp:lineTo x="14202" y="4610"/>
                <wp:lineTo x="12082" y="922"/>
                <wp:lineTo x="4875" y="0"/>
                <wp:lineTo x="3180" y="0"/>
              </wp:wrapPolygon>
            </wp:wrapTight>
            <wp:docPr id="2" name="Picture 1" descr="A close up of a logo&#10;&#10;Description generated with very high confidence">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8F67D40-4110-437E-A09C-761684DF91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lose up of a logo&#10;&#10;Description generated with very high confidence">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88F67D40-4110-437E-A09C-761684DF91B1}"/>
                        </a:ext>
                      </a:extLst>
                    </pic:cNvPr>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 uri="{837473B0-CC2E-450A-ABE3-18F120FF3D39}">
                          <a1611:picAttrSrcUrl xmlns:lc="http://schemas.openxmlformats.org/drawingml/2006/lockedCanvas" xmlns:a1611="http://schemas.microsoft.com/office/drawing/2016/11/main" xmlns:p="http://schemas.openxmlformats.org/presentationml/2006/main" xmlns="" xmlns:w="http://schemas.openxmlformats.org/wordprocessingml/2006/main" xmlns:w10="urn:schemas-microsoft-com:office:word" xmlns:v="urn:schemas-microsoft-com:vml" xmlns:o="urn:schemas-microsoft-com:office:office" r:id="rId9"/>
                        </a:ext>
                      </a:extLst>
                    </a:blip>
                    <a:stretch>
                      <a:fillRect/>
                    </a:stretch>
                  </pic:blipFill>
                  <pic:spPr>
                    <a:xfrm>
                      <a:off x="0" y="0"/>
                      <a:ext cx="2588260" cy="1189990"/>
                    </a:xfrm>
                    <a:prstGeom prst="rect">
                      <a:avLst/>
                    </a:prstGeom>
                  </pic:spPr>
                </pic:pic>
              </a:graphicData>
            </a:graphic>
            <wp14:sizeRelH relativeFrom="page">
              <wp14:pctWidth>0</wp14:pctWidth>
            </wp14:sizeRelH>
            <wp14:sizeRelV relativeFrom="page">
              <wp14:pctHeight>0</wp14:pctHeight>
            </wp14:sizeRelV>
          </wp:anchor>
        </w:drawing>
      </w:r>
    </w:p>
    <w:p w14:paraId="0A1768F5" w14:textId="358747E1" w:rsidR="0045423F" w:rsidRPr="0045423F" w:rsidRDefault="0045423F" w:rsidP="00FC30EE">
      <w:pPr>
        <w:rPr>
          <w:rFonts w:ascii="Gill Sans MT" w:hAnsi="Gill Sans MT"/>
          <w:b/>
          <w:u w:val="single"/>
        </w:rPr>
      </w:pPr>
      <w:r w:rsidRPr="0045423F">
        <w:rPr>
          <w:rFonts w:ascii="Gill Sans MT" w:hAnsi="Gill Sans MT"/>
          <w:b/>
          <w:u w:val="single"/>
        </w:rPr>
        <w:t>Prokaryotic Cells</w:t>
      </w:r>
    </w:p>
    <w:p w14:paraId="3F223122" w14:textId="7133DE8A" w:rsidR="0045423F" w:rsidRDefault="0045423F" w:rsidP="00FC30EE">
      <w:pPr>
        <w:rPr>
          <w:rFonts w:ascii="Gill Sans MT" w:hAnsi="Gill Sans MT"/>
        </w:rPr>
      </w:pPr>
      <w:r>
        <w:rPr>
          <w:rFonts w:ascii="Gill Sans MT" w:hAnsi="Gill Sans MT"/>
        </w:rPr>
        <w:t>An example of a prokaryotic cell is a bacterium; they share somethings in common with a eukaryote but also have differences:</w:t>
      </w:r>
    </w:p>
    <w:p w14:paraId="10F7102A" w14:textId="456FF17D" w:rsidR="0045423F" w:rsidRDefault="0045423F" w:rsidP="00FC30EE">
      <w:pPr>
        <w:rPr>
          <w:rFonts w:ascii="Gill Sans MT" w:hAnsi="Gill Sans MT"/>
        </w:rPr>
      </w:pPr>
      <w:r>
        <w:rPr>
          <w:rFonts w:ascii="Gill Sans MT" w:hAnsi="Gill Sans MT"/>
        </w:rPr>
        <w:t>Differences:</w:t>
      </w:r>
    </w:p>
    <w:p w14:paraId="6DED58AE" w14:textId="0AA14FF7" w:rsidR="0045423F" w:rsidRPr="00A41F26" w:rsidRDefault="0045423F" w:rsidP="00A35F68">
      <w:pPr>
        <w:pStyle w:val="ListParagraph"/>
        <w:numPr>
          <w:ilvl w:val="0"/>
          <w:numId w:val="3"/>
        </w:numPr>
        <w:rPr>
          <w:rFonts w:ascii="Gill Sans MT" w:hAnsi="Gill Sans MT"/>
        </w:rPr>
      </w:pPr>
      <w:r w:rsidRPr="00A41F26">
        <w:rPr>
          <w:rFonts w:ascii="Gill Sans MT" w:hAnsi="Gill Sans MT"/>
        </w:rPr>
        <w:t>Prokaryotes do not have a nucleus.</w:t>
      </w:r>
    </w:p>
    <w:p w14:paraId="283FA8E7" w14:textId="42F8528B" w:rsidR="0045423F" w:rsidRPr="00A41F26" w:rsidRDefault="0045423F" w:rsidP="00A35F68">
      <w:pPr>
        <w:pStyle w:val="ListParagraph"/>
        <w:numPr>
          <w:ilvl w:val="0"/>
          <w:numId w:val="3"/>
        </w:numPr>
        <w:rPr>
          <w:rFonts w:ascii="Gill Sans MT" w:hAnsi="Gill Sans MT"/>
        </w:rPr>
      </w:pPr>
      <w:r w:rsidRPr="00A41F26">
        <w:rPr>
          <w:rFonts w:ascii="Gill Sans MT" w:hAnsi="Gill Sans MT"/>
        </w:rPr>
        <w:t xml:space="preserve">Prokaryotes </w:t>
      </w:r>
      <w:r w:rsidRPr="00A41F26">
        <w:rPr>
          <w:rFonts w:ascii="Gill Sans MT" w:hAnsi="Gill Sans MT"/>
          <w:u w:val="single"/>
        </w:rPr>
        <w:t>always</w:t>
      </w:r>
      <w:r w:rsidRPr="00A41F26">
        <w:rPr>
          <w:rFonts w:ascii="Gill Sans MT" w:hAnsi="Gill Sans MT"/>
        </w:rPr>
        <w:t xml:space="preserve"> have a cell wall. </w:t>
      </w:r>
    </w:p>
    <w:p w14:paraId="67244445" w14:textId="3D1B0121" w:rsidR="0045423F" w:rsidRPr="00A41F26" w:rsidRDefault="0045423F" w:rsidP="00A35F68">
      <w:pPr>
        <w:pStyle w:val="ListParagraph"/>
        <w:numPr>
          <w:ilvl w:val="0"/>
          <w:numId w:val="3"/>
        </w:numPr>
        <w:rPr>
          <w:rFonts w:ascii="Gill Sans MT" w:hAnsi="Gill Sans MT"/>
        </w:rPr>
      </w:pPr>
      <w:r w:rsidRPr="00A41F26">
        <w:rPr>
          <w:rFonts w:ascii="Gill Sans MT" w:hAnsi="Gill Sans MT"/>
        </w:rPr>
        <w:t>DNA is not in the nucleus; it sits in circular chromosomes in the cytoplasm.</w:t>
      </w:r>
    </w:p>
    <w:p w14:paraId="1AD139D9" w14:textId="76F885B4" w:rsidR="0045423F" w:rsidRPr="00A41F26" w:rsidRDefault="0045423F" w:rsidP="00A35F68">
      <w:pPr>
        <w:pStyle w:val="ListParagraph"/>
        <w:numPr>
          <w:ilvl w:val="0"/>
          <w:numId w:val="3"/>
        </w:numPr>
        <w:rPr>
          <w:rFonts w:ascii="Gill Sans MT" w:hAnsi="Gill Sans MT"/>
        </w:rPr>
      </w:pPr>
      <w:r w:rsidRPr="00A41F26">
        <w:rPr>
          <w:rFonts w:ascii="Gill Sans MT" w:hAnsi="Gill Sans MT"/>
        </w:rPr>
        <w:t>They sometimes have a flagellum to help it to move.</w:t>
      </w:r>
    </w:p>
    <w:p w14:paraId="3EB3134F" w14:textId="3C940209" w:rsidR="00A41F26" w:rsidRDefault="0045423F" w:rsidP="00A35F68">
      <w:pPr>
        <w:pStyle w:val="ListParagraph"/>
        <w:numPr>
          <w:ilvl w:val="0"/>
          <w:numId w:val="3"/>
        </w:numPr>
        <w:rPr>
          <w:rFonts w:ascii="Gill Sans MT" w:hAnsi="Gill Sans MT"/>
        </w:rPr>
      </w:pPr>
      <w:r w:rsidRPr="00A41F26">
        <w:rPr>
          <w:rFonts w:ascii="Gill Sans MT" w:hAnsi="Gill Sans MT"/>
        </w:rPr>
        <w:t>They are always single-celled organisms.</w:t>
      </w:r>
    </w:p>
    <w:p w14:paraId="56FF3D2F" w14:textId="77777777" w:rsidR="00A41F26" w:rsidRDefault="00A41F26" w:rsidP="00A41F26">
      <w:pPr>
        <w:rPr>
          <w:rFonts w:ascii="Gill Sans MT" w:hAnsi="Gill Sans MT"/>
        </w:rPr>
      </w:pPr>
    </w:p>
    <w:p w14:paraId="4568E8C4" w14:textId="64B6872F" w:rsidR="00A41F26" w:rsidRDefault="00A41F26" w:rsidP="00A41F26">
      <w:pPr>
        <w:rPr>
          <w:rFonts w:ascii="Gill Sans MT" w:hAnsi="Gill Sans MT"/>
          <w:b/>
          <w:u w:val="single"/>
        </w:rPr>
      </w:pPr>
      <w:r w:rsidRPr="00A41F26">
        <w:rPr>
          <w:rFonts w:ascii="Gill Sans MT" w:hAnsi="Gill Sans MT"/>
          <w:b/>
          <w:u w:val="single"/>
        </w:rPr>
        <w:t>Specialised Cells</w:t>
      </w:r>
    </w:p>
    <w:tbl>
      <w:tblPr>
        <w:tblpPr w:leftFromText="180" w:rightFromText="180" w:vertAnchor="text" w:horzAnchor="page" w:tblpX="642" w:tblpY="189"/>
        <w:tblW w:w="10641" w:type="dxa"/>
        <w:tblCellMar>
          <w:left w:w="0" w:type="dxa"/>
          <w:right w:w="0" w:type="dxa"/>
        </w:tblCellMar>
        <w:tblLook w:val="0420" w:firstRow="1" w:lastRow="0" w:firstColumn="0" w:lastColumn="0" w:noHBand="0" w:noVBand="1"/>
      </w:tblPr>
      <w:tblGrid>
        <w:gridCol w:w="1642"/>
        <w:gridCol w:w="8999"/>
      </w:tblGrid>
      <w:tr w:rsidR="00A41F26" w:rsidRPr="0037466F" w14:paraId="7F7DA6DB" w14:textId="77777777" w:rsidTr="00A41F26">
        <w:trPr>
          <w:trHeight w:val="232"/>
        </w:trPr>
        <w:tc>
          <w:tcPr>
            <w:tcW w:w="1642"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6F87A394" w14:textId="77777777" w:rsidR="00A41F26" w:rsidRPr="00A41F26" w:rsidRDefault="00A41F26" w:rsidP="00A41F26">
            <w:pPr>
              <w:tabs>
                <w:tab w:val="left" w:pos="987"/>
              </w:tabs>
              <w:jc w:val="center"/>
              <w:rPr>
                <w:rFonts w:ascii="Gill Sans MT" w:hAnsi="Gill Sans MT"/>
                <w:sz w:val="20"/>
                <w:lang w:val="en-US"/>
              </w:rPr>
            </w:pPr>
            <w:r w:rsidRPr="00A41F26">
              <w:rPr>
                <w:rFonts w:ascii="Gill Sans MT" w:hAnsi="Gill Sans MT"/>
                <w:sz w:val="20"/>
              </w:rPr>
              <w:t>Sperm Cell</w:t>
            </w:r>
          </w:p>
        </w:tc>
        <w:tc>
          <w:tcPr>
            <w:tcW w:w="8999"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419B57A2" w14:textId="642EBC6D" w:rsidR="00A41F26" w:rsidRPr="00A41F26" w:rsidRDefault="00A41F26" w:rsidP="00A41F26">
            <w:pPr>
              <w:tabs>
                <w:tab w:val="left" w:pos="987"/>
              </w:tabs>
              <w:rPr>
                <w:rFonts w:ascii="Gill Sans MT" w:hAnsi="Gill Sans MT"/>
                <w:sz w:val="20"/>
                <w:lang w:val="en-US"/>
              </w:rPr>
            </w:pPr>
            <w:r w:rsidRPr="00A41F26">
              <w:rPr>
                <w:rFonts w:ascii="Gill Sans MT" w:hAnsi="Gill Sans MT"/>
                <w:sz w:val="20"/>
              </w:rPr>
              <w:t xml:space="preserve">Many mitochondria to </w:t>
            </w:r>
            <w:r>
              <w:rPr>
                <w:rFonts w:ascii="Gill Sans MT" w:hAnsi="Gill Sans MT"/>
                <w:sz w:val="20"/>
              </w:rPr>
              <w:t>supply</w:t>
            </w:r>
            <w:r w:rsidRPr="00A41F26">
              <w:rPr>
                <w:rFonts w:ascii="Gill Sans MT" w:hAnsi="Gill Sans MT"/>
                <w:sz w:val="20"/>
              </w:rPr>
              <w:t xml:space="preserve"> energy. </w:t>
            </w:r>
            <w:r>
              <w:rPr>
                <w:rFonts w:ascii="Gill Sans MT" w:hAnsi="Gill Sans MT"/>
                <w:sz w:val="20"/>
              </w:rPr>
              <w:t>Tail to help it swim towards the egg.</w:t>
            </w:r>
          </w:p>
        </w:tc>
      </w:tr>
      <w:tr w:rsidR="00A41F26" w:rsidRPr="0037466F" w14:paraId="784815AF" w14:textId="77777777" w:rsidTr="00A41F26">
        <w:trPr>
          <w:trHeight w:val="333"/>
        </w:trPr>
        <w:tc>
          <w:tcPr>
            <w:tcW w:w="1642"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12772AEE" w14:textId="77777777" w:rsidR="00A41F26" w:rsidRPr="00A41F26" w:rsidRDefault="00A41F26" w:rsidP="00A41F26">
            <w:pPr>
              <w:tabs>
                <w:tab w:val="left" w:pos="987"/>
              </w:tabs>
              <w:jc w:val="center"/>
              <w:rPr>
                <w:rFonts w:ascii="Gill Sans MT" w:hAnsi="Gill Sans MT"/>
                <w:sz w:val="20"/>
                <w:lang w:val="en-US"/>
              </w:rPr>
            </w:pPr>
            <w:r w:rsidRPr="00A41F26">
              <w:rPr>
                <w:rFonts w:ascii="Gill Sans MT" w:hAnsi="Gill Sans MT"/>
                <w:sz w:val="20"/>
              </w:rPr>
              <w:t>Nerve Cell</w:t>
            </w:r>
          </w:p>
        </w:tc>
        <w:tc>
          <w:tcPr>
            <w:tcW w:w="8999"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00B69A3F" w14:textId="77777777" w:rsidR="00A41F26" w:rsidRPr="00A41F26" w:rsidRDefault="00A41F26" w:rsidP="00A41F26">
            <w:pPr>
              <w:tabs>
                <w:tab w:val="left" w:pos="987"/>
              </w:tabs>
              <w:rPr>
                <w:rFonts w:ascii="Gill Sans MT" w:hAnsi="Gill Sans MT"/>
                <w:sz w:val="20"/>
                <w:lang w:val="en-US"/>
              </w:rPr>
            </w:pPr>
            <w:r w:rsidRPr="00A41F26">
              <w:rPr>
                <w:rFonts w:ascii="Gill Sans MT" w:hAnsi="Gill Sans MT"/>
                <w:sz w:val="20"/>
              </w:rPr>
              <w:t xml:space="preserve">Long to transmit electrical impulses across a distance. </w:t>
            </w:r>
          </w:p>
        </w:tc>
      </w:tr>
      <w:tr w:rsidR="00A41F26" w:rsidRPr="0037466F" w14:paraId="2FC40D8C" w14:textId="77777777" w:rsidTr="00A41F26">
        <w:trPr>
          <w:trHeight w:val="232"/>
        </w:trPr>
        <w:tc>
          <w:tcPr>
            <w:tcW w:w="1642"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0074E0A0" w14:textId="77777777" w:rsidR="00A41F26" w:rsidRPr="00A41F26" w:rsidRDefault="00A41F26" w:rsidP="00A41F26">
            <w:pPr>
              <w:tabs>
                <w:tab w:val="left" w:pos="987"/>
              </w:tabs>
              <w:jc w:val="center"/>
              <w:rPr>
                <w:rFonts w:ascii="Gill Sans MT" w:hAnsi="Gill Sans MT"/>
                <w:sz w:val="20"/>
                <w:lang w:val="en-US"/>
              </w:rPr>
            </w:pPr>
            <w:r w:rsidRPr="00A41F26">
              <w:rPr>
                <w:rFonts w:ascii="Gill Sans MT" w:hAnsi="Gill Sans MT"/>
                <w:sz w:val="20"/>
              </w:rPr>
              <w:t>Muscle Cell</w:t>
            </w:r>
          </w:p>
        </w:tc>
        <w:tc>
          <w:tcPr>
            <w:tcW w:w="8999"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1EDA177E" w14:textId="77777777" w:rsidR="00A41F26" w:rsidRPr="00A41F26" w:rsidRDefault="00A41F26" w:rsidP="00A41F26">
            <w:pPr>
              <w:tabs>
                <w:tab w:val="left" w:pos="987"/>
              </w:tabs>
              <w:rPr>
                <w:rFonts w:ascii="Gill Sans MT" w:hAnsi="Gill Sans MT"/>
                <w:sz w:val="20"/>
                <w:lang w:val="en-US"/>
              </w:rPr>
            </w:pPr>
            <w:r w:rsidRPr="00A41F26">
              <w:rPr>
                <w:rFonts w:ascii="Gill Sans MT" w:hAnsi="Gill Sans MT"/>
                <w:sz w:val="20"/>
              </w:rPr>
              <w:t xml:space="preserve">Contain protein fibres that contract when energy is available, making the cells shorter. </w:t>
            </w:r>
          </w:p>
        </w:tc>
      </w:tr>
      <w:tr w:rsidR="00A41F26" w:rsidRPr="0037466F" w14:paraId="0639EA5A" w14:textId="77777777" w:rsidTr="00A41F26">
        <w:trPr>
          <w:trHeight w:val="232"/>
        </w:trPr>
        <w:tc>
          <w:tcPr>
            <w:tcW w:w="1642"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0F4891DC" w14:textId="77777777" w:rsidR="00A41F26" w:rsidRPr="00A41F26" w:rsidRDefault="00A41F26" w:rsidP="00A41F26">
            <w:pPr>
              <w:tabs>
                <w:tab w:val="left" w:pos="987"/>
              </w:tabs>
              <w:jc w:val="center"/>
              <w:rPr>
                <w:rFonts w:ascii="Gill Sans MT" w:hAnsi="Gill Sans MT"/>
                <w:sz w:val="20"/>
                <w:lang w:val="en-US"/>
              </w:rPr>
            </w:pPr>
            <w:r w:rsidRPr="00A41F26">
              <w:rPr>
                <w:rFonts w:ascii="Gill Sans MT" w:hAnsi="Gill Sans MT"/>
                <w:sz w:val="20"/>
              </w:rPr>
              <w:t>Root Hair Cell</w:t>
            </w:r>
          </w:p>
        </w:tc>
        <w:tc>
          <w:tcPr>
            <w:tcW w:w="8999"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6E106685" w14:textId="5834275E" w:rsidR="00A41F26" w:rsidRPr="00A41F26" w:rsidRDefault="00A41F26" w:rsidP="00A41F26">
            <w:pPr>
              <w:tabs>
                <w:tab w:val="left" w:pos="987"/>
              </w:tabs>
              <w:rPr>
                <w:rFonts w:ascii="Gill Sans MT" w:hAnsi="Gill Sans MT"/>
                <w:sz w:val="20"/>
                <w:lang w:val="en-US"/>
              </w:rPr>
            </w:pPr>
            <w:r w:rsidRPr="00A41F26">
              <w:rPr>
                <w:rFonts w:ascii="Gill Sans MT" w:hAnsi="Gill Sans MT"/>
                <w:sz w:val="20"/>
              </w:rPr>
              <w:t>Long extension to provide a large surface area for water &amp; mineral absorption</w:t>
            </w:r>
            <w:r>
              <w:rPr>
                <w:rFonts w:ascii="Gill Sans MT" w:hAnsi="Gill Sans MT"/>
                <w:sz w:val="20"/>
              </w:rPr>
              <w:t xml:space="preserve"> </w:t>
            </w:r>
            <w:r w:rsidRPr="00A41F26">
              <w:rPr>
                <w:rFonts w:ascii="Gill Sans MT" w:hAnsi="Gill Sans MT"/>
                <w:sz w:val="20"/>
              </w:rPr>
              <w:t xml:space="preserve">- thin cell wall. </w:t>
            </w:r>
          </w:p>
        </w:tc>
      </w:tr>
      <w:tr w:rsidR="00A41F26" w:rsidRPr="0037466F" w14:paraId="65D5B803" w14:textId="77777777" w:rsidTr="00A41F26">
        <w:trPr>
          <w:trHeight w:val="168"/>
        </w:trPr>
        <w:tc>
          <w:tcPr>
            <w:tcW w:w="1642"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76E03B76" w14:textId="77777777" w:rsidR="00A41F26" w:rsidRPr="00A41F26" w:rsidRDefault="00A41F26" w:rsidP="00A41F26">
            <w:pPr>
              <w:tabs>
                <w:tab w:val="left" w:pos="987"/>
              </w:tabs>
              <w:jc w:val="center"/>
              <w:rPr>
                <w:rFonts w:ascii="Gill Sans MT" w:hAnsi="Gill Sans MT"/>
                <w:sz w:val="20"/>
                <w:lang w:val="en-US"/>
              </w:rPr>
            </w:pPr>
            <w:r w:rsidRPr="00A41F26">
              <w:rPr>
                <w:rFonts w:ascii="Gill Sans MT" w:hAnsi="Gill Sans MT"/>
                <w:sz w:val="20"/>
              </w:rPr>
              <w:t>Xylem Cell</w:t>
            </w:r>
          </w:p>
        </w:tc>
        <w:tc>
          <w:tcPr>
            <w:tcW w:w="8999"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1356039F" w14:textId="6B12F5DF" w:rsidR="00A41F26" w:rsidRPr="00A41F26" w:rsidRDefault="00A41F26" w:rsidP="00A41F26">
            <w:pPr>
              <w:tabs>
                <w:tab w:val="left" w:pos="987"/>
              </w:tabs>
              <w:rPr>
                <w:rFonts w:ascii="Gill Sans MT" w:hAnsi="Gill Sans MT"/>
                <w:sz w:val="20"/>
                <w:lang w:val="en-US"/>
              </w:rPr>
            </w:pPr>
            <w:r>
              <w:rPr>
                <w:rFonts w:ascii="Gill Sans MT" w:hAnsi="Gill Sans MT"/>
                <w:sz w:val="20"/>
              </w:rPr>
              <w:t>Cells</w:t>
            </w:r>
            <w:r w:rsidRPr="00A41F26">
              <w:rPr>
                <w:rFonts w:ascii="Gill Sans MT" w:hAnsi="Gill Sans MT"/>
                <w:sz w:val="20"/>
              </w:rPr>
              <w:t xml:space="preserve"> are hollow to allow water through</w:t>
            </w:r>
            <w:r>
              <w:rPr>
                <w:rFonts w:ascii="Gill Sans MT" w:hAnsi="Gill Sans MT"/>
                <w:sz w:val="20"/>
              </w:rPr>
              <w:t>; contain spirals of lignin to provide structure and support.</w:t>
            </w:r>
          </w:p>
        </w:tc>
      </w:tr>
      <w:tr w:rsidR="00A41F26" w:rsidRPr="0037466F" w14:paraId="6DCBC08A" w14:textId="77777777" w:rsidTr="00A41F26">
        <w:trPr>
          <w:trHeight w:val="404"/>
        </w:trPr>
        <w:tc>
          <w:tcPr>
            <w:tcW w:w="1642"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53012F58" w14:textId="77777777" w:rsidR="00A41F26" w:rsidRPr="00A41F26" w:rsidRDefault="00A41F26" w:rsidP="00A41F26">
            <w:pPr>
              <w:tabs>
                <w:tab w:val="left" w:pos="987"/>
              </w:tabs>
              <w:jc w:val="center"/>
              <w:rPr>
                <w:rFonts w:ascii="Gill Sans MT" w:hAnsi="Gill Sans MT"/>
                <w:sz w:val="20"/>
                <w:lang w:val="en-US"/>
              </w:rPr>
            </w:pPr>
            <w:r w:rsidRPr="00A41F26">
              <w:rPr>
                <w:rFonts w:ascii="Gill Sans MT" w:hAnsi="Gill Sans MT"/>
                <w:sz w:val="20"/>
              </w:rPr>
              <w:t>Phloem Cell</w:t>
            </w:r>
          </w:p>
        </w:tc>
        <w:tc>
          <w:tcPr>
            <w:tcW w:w="8999"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0" w:type="dxa"/>
              <w:right w:w="20" w:type="dxa"/>
            </w:tcMar>
            <w:vAlign w:val="center"/>
            <w:hideMark/>
          </w:tcPr>
          <w:p w14:paraId="6F821E27" w14:textId="6EA1C403" w:rsidR="00A41F26" w:rsidRPr="00A41F26" w:rsidRDefault="00A41F26" w:rsidP="00A41F26">
            <w:pPr>
              <w:tabs>
                <w:tab w:val="left" w:pos="987"/>
              </w:tabs>
              <w:rPr>
                <w:rFonts w:ascii="Gill Sans MT" w:hAnsi="Gill Sans MT"/>
                <w:sz w:val="20"/>
                <w:lang w:val="en-US"/>
              </w:rPr>
            </w:pPr>
            <w:r>
              <w:rPr>
                <w:rFonts w:ascii="Gill Sans MT" w:hAnsi="Gill Sans MT"/>
                <w:sz w:val="20"/>
              </w:rPr>
              <w:t>Companion</w:t>
            </w:r>
            <w:r w:rsidRPr="00A41F26">
              <w:rPr>
                <w:rFonts w:ascii="Gill Sans MT" w:hAnsi="Gill Sans MT"/>
                <w:sz w:val="20"/>
              </w:rPr>
              <w:t xml:space="preserve"> cells</w:t>
            </w:r>
            <w:r>
              <w:rPr>
                <w:rFonts w:ascii="Gill Sans MT" w:hAnsi="Gill Sans MT"/>
                <w:sz w:val="20"/>
              </w:rPr>
              <w:t xml:space="preserve"> (next to the phloem)</w:t>
            </w:r>
            <w:r w:rsidRPr="00A41F26">
              <w:rPr>
                <w:rFonts w:ascii="Gill Sans MT" w:hAnsi="Gill Sans MT"/>
                <w:sz w:val="20"/>
              </w:rPr>
              <w:t xml:space="preserve"> have a lot of mitochondria to </w:t>
            </w:r>
            <w:r>
              <w:rPr>
                <w:rFonts w:ascii="Gill Sans MT" w:hAnsi="Gill Sans MT"/>
                <w:sz w:val="20"/>
              </w:rPr>
              <w:t>supply</w:t>
            </w:r>
            <w:r w:rsidRPr="00A41F26">
              <w:rPr>
                <w:rFonts w:ascii="Gill Sans MT" w:hAnsi="Gill Sans MT"/>
                <w:sz w:val="20"/>
              </w:rPr>
              <w:t xml:space="preserve"> energy for active transport. </w:t>
            </w:r>
            <w:r>
              <w:rPr>
                <w:rFonts w:ascii="Gill Sans MT" w:hAnsi="Gill Sans MT"/>
                <w:sz w:val="20"/>
              </w:rPr>
              <w:t>End plates between the phloem have broken down to form sieve plates for a continuous flow of sugar.</w:t>
            </w:r>
          </w:p>
        </w:tc>
      </w:tr>
    </w:tbl>
    <w:p w14:paraId="04F3A50C" w14:textId="77777777" w:rsidR="00A41F26" w:rsidRDefault="00A41F26" w:rsidP="00A41F26">
      <w:pPr>
        <w:rPr>
          <w:rFonts w:ascii="Gill Sans MT" w:hAnsi="Gill Sans MT"/>
          <w:b/>
          <w:u w:val="single"/>
        </w:rPr>
      </w:pPr>
    </w:p>
    <w:p w14:paraId="3CA6706F" w14:textId="77777777" w:rsidR="00A41F26" w:rsidRPr="00A41F26" w:rsidRDefault="00A41F26" w:rsidP="00A41F26">
      <w:pPr>
        <w:rPr>
          <w:rFonts w:ascii="Gill Sans MT" w:hAnsi="Gill Sans MT"/>
          <w:sz w:val="2"/>
        </w:rPr>
      </w:pPr>
    </w:p>
    <w:p w14:paraId="151EE6D1" w14:textId="120F6C1E" w:rsidR="0045423F" w:rsidRDefault="00A41F26" w:rsidP="00A41F26">
      <w:pPr>
        <w:rPr>
          <w:rFonts w:ascii="Gill Sans MT" w:hAnsi="Gill Sans MT"/>
          <w:b/>
          <w:u w:val="single"/>
        </w:rPr>
      </w:pPr>
      <w:r w:rsidRPr="00A41F26">
        <w:rPr>
          <w:rFonts w:ascii="Gill Sans MT" w:hAnsi="Gill Sans MT"/>
          <w:b/>
          <w:u w:val="single"/>
        </w:rPr>
        <w:t>Cellular Transport</w:t>
      </w:r>
    </w:p>
    <w:p w14:paraId="74B37B8F" w14:textId="66145CBA" w:rsidR="00A41F26" w:rsidRDefault="00A41F26" w:rsidP="00A35F68">
      <w:pPr>
        <w:pStyle w:val="ListParagraph"/>
        <w:numPr>
          <w:ilvl w:val="0"/>
          <w:numId w:val="4"/>
        </w:numPr>
        <w:rPr>
          <w:rFonts w:ascii="Gill Sans MT" w:hAnsi="Gill Sans MT"/>
        </w:rPr>
      </w:pPr>
      <w:r w:rsidRPr="00A41F26">
        <w:rPr>
          <w:rFonts w:ascii="Gill Sans MT" w:hAnsi="Gill Sans MT"/>
        </w:rPr>
        <w:t xml:space="preserve">Diffusion is the movement of particles from an area of </w:t>
      </w:r>
      <w:r w:rsidRPr="00A41F26">
        <w:rPr>
          <w:rFonts w:ascii="Gill Sans MT" w:hAnsi="Gill Sans MT"/>
          <w:u w:val="single"/>
        </w:rPr>
        <w:t>high</w:t>
      </w:r>
      <w:r w:rsidRPr="00A41F26">
        <w:rPr>
          <w:rFonts w:ascii="Gill Sans MT" w:hAnsi="Gill Sans MT"/>
        </w:rPr>
        <w:t xml:space="preserve"> to </w:t>
      </w:r>
      <w:r w:rsidRPr="00A41F26">
        <w:rPr>
          <w:rFonts w:ascii="Gill Sans MT" w:hAnsi="Gill Sans MT"/>
          <w:u w:val="single"/>
        </w:rPr>
        <w:t>low</w:t>
      </w:r>
      <w:r w:rsidRPr="00A41F26">
        <w:rPr>
          <w:rFonts w:ascii="Gill Sans MT" w:hAnsi="Gill Sans MT"/>
        </w:rPr>
        <w:t xml:space="preserve"> concentration.</w:t>
      </w:r>
      <w:r>
        <w:rPr>
          <w:rFonts w:ascii="Gill Sans MT" w:hAnsi="Gill Sans MT"/>
        </w:rPr>
        <w:t xml:space="preserve"> Example – gas exchange in the alveoli.</w:t>
      </w:r>
    </w:p>
    <w:p w14:paraId="45C6607A" w14:textId="2F00F049" w:rsidR="00A41F26" w:rsidRDefault="00A41F26" w:rsidP="00A35F68">
      <w:pPr>
        <w:pStyle w:val="ListParagraph"/>
        <w:numPr>
          <w:ilvl w:val="0"/>
          <w:numId w:val="4"/>
        </w:numPr>
        <w:rPr>
          <w:rFonts w:ascii="Gill Sans MT" w:hAnsi="Gill Sans MT"/>
          <w:b/>
        </w:rPr>
      </w:pPr>
      <w:r w:rsidRPr="00A41F26">
        <w:rPr>
          <w:rFonts w:ascii="Gill Sans MT" w:hAnsi="Gill Sans MT"/>
        </w:rPr>
        <w:t xml:space="preserve">Osmosis is the movement of </w:t>
      </w:r>
      <w:r w:rsidRPr="00A41F26">
        <w:rPr>
          <w:rFonts w:ascii="Gill Sans MT" w:hAnsi="Gill Sans MT"/>
          <w:b/>
        </w:rPr>
        <w:t>water</w:t>
      </w:r>
      <w:r w:rsidRPr="00A41F26">
        <w:rPr>
          <w:rFonts w:ascii="Gill Sans MT" w:hAnsi="Gill Sans MT"/>
        </w:rPr>
        <w:t xml:space="preserve"> from an area of </w:t>
      </w:r>
      <w:r w:rsidRPr="00A41F26">
        <w:rPr>
          <w:rFonts w:ascii="Gill Sans MT" w:hAnsi="Gill Sans MT"/>
          <w:u w:val="single"/>
        </w:rPr>
        <w:t>high</w:t>
      </w:r>
      <w:r w:rsidRPr="00A41F26">
        <w:rPr>
          <w:rFonts w:ascii="Gill Sans MT" w:hAnsi="Gill Sans MT"/>
        </w:rPr>
        <w:t xml:space="preserve"> to </w:t>
      </w:r>
      <w:r w:rsidRPr="00A41F26">
        <w:rPr>
          <w:rFonts w:ascii="Gill Sans MT" w:hAnsi="Gill Sans MT"/>
          <w:u w:val="single"/>
        </w:rPr>
        <w:t>low</w:t>
      </w:r>
      <w:r w:rsidRPr="00A41F26">
        <w:rPr>
          <w:rFonts w:ascii="Gill Sans MT" w:hAnsi="Gill Sans MT"/>
        </w:rPr>
        <w:t xml:space="preserve"> concentration</w:t>
      </w:r>
      <w:r>
        <w:rPr>
          <w:rFonts w:ascii="Gill Sans MT" w:hAnsi="Gill Sans MT"/>
        </w:rPr>
        <w:t>,</w:t>
      </w:r>
      <w:r w:rsidRPr="00A41F26">
        <w:rPr>
          <w:rFonts w:ascii="Gill Sans MT" w:hAnsi="Gill Sans MT"/>
        </w:rPr>
        <w:t xml:space="preserve"> through a </w:t>
      </w:r>
      <w:r w:rsidRPr="00A41F26">
        <w:rPr>
          <w:rFonts w:ascii="Gill Sans MT" w:hAnsi="Gill Sans MT"/>
          <w:b/>
        </w:rPr>
        <w:t>partially permeable membrane</w:t>
      </w:r>
      <w:r>
        <w:rPr>
          <w:rFonts w:ascii="Gill Sans MT" w:hAnsi="Gill Sans MT"/>
          <w:b/>
        </w:rPr>
        <w:t xml:space="preserve">. </w:t>
      </w:r>
      <w:r>
        <w:rPr>
          <w:rFonts w:ascii="Gill Sans MT" w:hAnsi="Gill Sans MT"/>
        </w:rPr>
        <w:t>Example – water moving into the root hair cell from the soil.</w:t>
      </w:r>
    </w:p>
    <w:p w14:paraId="2669599A" w14:textId="043FE3CA" w:rsidR="00A41F26" w:rsidRDefault="00A41F26" w:rsidP="00A35F68">
      <w:pPr>
        <w:pStyle w:val="ListParagraph"/>
        <w:numPr>
          <w:ilvl w:val="0"/>
          <w:numId w:val="4"/>
        </w:numPr>
        <w:rPr>
          <w:rFonts w:ascii="Gill Sans MT" w:hAnsi="Gill Sans MT"/>
        </w:rPr>
      </w:pPr>
      <w:r w:rsidRPr="00A41F26">
        <w:rPr>
          <w:rFonts w:ascii="Gill Sans MT" w:hAnsi="Gill Sans MT"/>
        </w:rPr>
        <w:t xml:space="preserve">Active transport is the movement of particles </w:t>
      </w:r>
      <w:r w:rsidRPr="00A41F26">
        <w:rPr>
          <w:rFonts w:ascii="Gill Sans MT" w:hAnsi="Gill Sans MT"/>
          <w:b/>
        </w:rPr>
        <w:t>against</w:t>
      </w:r>
      <w:r w:rsidRPr="00A41F26">
        <w:rPr>
          <w:rFonts w:ascii="Gill Sans MT" w:hAnsi="Gill Sans MT"/>
        </w:rPr>
        <w:t xml:space="preserve"> the concentration gradient from an area of </w:t>
      </w:r>
      <w:r w:rsidRPr="00A41F26">
        <w:rPr>
          <w:rFonts w:ascii="Gill Sans MT" w:hAnsi="Gill Sans MT"/>
          <w:u w:val="single"/>
        </w:rPr>
        <w:t>low</w:t>
      </w:r>
      <w:r w:rsidRPr="00A41F26">
        <w:rPr>
          <w:rFonts w:ascii="Gill Sans MT" w:hAnsi="Gill Sans MT"/>
        </w:rPr>
        <w:t xml:space="preserve"> to </w:t>
      </w:r>
      <w:r w:rsidRPr="00A41F26">
        <w:rPr>
          <w:rFonts w:ascii="Gill Sans MT" w:hAnsi="Gill Sans MT"/>
          <w:u w:val="single"/>
        </w:rPr>
        <w:t>high</w:t>
      </w:r>
      <w:r w:rsidRPr="00A41F26">
        <w:rPr>
          <w:rFonts w:ascii="Gill Sans MT" w:hAnsi="Gill Sans MT"/>
        </w:rPr>
        <w:t xml:space="preserve"> concentration, which requires energy from respiration</w:t>
      </w:r>
      <w:r>
        <w:rPr>
          <w:rFonts w:ascii="Gill Sans MT" w:hAnsi="Gill Sans MT"/>
        </w:rPr>
        <w:t>. Example – the movement of mineral ions into the roots from the soil.</w:t>
      </w:r>
    </w:p>
    <w:p w14:paraId="62AB8DD1" w14:textId="7B1D78DF" w:rsidR="00A41F26" w:rsidRDefault="00A41F26" w:rsidP="00A41F26">
      <w:pPr>
        <w:rPr>
          <w:rFonts w:ascii="Gill Sans MT" w:hAnsi="Gill Sans MT"/>
          <w:b/>
          <w:u w:val="single"/>
        </w:rPr>
      </w:pPr>
      <w:r w:rsidRPr="00A41F26">
        <w:rPr>
          <w:rFonts w:ascii="Gill Sans MT" w:hAnsi="Gill Sans MT"/>
          <w:b/>
          <w:u w:val="single"/>
        </w:rPr>
        <w:t>Exchange Surface</w:t>
      </w:r>
    </w:p>
    <w:p w14:paraId="0B575F3E" w14:textId="31ED8F50" w:rsidR="00A41F26" w:rsidRPr="00A41F26" w:rsidRDefault="00A41F26" w:rsidP="00A41F26">
      <w:pPr>
        <w:rPr>
          <w:rFonts w:ascii="Gill Sans MT" w:hAnsi="Gill Sans MT"/>
        </w:rPr>
      </w:pPr>
      <w:r>
        <w:rPr>
          <w:rFonts w:ascii="Gill Sans MT" w:hAnsi="Gill Sans MT"/>
        </w:rPr>
        <w:t>Efficient exchange surfaces have the following:</w:t>
      </w:r>
    </w:p>
    <w:p w14:paraId="007E26AD" w14:textId="46654805" w:rsidR="00A41F26" w:rsidRPr="00A41F26" w:rsidRDefault="00A41F26" w:rsidP="00A35F68">
      <w:pPr>
        <w:pStyle w:val="ListParagraph"/>
        <w:numPr>
          <w:ilvl w:val="0"/>
          <w:numId w:val="5"/>
        </w:numPr>
        <w:spacing w:after="160" w:line="259" w:lineRule="auto"/>
        <w:rPr>
          <w:rFonts w:ascii="Gill Sans MT" w:eastAsia="Times New Roman" w:hAnsi="Gill Sans MT" w:cs="Times New Roman"/>
          <w:color w:val="333333"/>
          <w:sz w:val="21"/>
          <w:lang w:val="en-US"/>
        </w:rPr>
      </w:pPr>
      <w:r w:rsidRPr="00A41F26">
        <w:rPr>
          <w:rFonts w:ascii="Gill Sans MT" w:hAnsi="Gill Sans MT"/>
          <w:sz w:val="21"/>
        </w:rPr>
        <w:t>Having a large surface area – achieved by having a folded surface</w:t>
      </w:r>
      <w:r>
        <w:rPr>
          <w:rFonts w:ascii="Gill Sans MT" w:hAnsi="Gill Sans MT"/>
          <w:sz w:val="21"/>
        </w:rPr>
        <w:t>.</w:t>
      </w:r>
    </w:p>
    <w:p w14:paraId="029E60C4" w14:textId="34FC1959" w:rsidR="00A41F26" w:rsidRPr="00A41F26" w:rsidRDefault="00A41F26" w:rsidP="00A35F68">
      <w:pPr>
        <w:pStyle w:val="ListParagraph"/>
        <w:numPr>
          <w:ilvl w:val="0"/>
          <w:numId w:val="5"/>
        </w:numPr>
        <w:spacing w:after="160" w:line="259" w:lineRule="auto"/>
        <w:rPr>
          <w:rFonts w:ascii="Gill Sans MT" w:eastAsia="Times New Roman" w:hAnsi="Gill Sans MT" w:cs="Times New Roman"/>
          <w:color w:val="333333"/>
          <w:sz w:val="21"/>
          <w:lang w:val="en-US"/>
        </w:rPr>
      </w:pPr>
      <w:r w:rsidRPr="00A41F26">
        <w:rPr>
          <w:rFonts w:ascii="Gill Sans MT" w:hAnsi="Gill Sans MT"/>
          <w:sz w:val="21"/>
        </w:rPr>
        <w:t xml:space="preserve">A </w:t>
      </w:r>
      <w:r>
        <w:rPr>
          <w:rFonts w:ascii="Gill Sans MT" w:hAnsi="Gill Sans MT"/>
          <w:sz w:val="21"/>
        </w:rPr>
        <w:t xml:space="preserve">thin </w:t>
      </w:r>
      <w:r w:rsidRPr="00A41F26">
        <w:rPr>
          <w:rFonts w:ascii="Gill Sans MT" w:hAnsi="Gill Sans MT"/>
          <w:sz w:val="21"/>
        </w:rPr>
        <w:t xml:space="preserve">membrane </w:t>
      </w:r>
      <w:r>
        <w:rPr>
          <w:rFonts w:ascii="Gill Sans MT" w:hAnsi="Gill Sans MT"/>
          <w:sz w:val="21"/>
        </w:rPr>
        <w:t>(one-cell thick)</w:t>
      </w:r>
      <w:r w:rsidRPr="00A41F26">
        <w:rPr>
          <w:rFonts w:ascii="Gill Sans MT" w:hAnsi="Gill Sans MT"/>
          <w:sz w:val="21"/>
        </w:rPr>
        <w:t xml:space="preserve">, to provide a short diffusion </w:t>
      </w:r>
      <w:r>
        <w:rPr>
          <w:rFonts w:ascii="Gill Sans MT" w:hAnsi="Gill Sans MT"/>
          <w:sz w:val="21"/>
        </w:rPr>
        <w:t>distance.</w:t>
      </w:r>
    </w:p>
    <w:p w14:paraId="10F2EF3D" w14:textId="77777777" w:rsidR="00A41F26" w:rsidRPr="00A41F26" w:rsidRDefault="00A41F26" w:rsidP="00A35F68">
      <w:pPr>
        <w:pStyle w:val="ListParagraph"/>
        <w:numPr>
          <w:ilvl w:val="0"/>
          <w:numId w:val="5"/>
        </w:numPr>
        <w:spacing w:after="160" w:line="259" w:lineRule="auto"/>
        <w:rPr>
          <w:rFonts w:ascii="Gill Sans MT" w:eastAsia="Times New Roman" w:hAnsi="Gill Sans MT" w:cs="Times New Roman"/>
          <w:color w:val="333333"/>
          <w:sz w:val="21"/>
          <w:lang w:val="en-US"/>
        </w:rPr>
      </w:pPr>
      <w:r w:rsidRPr="00A41F26">
        <w:rPr>
          <w:rFonts w:ascii="Gill Sans MT" w:hAnsi="Gill Sans MT"/>
          <w:sz w:val="21"/>
        </w:rPr>
        <w:t>(in animals) having an efficient blood supply due to an extensive capillary network (provides a steep concentration gradient)</w:t>
      </w:r>
    </w:p>
    <w:p w14:paraId="29FD858E" w14:textId="77777777" w:rsidR="00A41F26" w:rsidRPr="009D4629" w:rsidRDefault="00A41F26" w:rsidP="00A35F68">
      <w:pPr>
        <w:pStyle w:val="ListParagraph"/>
        <w:numPr>
          <w:ilvl w:val="0"/>
          <w:numId w:val="5"/>
        </w:numPr>
        <w:rPr>
          <w:rFonts w:ascii="Gill Sans MT" w:hAnsi="Gill Sans MT"/>
          <w:sz w:val="24"/>
          <w:u w:val="single"/>
        </w:rPr>
      </w:pPr>
      <w:r w:rsidRPr="00A41F26">
        <w:rPr>
          <w:rFonts w:ascii="Gill Sans MT" w:hAnsi="Gill Sans MT"/>
          <w:sz w:val="21"/>
        </w:rPr>
        <w:t>(in animals, for gaseous exchange) being ventilated to maintain a steep concentration gradient.</w:t>
      </w:r>
    </w:p>
    <w:p w14:paraId="5E1E3990" w14:textId="77777777" w:rsidR="009D4629" w:rsidRDefault="009D4629" w:rsidP="009D4629">
      <w:pPr>
        <w:rPr>
          <w:rFonts w:ascii="Gill Sans MT" w:hAnsi="Gill Sans MT"/>
          <w:sz w:val="24"/>
          <w:u w:val="single"/>
        </w:rPr>
      </w:pPr>
    </w:p>
    <w:p w14:paraId="6AC900BF" w14:textId="77777777" w:rsidR="009D4629" w:rsidRDefault="009D4629" w:rsidP="009D4629">
      <w:pPr>
        <w:rPr>
          <w:rFonts w:ascii="Gill Sans MT" w:hAnsi="Gill Sans MT"/>
          <w:sz w:val="24"/>
          <w:u w:val="single"/>
        </w:rPr>
      </w:pPr>
    </w:p>
    <w:p w14:paraId="5E943051" w14:textId="0AA0E144" w:rsidR="009D4629" w:rsidRPr="009D4629" w:rsidRDefault="009D4629" w:rsidP="009D4629">
      <w:pPr>
        <w:rPr>
          <w:rFonts w:ascii="Gill Sans MT" w:hAnsi="Gill Sans MT"/>
          <w:u w:val="single"/>
        </w:rPr>
      </w:pPr>
      <w:r>
        <w:rPr>
          <w:rFonts w:ascii="Gill Sans MT" w:hAnsi="Gill Sans MT"/>
          <w:u w:val="single"/>
        </w:rPr>
        <w:lastRenderedPageBreak/>
        <w:t xml:space="preserve">B1 - </w:t>
      </w:r>
      <w:r w:rsidRPr="009D4629">
        <w:rPr>
          <w:rFonts w:ascii="Gill Sans MT" w:hAnsi="Gill Sans MT"/>
          <w:u w:val="single"/>
        </w:rPr>
        <w:t>Quick-Fire Questions</w:t>
      </w:r>
    </w:p>
    <w:p w14:paraId="760E6AF0" w14:textId="08174311" w:rsidR="009D4629" w:rsidRPr="009D4629" w:rsidRDefault="009D4629" w:rsidP="009D4629">
      <w:pPr>
        <w:rPr>
          <w:rFonts w:ascii="Gill Sans MT" w:hAnsi="Gill Sans MT"/>
        </w:rPr>
      </w:pPr>
      <w:r w:rsidRPr="009D4629">
        <w:rPr>
          <w:rFonts w:ascii="Gill Sans MT" w:hAnsi="Gill Sans MT"/>
        </w:rPr>
        <w:t>Cover the knowledge on the previous page to check your understanding of these simple questions; then look back to mark and correct your work</w:t>
      </w:r>
    </w:p>
    <w:tbl>
      <w:tblPr>
        <w:tblStyle w:val="TableGridLight"/>
        <w:tblW w:w="10517" w:type="dxa"/>
        <w:tblLook w:val="0420" w:firstRow="1" w:lastRow="0" w:firstColumn="0" w:lastColumn="0" w:noHBand="0" w:noVBand="1"/>
      </w:tblPr>
      <w:tblGrid>
        <w:gridCol w:w="436"/>
        <w:gridCol w:w="5050"/>
        <w:gridCol w:w="5031"/>
      </w:tblGrid>
      <w:tr w:rsidR="009D4629" w:rsidRPr="0045423F" w14:paraId="69EE6011" w14:textId="77777777" w:rsidTr="009D4629">
        <w:trPr>
          <w:trHeight w:val="408"/>
        </w:trPr>
        <w:tc>
          <w:tcPr>
            <w:tcW w:w="436" w:type="dxa"/>
            <w:hideMark/>
          </w:tcPr>
          <w:p w14:paraId="51756C6C" w14:textId="3DFC1E56" w:rsidR="009D4629" w:rsidRPr="0045423F" w:rsidRDefault="009D4629" w:rsidP="009D4629">
            <w:pPr>
              <w:spacing w:after="60"/>
              <w:jc w:val="center"/>
              <w:rPr>
                <w:rFonts w:ascii="Gill Sans MT" w:hAnsi="Gill Sans MT"/>
              </w:rPr>
            </w:pPr>
            <w:r>
              <w:rPr>
                <w:rFonts w:ascii="Gill Sans MT" w:hAnsi="Gill Sans MT"/>
              </w:rPr>
              <w:t>1</w:t>
            </w:r>
          </w:p>
        </w:tc>
        <w:tc>
          <w:tcPr>
            <w:tcW w:w="5050" w:type="dxa"/>
            <w:vAlign w:val="center"/>
            <w:hideMark/>
          </w:tcPr>
          <w:p w14:paraId="20CD57F5" w14:textId="54ED404E" w:rsidR="009D4629" w:rsidRPr="0045423F" w:rsidRDefault="009D4629" w:rsidP="009D4629">
            <w:pPr>
              <w:spacing w:after="60"/>
              <w:rPr>
                <w:rFonts w:ascii="Gill Sans MT" w:hAnsi="Gill Sans MT"/>
              </w:rPr>
            </w:pPr>
            <w:r>
              <w:rPr>
                <w:rFonts w:ascii="Gill Sans MT" w:hAnsi="Gill Sans MT"/>
              </w:rPr>
              <w:t>In which organelle does aerobic respiration occur?</w:t>
            </w:r>
          </w:p>
        </w:tc>
        <w:tc>
          <w:tcPr>
            <w:tcW w:w="5031" w:type="dxa"/>
          </w:tcPr>
          <w:p w14:paraId="00B41AFD" w14:textId="58EEAE11" w:rsidR="009D4629" w:rsidRPr="0045423F" w:rsidRDefault="009D4629" w:rsidP="00B513DB">
            <w:pPr>
              <w:jc w:val="center"/>
              <w:rPr>
                <w:rFonts w:ascii="Gill Sans MT" w:hAnsi="Gill Sans MT"/>
              </w:rPr>
            </w:pPr>
          </w:p>
        </w:tc>
      </w:tr>
      <w:tr w:rsidR="009D4629" w:rsidRPr="0045423F" w14:paraId="251C919A" w14:textId="77777777" w:rsidTr="009D4629">
        <w:trPr>
          <w:trHeight w:val="375"/>
        </w:trPr>
        <w:tc>
          <w:tcPr>
            <w:tcW w:w="436" w:type="dxa"/>
            <w:hideMark/>
          </w:tcPr>
          <w:p w14:paraId="78E864B2" w14:textId="75D31FD0" w:rsidR="009D4629" w:rsidRPr="0045423F" w:rsidRDefault="009D4629" w:rsidP="009D4629">
            <w:pPr>
              <w:spacing w:after="60"/>
              <w:jc w:val="center"/>
              <w:rPr>
                <w:rFonts w:ascii="Gill Sans MT" w:hAnsi="Gill Sans MT"/>
              </w:rPr>
            </w:pPr>
            <w:r>
              <w:rPr>
                <w:rFonts w:ascii="Gill Sans MT" w:hAnsi="Gill Sans MT"/>
              </w:rPr>
              <w:t>2</w:t>
            </w:r>
          </w:p>
        </w:tc>
        <w:tc>
          <w:tcPr>
            <w:tcW w:w="5050" w:type="dxa"/>
            <w:vAlign w:val="center"/>
            <w:hideMark/>
          </w:tcPr>
          <w:p w14:paraId="066BF435" w14:textId="4551DDC3" w:rsidR="009D4629" w:rsidRPr="0045423F" w:rsidRDefault="009D4629" w:rsidP="009D4629">
            <w:pPr>
              <w:spacing w:after="60"/>
              <w:rPr>
                <w:rFonts w:ascii="Gill Sans MT" w:hAnsi="Gill Sans MT"/>
              </w:rPr>
            </w:pPr>
            <w:r>
              <w:rPr>
                <w:rFonts w:ascii="Gill Sans MT" w:hAnsi="Gill Sans MT"/>
              </w:rPr>
              <w:t>Name one difference between a prokaryotic and eukaryotic cell.</w:t>
            </w:r>
          </w:p>
        </w:tc>
        <w:tc>
          <w:tcPr>
            <w:tcW w:w="5031" w:type="dxa"/>
          </w:tcPr>
          <w:p w14:paraId="76844C53" w14:textId="57989D23" w:rsidR="009D4629" w:rsidRPr="0045423F" w:rsidRDefault="009D4629" w:rsidP="00B513DB">
            <w:pPr>
              <w:jc w:val="center"/>
              <w:rPr>
                <w:rFonts w:ascii="Gill Sans MT" w:hAnsi="Gill Sans MT"/>
              </w:rPr>
            </w:pPr>
          </w:p>
        </w:tc>
      </w:tr>
      <w:tr w:rsidR="009D4629" w:rsidRPr="0045423F" w14:paraId="5978CBDE" w14:textId="77777777" w:rsidTr="009D4629">
        <w:trPr>
          <w:trHeight w:val="392"/>
        </w:trPr>
        <w:tc>
          <w:tcPr>
            <w:tcW w:w="436" w:type="dxa"/>
            <w:hideMark/>
          </w:tcPr>
          <w:p w14:paraId="540A88BA" w14:textId="09FEE9CC" w:rsidR="009D4629" w:rsidRPr="0045423F" w:rsidRDefault="009D4629" w:rsidP="009D4629">
            <w:pPr>
              <w:spacing w:after="60"/>
              <w:jc w:val="center"/>
              <w:rPr>
                <w:rFonts w:ascii="Gill Sans MT" w:hAnsi="Gill Sans MT"/>
              </w:rPr>
            </w:pPr>
            <w:r>
              <w:rPr>
                <w:rFonts w:ascii="Gill Sans MT" w:hAnsi="Gill Sans MT"/>
              </w:rPr>
              <w:t>3</w:t>
            </w:r>
          </w:p>
        </w:tc>
        <w:tc>
          <w:tcPr>
            <w:tcW w:w="5050" w:type="dxa"/>
            <w:vAlign w:val="center"/>
            <w:hideMark/>
          </w:tcPr>
          <w:p w14:paraId="332C21DC" w14:textId="31B0671A" w:rsidR="009D4629" w:rsidRPr="0045423F" w:rsidRDefault="009D4629" w:rsidP="009D4629">
            <w:pPr>
              <w:spacing w:after="60"/>
              <w:rPr>
                <w:rFonts w:ascii="Gill Sans MT" w:hAnsi="Gill Sans MT"/>
              </w:rPr>
            </w:pPr>
            <w:r>
              <w:rPr>
                <w:rFonts w:ascii="Gill Sans MT" w:hAnsi="Gill Sans MT"/>
              </w:rPr>
              <w:t>State how a muscle cell is adapted to its function.</w:t>
            </w:r>
          </w:p>
        </w:tc>
        <w:tc>
          <w:tcPr>
            <w:tcW w:w="5031" w:type="dxa"/>
          </w:tcPr>
          <w:p w14:paraId="3F1BCA0A" w14:textId="14D13530" w:rsidR="009D4629" w:rsidRPr="0045423F" w:rsidRDefault="009D4629" w:rsidP="00B513DB">
            <w:pPr>
              <w:jc w:val="center"/>
              <w:rPr>
                <w:rFonts w:ascii="Gill Sans MT" w:hAnsi="Gill Sans MT"/>
              </w:rPr>
            </w:pPr>
          </w:p>
        </w:tc>
      </w:tr>
      <w:tr w:rsidR="009D4629" w:rsidRPr="0045423F" w14:paraId="3FAAC266" w14:textId="77777777" w:rsidTr="009D4629">
        <w:trPr>
          <w:trHeight w:val="375"/>
        </w:trPr>
        <w:tc>
          <w:tcPr>
            <w:tcW w:w="436" w:type="dxa"/>
            <w:hideMark/>
          </w:tcPr>
          <w:p w14:paraId="0A31E0A3" w14:textId="4B540ADC" w:rsidR="009D4629" w:rsidRPr="0045423F" w:rsidRDefault="009D4629" w:rsidP="009D4629">
            <w:pPr>
              <w:spacing w:after="60"/>
              <w:jc w:val="center"/>
              <w:rPr>
                <w:rFonts w:ascii="Gill Sans MT" w:hAnsi="Gill Sans MT"/>
              </w:rPr>
            </w:pPr>
            <w:r>
              <w:rPr>
                <w:rFonts w:ascii="Gill Sans MT" w:hAnsi="Gill Sans MT"/>
              </w:rPr>
              <w:t>4</w:t>
            </w:r>
          </w:p>
        </w:tc>
        <w:tc>
          <w:tcPr>
            <w:tcW w:w="5050" w:type="dxa"/>
            <w:vAlign w:val="center"/>
            <w:hideMark/>
          </w:tcPr>
          <w:p w14:paraId="368390A7" w14:textId="4E75DD76" w:rsidR="009D4629" w:rsidRPr="0045423F" w:rsidRDefault="009D4629" w:rsidP="009D4629">
            <w:pPr>
              <w:spacing w:after="60"/>
              <w:rPr>
                <w:rFonts w:ascii="Gill Sans MT" w:hAnsi="Gill Sans MT"/>
              </w:rPr>
            </w:pPr>
            <w:r>
              <w:rPr>
                <w:rFonts w:ascii="Gill Sans MT" w:hAnsi="Gill Sans MT"/>
              </w:rPr>
              <w:t>Diffusion is the movement of particles from a _______ to ________ concentration.</w:t>
            </w:r>
          </w:p>
        </w:tc>
        <w:tc>
          <w:tcPr>
            <w:tcW w:w="5031" w:type="dxa"/>
          </w:tcPr>
          <w:p w14:paraId="70511C6C" w14:textId="38F23460" w:rsidR="009D4629" w:rsidRPr="0045423F" w:rsidRDefault="009D4629" w:rsidP="00B513DB">
            <w:pPr>
              <w:jc w:val="center"/>
              <w:rPr>
                <w:rFonts w:ascii="Gill Sans MT" w:hAnsi="Gill Sans MT"/>
              </w:rPr>
            </w:pPr>
          </w:p>
        </w:tc>
      </w:tr>
      <w:tr w:rsidR="009D4629" w:rsidRPr="0045423F" w14:paraId="34959BDC" w14:textId="77777777" w:rsidTr="009D4629">
        <w:trPr>
          <w:trHeight w:val="392"/>
        </w:trPr>
        <w:tc>
          <w:tcPr>
            <w:tcW w:w="436" w:type="dxa"/>
            <w:hideMark/>
          </w:tcPr>
          <w:p w14:paraId="14F0879E" w14:textId="6C4187E2" w:rsidR="009D4629" w:rsidRPr="0045423F" w:rsidRDefault="009D4629" w:rsidP="009D4629">
            <w:pPr>
              <w:spacing w:after="60"/>
              <w:jc w:val="center"/>
              <w:rPr>
                <w:rFonts w:ascii="Gill Sans MT" w:hAnsi="Gill Sans MT"/>
              </w:rPr>
            </w:pPr>
            <w:r>
              <w:rPr>
                <w:rFonts w:ascii="Gill Sans MT" w:hAnsi="Gill Sans MT"/>
              </w:rPr>
              <w:t>5</w:t>
            </w:r>
          </w:p>
        </w:tc>
        <w:tc>
          <w:tcPr>
            <w:tcW w:w="5050" w:type="dxa"/>
            <w:vAlign w:val="center"/>
            <w:hideMark/>
          </w:tcPr>
          <w:p w14:paraId="6A8F7397" w14:textId="0A2515EF" w:rsidR="009D4629" w:rsidRPr="0045423F" w:rsidRDefault="009D4629" w:rsidP="009D4629">
            <w:pPr>
              <w:spacing w:after="60"/>
              <w:rPr>
                <w:rFonts w:ascii="Gill Sans MT" w:hAnsi="Gill Sans MT"/>
              </w:rPr>
            </w:pPr>
            <w:r>
              <w:rPr>
                <w:rFonts w:ascii="Gill Sans MT" w:hAnsi="Gill Sans MT"/>
              </w:rPr>
              <w:t>In which organelle does protein synthesis occur?</w:t>
            </w:r>
          </w:p>
        </w:tc>
        <w:tc>
          <w:tcPr>
            <w:tcW w:w="5031" w:type="dxa"/>
          </w:tcPr>
          <w:p w14:paraId="1C5254BB" w14:textId="3ED01AB8" w:rsidR="009D4629" w:rsidRPr="0045423F" w:rsidRDefault="009D4629" w:rsidP="00B513DB">
            <w:pPr>
              <w:jc w:val="center"/>
              <w:rPr>
                <w:rFonts w:ascii="Gill Sans MT" w:hAnsi="Gill Sans MT"/>
              </w:rPr>
            </w:pPr>
          </w:p>
        </w:tc>
      </w:tr>
      <w:tr w:rsidR="009D4629" w:rsidRPr="0045423F" w14:paraId="63831179" w14:textId="77777777" w:rsidTr="009D4629">
        <w:trPr>
          <w:trHeight w:val="201"/>
        </w:trPr>
        <w:tc>
          <w:tcPr>
            <w:tcW w:w="436" w:type="dxa"/>
            <w:hideMark/>
          </w:tcPr>
          <w:p w14:paraId="6A892794" w14:textId="06BE8348" w:rsidR="009D4629" w:rsidRPr="0045423F" w:rsidRDefault="009D4629" w:rsidP="009D4629">
            <w:pPr>
              <w:spacing w:after="60"/>
              <w:jc w:val="center"/>
              <w:rPr>
                <w:rFonts w:ascii="Gill Sans MT" w:hAnsi="Gill Sans MT"/>
              </w:rPr>
            </w:pPr>
            <w:r>
              <w:rPr>
                <w:rFonts w:ascii="Gill Sans MT" w:hAnsi="Gill Sans MT"/>
              </w:rPr>
              <w:t>6</w:t>
            </w:r>
          </w:p>
        </w:tc>
        <w:tc>
          <w:tcPr>
            <w:tcW w:w="5050" w:type="dxa"/>
            <w:vAlign w:val="center"/>
            <w:hideMark/>
          </w:tcPr>
          <w:p w14:paraId="2AC03EBF" w14:textId="2F4BD43C" w:rsidR="009D4629" w:rsidRPr="0045423F" w:rsidRDefault="009D4629" w:rsidP="009D4629">
            <w:pPr>
              <w:spacing w:after="60"/>
              <w:rPr>
                <w:rFonts w:ascii="Gill Sans MT" w:hAnsi="Gill Sans MT"/>
              </w:rPr>
            </w:pPr>
            <w:r>
              <w:rPr>
                <w:rFonts w:ascii="Gill Sans MT" w:hAnsi="Gill Sans MT"/>
              </w:rPr>
              <w:t>State one adaptation of an exchange surface</w:t>
            </w:r>
          </w:p>
        </w:tc>
        <w:tc>
          <w:tcPr>
            <w:tcW w:w="5031" w:type="dxa"/>
          </w:tcPr>
          <w:p w14:paraId="2C33E108" w14:textId="77777777" w:rsidR="009D4629" w:rsidRPr="0045423F" w:rsidRDefault="009D4629" w:rsidP="00B513DB">
            <w:pPr>
              <w:jc w:val="center"/>
              <w:rPr>
                <w:rFonts w:ascii="Gill Sans MT" w:hAnsi="Gill Sans MT"/>
              </w:rPr>
            </w:pPr>
          </w:p>
        </w:tc>
      </w:tr>
      <w:tr w:rsidR="009D4629" w:rsidRPr="0045423F" w14:paraId="4349CB27" w14:textId="77777777" w:rsidTr="009D4629">
        <w:trPr>
          <w:trHeight w:val="392"/>
        </w:trPr>
        <w:tc>
          <w:tcPr>
            <w:tcW w:w="436" w:type="dxa"/>
            <w:hideMark/>
          </w:tcPr>
          <w:p w14:paraId="36424605" w14:textId="1C28D7D0" w:rsidR="009D4629" w:rsidRPr="0045423F" w:rsidRDefault="009D4629" w:rsidP="009D4629">
            <w:pPr>
              <w:spacing w:after="60"/>
              <w:jc w:val="center"/>
              <w:rPr>
                <w:rFonts w:ascii="Gill Sans MT" w:hAnsi="Gill Sans MT"/>
              </w:rPr>
            </w:pPr>
            <w:r>
              <w:rPr>
                <w:rFonts w:ascii="Gill Sans MT" w:hAnsi="Gill Sans MT"/>
              </w:rPr>
              <w:t>7</w:t>
            </w:r>
          </w:p>
        </w:tc>
        <w:tc>
          <w:tcPr>
            <w:tcW w:w="5050" w:type="dxa"/>
            <w:vAlign w:val="center"/>
            <w:hideMark/>
          </w:tcPr>
          <w:p w14:paraId="2784F959" w14:textId="70DD506C" w:rsidR="009D4629" w:rsidRPr="0045423F" w:rsidRDefault="009D4629" w:rsidP="009D4629">
            <w:pPr>
              <w:spacing w:after="60"/>
              <w:rPr>
                <w:rFonts w:ascii="Gill Sans MT" w:hAnsi="Gill Sans MT"/>
              </w:rPr>
            </w:pPr>
            <w:r>
              <w:rPr>
                <w:rFonts w:ascii="Gill Sans MT" w:hAnsi="Gill Sans MT"/>
              </w:rPr>
              <w:t>Give an example of active transport in a plant.</w:t>
            </w:r>
          </w:p>
        </w:tc>
        <w:tc>
          <w:tcPr>
            <w:tcW w:w="5031" w:type="dxa"/>
          </w:tcPr>
          <w:p w14:paraId="335E8268" w14:textId="77777777" w:rsidR="009D4629" w:rsidRPr="0045423F" w:rsidRDefault="009D4629" w:rsidP="00B513DB">
            <w:pPr>
              <w:jc w:val="center"/>
              <w:rPr>
                <w:rFonts w:ascii="Gill Sans MT" w:hAnsi="Gill Sans MT"/>
              </w:rPr>
            </w:pPr>
          </w:p>
        </w:tc>
      </w:tr>
      <w:tr w:rsidR="009D4629" w:rsidRPr="0045423F" w14:paraId="5CFD8DC7" w14:textId="77777777" w:rsidTr="009D4629">
        <w:trPr>
          <w:trHeight w:val="201"/>
        </w:trPr>
        <w:tc>
          <w:tcPr>
            <w:tcW w:w="436" w:type="dxa"/>
            <w:hideMark/>
          </w:tcPr>
          <w:p w14:paraId="01037761" w14:textId="2CA717FB" w:rsidR="009D4629" w:rsidRPr="0045423F" w:rsidRDefault="009D4629" w:rsidP="009D4629">
            <w:pPr>
              <w:spacing w:after="60"/>
              <w:jc w:val="center"/>
              <w:rPr>
                <w:rFonts w:ascii="Gill Sans MT" w:hAnsi="Gill Sans MT"/>
              </w:rPr>
            </w:pPr>
            <w:r>
              <w:rPr>
                <w:rFonts w:ascii="Gill Sans MT" w:hAnsi="Gill Sans MT"/>
              </w:rPr>
              <w:t>8</w:t>
            </w:r>
          </w:p>
        </w:tc>
        <w:tc>
          <w:tcPr>
            <w:tcW w:w="5050" w:type="dxa"/>
            <w:vAlign w:val="center"/>
            <w:hideMark/>
          </w:tcPr>
          <w:p w14:paraId="7D078067" w14:textId="75632608" w:rsidR="009D4629" w:rsidRPr="0045423F" w:rsidRDefault="009D4629" w:rsidP="009D4629">
            <w:pPr>
              <w:spacing w:after="60"/>
              <w:rPr>
                <w:rFonts w:ascii="Gill Sans MT" w:hAnsi="Gill Sans MT"/>
              </w:rPr>
            </w:pPr>
            <w:r>
              <w:rPr>
                <w:rFonts w:ascii="Gill Sans MT" w:hAnsi="Gill Sans MT"/>
              </w:rPr>
              <w:t>State how the xylem is adapted to its function.</w:t>
            </w:r>
          </w:p>
        </w:tc>
        <w:tc>
          <w:tcPr>
            <w:tcW w:w="5031" w:type="dxa"/>
          </w:tcPr>
          <w:p w14:paraId="23D5EA27" w14:textId="77777777" w:rsidR="009D4629" w:rsidRPr="0045423F" w:rsidRDefault="009D4629" w:rsidP="00B513DB">
            <w:pPr>
              <w:jc w:val="center"/>
              <w:rPr>
                <w:rFonts w:ascii="Gill Sans MT" w:hAnsi="Gill Sans MT"/>
              </w:rPr>
            </w:pPr>
          </w:p>
        </w:tc>
      </w:tr>
      <w:tr w:rsidR="009D4629" w:rsidRPr="0045423F" w14:paraId="27762AFD" w14:textId="77777777" w:rsidTr="009D4629">
        <w:trPr>
          <w:trHeight w:val="350"/>
        </w:trPr>
        <w:tc>
          <w:tcPr>
            <w:tcW w:w="436" w:type="dxa"/>
          </w:tcPr>
          <w:p w14:paraId="3F0F55EC" w14:textId="4BC6043E" w:rsidR="009D4629" w:rsidRDefault="009D4629" w:rsidP="009D4629">
            <w:pPr>
              <w:jc w:val="center"/>
              <w:rPr>
                <w:rFonts w:ascii="Gill Sans MT" w:hAnsi="Gill Sans MT"/>
              </w:rPr>
            </w:pPr>
            <w:r>
              <w:rPr>
                <w:rFonts w:ascii="Gill Sans MT" w:hAnsi="Gill Sans MT"/>
              </w:rPr>
              <w:t>9</w:t>
            </w:r>
          </w:p>
        </w:tc>
        <w:tc>
          <w:tcPr>
            <w:tcW w:w="5050" w:type="dxa"/>
            <w:vAlign w:val="center"/>
          </w:tcPr>
          <w:p w14:paraId="4A6006F7" w14:textId="43E8D2F4" w:rsidR="009D4629" w:rsidRPr="0045423F" w:rsidRDefault="009D4629" w:rsidP="009D4629">
            <w:pPr>
              <w:rPr>
                <w:rFonts w:ascii="Gill Sans MT" w:hAnsi="Gill Sans MT"/>
              </w:rPr>
            </w:pPr>
            <w:r>
              <w:rPr>
                <w:rFonts w:ascii="Gill Sans MT" w:hAnsi="Gill Sans MT"/>
              </w:rPr>
              <w:t>State three organelles found only in a plant cell.</w:t>
            </w:r>
          </w:p>
        </w:tc>
        <w:tc>
          <w:tcPr>
            <w:tcW w:w="5031" w:type="dxa"/>
          </w:tcPr>
          <w:p w14:paraId="60F80F77" w14:textId="77777777" w:rsidR="009D4629" w:rsidRPr="0045423F" w:rsidRDefault="009D4629" w:rsidP="00B513DB">
            <w:pPr>
              <w:jc w:val="center"/>
              <w:rPr>
                <w:rFonts w:ascii="Gill Sans MT" w:hAnsi="Gill Sans MT"/>
              </w:rPr>
            </w:pPr>
          </w:p>
        </w:tc>
      </w:tr>
      <w:tr w:rsidR="009D4629" w:rsidRPr="0045423F" w14:paraId="6F7F7A4D" w14:textId="77777777" w:rsidTr="009D4629">
        <w:trPr>
          <w:trHeight w:val="368"/>
        </w:trPr>
        <w:tc>
          <w:tcPr>
            <w:tcW w:w="436" w:type="dxa"/>
          </w:tcPr>
          <w:p w14:paraId="7B5BEED1" w14:textId="069D9153" w:rsidR="009D4629" w:rsidRDefault="009D4629" w:rsidP="009D4629">
            <w:pPr>
              <w:jc w:val="center"/>
              <w:rPr>
                <w:rFonts w:ascii="Gill Sans MT" w:hAnsi="Gill Sans MT"/>
              </w:rPr>
            </w:pPr>
            <w:r>
              <w:rPr>
                <w:rFonts w:ascii="Gill Sans MT" w:hAnsi="Gill Sans MT"/>
              </w:rPr>
              <w:t>10</w:t>
            </w:r>
          </w:p>
        </w:tc>
        <w:tc>
          <w:tcPr>
            <w:tcW w:w="5050" w:type="dxa"/>
            <w:vAlign w:val="center"/>
          </w:tcPr>
          <w:p w14:paraId="10E5D000" w14:textId="6C7D5569" w:rsidR="009D4629" w:rsidRPr="0045423F" w:rsidRDefault="009D4629" w:rsidP="009D4629">
            <w:pPr>
              <w:rPr>
                <w:rFonts w:ascii="Gill Sans MT" w:hAnsi="Gill Sans MT"/>
              </w:rPr>
            </w:pPr>
            <w:r w:rsidRPr="00A41F26">
              <w:rPr>
                <w:rFonts w:ascii="Gill Sans MT" w:hAnsi="Gill Sans MT"/>
              </w:rPr>
              <w:t xml:space="preserve">Osmosis is the movement of </w:t>
            </w:r>
            <w:r w:rsidRPr="009D4629">
              <w:rPr>
                <w:rFonts w:ascii="Gill Sans MT" w:hAnsi="Gill Sans MT"/>
              </w:rPr>
              <w:t>water</w:t>
            </w:r>
            <w:r w:rsidRPr="00A41F26">
              <w:rPr>
                <w:rFonts w:ascii="Gill Sans MT" w:hAnsi="Gill Sans MT"/>
              </w:rPr>
              <w:t xml:space="preserve"> from an area of </w:t>
            </w:r>
            <w:r w:rsidRPr="00A41F26">
              <w:rPr>
                <w:rFonts w:ascii="Gill Sans MT" w:hAnsi="Gill Sans MT"/>
                <w:u w:val="single"/>
              </w:rPr>
              <w:t>high</w:t>
            </w:r>
            <w:r w:rsidRPr="00A41F26">
              <w:rPr>
                <w:rFonts w:ascii="Gill Sans MT" w:hAnsi="Gill Sans MT"/>
              </w:rPr>
              <w:t xml:space="preserve"> to </w:t>
            </w:r>
            <w:r w:rsidRPr="00A41F26">
              <w:rPr>
                <w:rFonts w:ascii="Gill Sans MT" w:hAnsi="Gill Sans MT"/>
                <w:u w:val="single"/>
              </w:rPr>
              <w:t>low</w:t>
            </w:r>
            <w:r w:rsidRPr="00A41F26">
              <w:rPr>
                <w:rFonts w:ascii="Gill Sans MT" w:hAnsi="Gill Sans MT"/>
              </w:rPr>
              <w:t xml:space="preserve"> concentration</w:t>
            </w:r>
            <w:r>
              <w:rPr>
                <w:rFonts w:ascii="Gill Sans MT" w:hAnsi="Gill Sans MT"/>
              </w:rPr>
              <w:t>,</w:t>
            </w:r>
            <w:r w:rsidRPr="00A41F26">
              <w:rPr>
                <w:rFonts w:ascii="Gill Sans MT" w:hAnsi="Gill Sans MT"/>
              </w:rPr>
              <w:t xml:space="preserve"> through a</w:t>
            </w:r>
            <w:r>
              <w:rPr>
                <w:rFonts w:ascii="Gill Sans MT" w:hAnsi="Gill Sans MT"/>
              </w:rPr>
              <w:t xml:space="preserve"> ____________</w:t>
            </w:r>
          </w:p>
        </w:tc>
        <w:tc>
          <w:tcPr>
            <w:tcW w:w="5031" w:type="dxa"/>
          </w:tcPr>
          <w:p w14:paraId="5B693E14" w14:textId="77777777" w:rsidR="009D4629" w:rsidRPr="0045423F" w:rsidRDefault="009D4629" w:rsidP="00B513DB">
            <w:pPr>
              <w:jc w:val="center"/>
              <w:rPr>
                <w:rFonts w:ascii="Gill Sans MT" w:hAnsi="Gill Sans MT"/>
              </w:rPr>
            </w:pPr>
          </w:p>
        </w:tc>
      </w:tr>
    </w:tbl>
    <w:p w14:paraId="6FFF918A" w14:textId="77777777" w:rsidR="00A41F26" w:rsidRDefault="00A41F26" w:rsidP="00A41F26">
      <w:pPr>
        <w:rPr>
          <w:rFonts w:ascii="Gill Sans MT" w:hAnsi="Gill Sans MT"/>
          <w:sz w:val="24"/>
          <w:u w:val="single"/>
        </w:rPr>
      </w:pPr>
    </w:p>
    <w:p w14:paraId="7754D459" w14:textId="77777777" w:rsidR="00CA151B" w:rsidRDefault="009D4629" w:rsidP="00CA151B">
      <w:pPr>
        <w:rPr>
          <w:rFonts w:ascii="Gill Sans MT" w:hAnsi="Gill Sans MT"/>
          <w:u w:val="single"/>
        </w:rPr>
      </w:pPr>
      <w:r w:rsidRPr="009D4629">
        <w:rPr>
          <w:rFonts w:ascii="Gill Sans MT" w:hAnsi="Gill Sans MT"/>
          <w:u w:val="single"/>
        </w:rPr>
        <w:t xml:space="preserve">B1 </w:t>
      </w:r>
      <w:r>
        <w:rPr>
          <w:rFonts w:ascii="Gill Sans MT" w:hAnsi="Gill Sans MT"/>
          <w:u w:val="single"/>
        </w:rPr>
        <w:t>– Exam Questions</w:t>
      </w:r>
    </w:p>
    <w:p w14:paraId="5844E628" w14:textId="77777777" w:rsidR="00CA151B" w:rsidRDefault="00CA151B" w:rsidP="00CA151B">
      <w:pPr>
        <w:rPr>
          <w:rFonts w:ascii="Gill Sans MT" w:hAnsi="Gill Sans MT"/>
          <w:u w:val="single"/>
        </w:rPr>
      </w:pPr>
    </w:p>
    <w:p w14:paraId="288FC1CD" w14:textId="0C634B1A" w:rsidR="00CA151B" w:rsidRPr="00CA151B" w:rsidRDefault="00CA151B" w:rsidP="00CA151B">
      <w:pPr>
        <w:rPr>
          <w:rFonts w:ascii="Gill Sans MT" w:hAnsi="Gill Sans MT"/>
          <w:u w:val="single"/>
        </w:rPr>
      </w:pPr>
      <w:r>
        <w:rPr>
          <w:rFonts w:eastAsia="Times New Roman" w:cs="Arial"/>
          <w:b/>
          <w:bCs/>
          <w:color w:val="000000"/>
          <w:sz w:val="27"/>
          <w:szCs w:val="27"/>
          <w:lang w:val="en-US"/>
        </w:rPr>
        <w:t xml:space="preserve">Q1. </w:t>
      </w:r>
      <w:r>
        <w:rPr>
          <w:rFonts w:eastAsia="Times New Roman" w:cs="Arial"/>
          <w:lang w:val="en-US"/>
        </w:rPr>
        <w:t>Living organisms are made of cells.</w:t>
      </w:r>
    </w:p>
    <w:p w14:paraId="2E0A905E" w14:textId="77777777" w:rsidR="00CA151B" w:rsidRDefault="00CA151B" w:rsidP="00CA151B">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(a)     Animal and plant cells have several parts. Each part has a different function.</w:t>
      </w:r>
    </w:p>
    <w:p w14:paraId="66513725" w14:textId="77777777" w:rsidR="00CA151B" w:rsidRDefault="00CA151B" w:rsidP="00CA151B">
      <w:pPr>
        <w:widowControl w:val="0"/>
        <w:autoSpaceDE w:val="0"/>
        <w:autoSpaceDN w:val="0"/>
        <w:adjustRightInd w:val="0"/>
        <w:spacing w:before="240"/>
        <w:ind w:left="1134" w:right="567"/>
        <w:rPr>
          <w:rFonts w:eastAsia="Times New Roman" w:cs="Arial"/>
          <w:lang w:val="en-US"/>
        </w:rPr>
      </w:pPr>
      <w:r>
        <w:rPr>
          <w:rFonts w:eastAsia="Times New Roman" w:cs="Arial"/>
          <w:lang w:val="en-US"/>
        </w:rPr>
        <w:t xml:space="preserve">Draw </w:t>
      </w:r>
      <w:r>
        <w:rPr>
          <w:rFonts w:eastAsia="Times New Roman" w:cs="Arial"/>
          <w:b/>
          <w:bCs/>
          <w:lang w:val="en-US"/>
        </w:rPr>
        <w:t>one</w:t>
      </w:r>
      <w:r>
        <w:rPr>
          <w:rFonts w:eastAsia="Times New Roman" w:cs="Arial"/>
          <w:lang w:val="en-US"/>
        </w:rPr>
        <w:t xml:space="preserve"> line from each cell part to the correct function of that part.</w:t>
      </w:r>
    </w:p>
    <w:p w14:paraId="54BD6DD7" w14:textId="5415121C" w:rsidR="00CA151B" w:rsidRDefault="00CA151B" w:rsidP="00CA151B">
      <w:pPr>
        <w:widowControl w:val="0"/>
        <w:autoSpaceDE w:val="0"/>
        <w:autoSpaceDN w:val="0"/>
        <w:adjustRightInd w:val="0"/>
        <w:spacing w:before="240"/>
        <w:jc w:val="center"/>
        <w:rPr>
          <w:rFonts w:eastAsia="Times New Roman" w:cs="Arial"/>
          <w:lang w:val="en-US"/>
        </w:rPr>
      </w:pPr>
      <w:r>
        <w:rPr>
          <w:rFonts w:eastAsia="Times New Roman" w:cs="Arial"/>
          <w:noProof/>
          <w:lang w:eastAsia="en-GB"/>
        </w:rPr>
        <w:drawing>
          <wp:inline distT="0" distB="0" distL="0" distR="0" wp14:anchorId="204C9BDB" wp14:editId="4BAA01D4">
            <wp:extent cx="5884545" cy="32004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4545" cy="3200400"/>
                    </a:xfrm>
                    <a:prstGeom prst="rect">
                      <a:avLst/>
                    </a:prstGeom>
                    <a:noFill/>
                    <a:ln>
                      <a:noFill/>
                    </a:ln>
                  </pic:spPr>
                </pic:pic>
              </a:graphicData>
            </a:graphic>
          </wp:inline>
        </w:drawing>
      </w:r>
      <w:r>
        <w:rPr>
          <w:rFonts w:eastAsia="Times New Roman" w:cs="Arial"/>
          <w:lang w:val="en-US"/>
        </w:rPr>
        <w:t> </w:t>
      </w:r>
    </w:p>
    <w:p w14:paraId="022BC46D" w14:textId="77777777" w:rsidR="00CA151B" w:rsidRDefault="00CA151B" w:rsidP="00CA151B">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(3)</w:t>
      </w:r>
    </w:p>
    <w:p w14:paraId="663E71D5" w14:textId="77777777" w:rsidR="00CA151B" w:rsidRDefault="00CA151B" w:rsidP="00CA151B">
      <w:pPr>
        <w:widowControl w:val="0"/>
        <w:autoSpaceDE w:val="0"/>
        <w:autoSpaceDN w:val="0"/>
        <w:adjustRightInd w:val="0"/>
        <w:spacing w:before="240"/>
        <w:ind w:left="1134" w:right="567" w:hanging="567"/>
        <w:rPr>
          <w:rFonts w:eastAsia="Times New Roman" w:cs="Arial"/>
          <w:lang w:val="en-US"/>
        </w:rPr>
      </w:pPr>
    </w:p>
    <w:p w14:paraId="04A1E867" w14:textId="77777777" w:rsidR="00CA151B" w:rsidRDefault="00CA151B" w:rsidP="00CA151B">
      <w:pPr>
        <w:widowControl w:val="0"/>
        <w:autoSpaceDE w:val="0"/>
        <w:autoSpaceDN w:val="0"/>
        <w:adjustRightInd w:val="0"/>
        <w:spacing w:before="240"/>
        <w:ind w:left="1134" w:right="567" w:hanging="567"/>
        <w:rPr>
          <w:rFonts w:eastAsia="Times New Roman" w:cs="Arial"/>
          <w:lang w:val="en-US"/>
        </w:rPr>
      </w:pPr>
    </w:p>
    <w:p w14:paraId="525D59BC" w14:textId="77777777" w:rsidR="00CA151B" w:rsidRDefault="00CA151B" w:rsidP="00CA151B">
      <w:pPr>
        <w:widowControl w:val="0"/>
        <w:autoSpaceDE w:val="0"/>
        <w:autoSpaceDN w:val="0"/>
        <w:adjustRightInd w:val="0"/>
        <w:spacing w:before="240"/>
        <w:ind w:left="1134" w:right="567" w:hanging="567"/>
        <w:rPr>
          <w:rFonts w:eastAsia="Times New Roman" w:cs="Arial"/>
          <w:lang w:val="en-US"/>
        </w:rPr>
      </w:pPr>
    </w:p>
    <w:p w14:paraId="6248627A" w14:textId="77777777" w:rsidR="00CA151B" w:rsidRDefault="00CA151B" w:rsidP="00CA151B">
      <w:pPr>
        <w:widowControl w:val="0"/>
        <w:autoSpaceDE w:val="0"/>
        <w:autoSpaceDN w:val="0"/>
        <w:adjustRightInd w:val="0"/>
        <w:spacing w:before="240"/>
        <w:ind w:left="1134" w:right="567" w:hanging="567"/>
        <w:rPr>
          <w:rFonts w:eastAsia="Times New Roman" w:cs="Arial"/>
          <w:lang w:val="en-US"/>
        </w:rPr>
      </w:pPr>
    </w:p>
    <w:p w14:paraId="641B2B9D" w14:textId="77777777" w:rsidR="00CA151B" w:rsidRDefault="00CA151B" w:rsidP="00CA151B">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lastRenderedPageBreak/>
        <w:t>(b)     The diagram below shows a cell from a plant leaf.</w:t>
      </w:r>
    </w:p>
    <w:p w14:paraId="016511B7" w14:textId="6D6BD9BF" w:rsidR="00CA151B" w:rsidRDefault="00CA151B" w:rsidP="00CA151B">
      <w:pPr>
        <w:widowControl w:val="0"/>
        <w:autoSpaceDE w:val="0"/>
        <w:autoSpaceDN w:val="0"/>
        <w:adjustRightInd w:val="0"/>
        <w:spacing w:before="240"/>
        <w:jc w:val="center"/>
        <w:rPr>
          <w:rFonts w:eastAsia="Times New Roman" w:cs="Arial"/>
          <w:lang w:val="en-US"/>
        </w:rPr>
      </w:pPr>
      <w:r>
        <w:rPr>
          <w:rFonts w:eastAsia="Times New Roman" w:cs="Arial"/>
          <w:noProof/>
          <w:lang w:eastAsia="en-GB"/>
        </w:rPr>
        <w:drawing>
          <wp:inline distT="0" distB="0" distL="0" distR="0" wp14:anchorId="3603EEDC" wp14:editId="25F866DB">
            <wp:extent cx="1829755" cy="12958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2056" cy="1311646"/>
                    </a:xfrm>
                    <a:prstGeom prst="rect">
                      <a:avLst/>
                    </a:prstGeom>
                    <a:noFill/>
                    <a:ln>
                      <a:noFill/>
                    </a:ln>
                  </pic:spPr>
                </pic:pic>
              </a:graphicData>
            </a:graphic>
          </wp:inline>
        </w:drawing>
      </w:r>
      <w:r>
        <w:rPr>
          <w:rFonts w:eastAsia="Times New Roman" w:cs="Arial"/>
          <w:lang w:val="en-US"/>
        </w:rPr>
        <w:t> </w:t>
      </w:r>
    </w:p>
    <w:p w14:paraId="1D653E46" w14:textId="77777777" w:rsidR="00CA151B" w:rsidRDefault="00CA151B" w:rsidP="00CA151B">
      <w:pPr>
        <w:widowControl w:val="0"/>
        <w:autoSpaceDE w:val="0"/>
        <w:autoSpaceDN w:val="0"/>
        <w:adjustRightInd w:val="0"/>
        <w:spacing w:before="240"/>
        <w:ind w:left="1134" w:right="567"/>
        <w:rPr>
          <w:rFonts w:eastAsia="Times New Roman" w:cs="Arial"/>
          <w:lang w:val="en-US"/>
        </w:rPr>
      </w:pPr>
      <w:r>
        <w:rPr>
          <w:rFonts w:eastAsia="Times New Roman" w:cs="Arial"/>
          <w:lang w:val="en-US"/>
        </w:rPr>
        <w:t xml:space="preserve">Which </w:t>
      </w:r>
      <w:r>
        <w:rPr>
          <w:rFonts w:eastAsia="Times New Roman" w:cs="Arial"/>
          <w:b/>
          <w:bCs/>
          <w:lang w:val="en-US"/>
        </w:rPr>
        <w:t>two</w:t>
      </w:r>
      <w:r>
        <w:rPr>
          <w:rFonts w:eastAsia="Times New Roman" w:cs="Arial"/>
          <w:lang w:val="en-US"/>
        </w:rPr>
        <w:t xml:space="preserve"> parts in the diagram above are </w:t>
      </w:r>
      <w:r>
        <w:rPr>
          <w:rFonts w:eastAsia="Times New Roman" w:cs="Arial"/>
          <w:b/>
          <w:bCs/>
          <w:lang w:val="en-US"/>
        </w:rPr>
        <w:t>not</w:t>
      </w:r>
      <w:r>
        <w:rPr>
          <w:rFonts w:eastAsia="Times New Roman" w:cs="Arial"/>
          <w:lang w:val="en-US"/>
        </w:rPr>
        <w:t xml:space="preserve"> found in an animal cell?</w:t>
      </w:r>
    </w:p>
    <w:p w14:paraId="5012BE06" w14:textId="77777777" w:rsidR="00CA151B" w:rsidRDefault="00CA151B" w:rsidP="00CA151B">
      <w:pPr>
        <w:widowControl w:val="0"/>
        <w:autoSpaceDE w:val="0"/>
        <w:autoSpaceDN w:val="0"/>
        <w:adjustRightInd w:val="0"/>
        <w:spacing w:before="240"/>
        <w:ind w:left="1134" w:right="567"/>
        <w:rPr>
          <w:rFonts w:eastAsia="Times New Roman" w:cs="Arial"/>
          <w:lang w:val="en-US"/>
        </w:rPr>
      </w:pPr>
      <w:r>
        <w:rPr>
          <w:rFonts w:eastAsia="Times New Roman" w:cs="Arial"/>
          <w:lang w:val="en-US"/>
        </w:rPr>
        <w:t>1. _________________________________________________________________</w:t>
      </w:r>
    </w:p>
    <w:p w14:paraId="7A10D32A" w14:textId="77777777" w:rsidR="00CA151B" w:rsidRDefault="00CA151B" w:rsidP="00CA151B">
      <w:pPr>
        <w:widowControl w:val="0"/>
        <w:autoSpaceDE w:val="0"/>
        <w:autoSpaceDN w:val="0"/>
        <w:adjustRightInd w:val="0"/>
        <w:spacing w:before="240"/>
        <w:ind w:left="1134" w:right="567"/>
        <w:rPr>
          <w:rFonts w:eastAsia="Times New Roman" w:cs="Arial"/>
          <w:lang w:val="en-US"/>
        </w:rPr>
      </w:pPr>
      <w:r>
        <w:rPr>
          <w:rFonts w:eastAsia="Times New Roman" w:cs="Arial"/>
          <w:lang w:val="en-US"/>
        </w:rPr>
        <w:t>2. _________________________________________________________________</w:t>
      </w:r>
    </w:p>
    <w:p w14:paraId="7281F8D4" w14:textId="77777777" w:rsidR="00CA151B" w:rsidRDefault="00CA151B" w:rsidP="00CA151B">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(2)</w:t>
      </w:r>
    </w:p>
    <w:p w14:paraId="7F33BF8B" w14:textId="77777777" w:rsidR="00CA151B" w:rsidRDefault="00CA151B" w:rsidP="00CA151B">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(Total 5 marks)</w:t>
      </w:r>
    </w:p>
    <w:p w14:paraId="7F48324D" w14:textId="77777777" w:rsidR="00CA151B" w:rsidRPr="00235778" w:rsidRDefault="00CA151B" w:rsidP="00CA151B">
      <w:pPr>
        <w:widowControl w:val="0"/>
        <w:autoSpaceDE w:val="0"/>
        <w:autoSpaceDN w:val="0"/>
        <w:adjustRightInd w:val="0"/>
        <w:spacing w:before="450" w:after="45"/>
        <w:ind w:left="150" w:right="45"/>
        <w:rPr>
          <w:rFonts w:eastAsia="Times New Roman" w:cs="Arial"/>
          <w:b/>
          <w:bCs/>
          <w:color w:val="000000"/>
          <w:sz w:val="27"/>
          <w:szCs w:val="27"/>
          <w:lang w:val="en-US"/>
        </w:rPr>
      </w:pPr>
      <w:r>
        <w:rPr>
          <w:rFonts w:eastAsia="Times New Roman" w:cs="Arial"/>
          <w:b/>
          <w:bCs/>
          <w:color w:val="000000"/>
          <w:sz w:val="27"/>
          <w:szCs w:val="27"/>
          <w:lang w:val="en-US"/>
        </w:rPr>
        <w:t xml:space="preserve">Q2. </w:t>
      </w:r>
      <w:r>
        <w:rPr>
          <w:rFonts w:eastAsia="Times New Roman" w:cs="Arial"/>
          <w:lang w:val="en-US"/>
        </w:rPr>
        <w:t>Plant roots absorb water from the soil by osmosis.</w:t>
      </w:r>
    </w:p>
    <w:p w14:paraId="0FBEA917" w14:textId="77777777" w:rsidR="00CA151B" w:rsidRDefault="00CA151B" w:rsidP="00CA151B">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(a)     What is osmosis?</w:t>
      </w:r>
    </w:p>
    <w:p w14:paraId="2069873D" w14:textId="77777777" w:rsidR="00CA151B" w:rsidRDefault="00CA151B" w:rsidP="00CA151B">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0B75E543" w14:textId="77777777" w:rsidR="00CA151B" w:rsidRDefault="00CA151B" w:rsidP="00CA151B">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44E8F45C" w14:textId="77777777" w:rsidR="00CA151B" w:rsidRDefault="00CA151B" w:rsidP="00CA151B">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37F35007" w14:textId="77777777" w:rsidR="00CA151B" w:rsidRDefault="00CA151B" w:rsidP="00CA151B">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0C51F7E2" w14:textId="77777777" w:rsidR="00CA151B" w:rsidRDefault="00CA151B" w:rsidP="00CA151B">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3F9F5CB0" w14:textId="77777777" w:rsidR="00CA151B" w:rsidRDefault="00CA151B" w:rsidP="00CA151B">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5FB39FA1" w14:textId="20D1E69D" w:rsidR="00CA151B" w:rsidRDefault="00CA151B" w:rsidP="00CA151B">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(3)</w:t>
      </w:r>
    </w:p>
    <w:p w14:paraId="5B30B616" w14:textId="22C4A4D5" w:rsidR="00CA151B" w:rsidRDefault="00CA151B" w:rsidP="00CA151B">
      <w:pPr>
        <w:widowControl w:val="0"/>
        <w:autoSpaceDE w:val="0"/>
        <w:autoSpaceDN w:val="0"/>
        <w:adjustRightInd w:val="0"/>
        <w:spacing w:before="240"/>
        <w:ind w:left="1134" w:right="567" w:hanging="567"/>
        <w:rPr>
          <w:rFonts w:eastAsia="Times New Roman" w:cs="Arial"/>
          <w:lang w:val="en-US"/>
        </w:rPr>
      </w:pPr>
      <w:r>
        <w:rPr>
          <w:rFonts w:eastAsia="Times New Roman" w:cs="Arial"/>
          <w:noProof/>
          <w:lang w:eastAsia="en-GB"/>
        </w:rPr>
        <w:drawing>
          <wp:anchor distT="0" distB="0" distL="114300" distR="114300" simplePos="0" relativeHeight="251718656" behindDoc="0" locked="0" layoutInCell="1" allowOverlap="1" wp14:anchorId="458EAC5C" wp14:editId="24B7304C">
            <wp:simplePos x="0" y="0"/>
            <wp:positionH relativeFrom="column">
              <wp:posOffset>5651500</wp:posOffset>
            </wp:positionH>
            <wp:positionV relativeFrom="paragraph">
              <wp:posOffset>104140</wp:posOffset>
            </wp:positionV>
            <wp:extent cx="1017905" cy="2167890"/>
            <wp:effectExtent l="0" t="0" r="0" b="0"/>
            <wp:wrapTight wrapText="bothSides">
              <wp:wrapPolygon edited="0">
                <wp:start x="0" y="0"/>
                <wp:lineTo x="0" y="21258"/>
                <wp:lineTo x="21021" y="21258"/>
                <wp:lineTo x="2102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7905" cy="21678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Arial"/>
          <w:lang w:val="en-US"/>
        </w:rPr>
        <w:t>(b)     The image below shows part of a plant root. </w:t>
      </w:r>
    </w:p>
    <w:p w14:paraId="76C63FDB" w14:textId="77777777" w:rsidR="00CA151B" w:rsidRDefault="00CA151B" w:rsidP="00CA151B">
      <w:pPr>
        <w:widowControl w:val="0"/>
        <w:autoSpaceDE w:val="0"/>
        <w:autoSpaceDN w:val="0"/>
        <w:adjustRightInd w:val="0"/>
        <w:spacing w:before="240"/>
        <w:ind w:left="1134" w:right="567"/>
        <w:rPr>
          <w:rFonts w:eastAsia="Times New Roman" w:cs="Arial"/>
          <w:lang w:val="en-US"/>
        </w:rPr>
      </w:pPr>
      <w:r>
        <w:rPr>
          <w:rFonts w:eastAsia="Times New Roman" w:cs="Arial"/>
          <w:lang w:val="en-US"/>
        </w:rPr>
        <w:t>The plant root is adapted for absorbing water from the soil.</w:t>
      </w:r>
    </w:p>
    <w:p w14:paraId="2E8CBAE8" w14:textId="77777777" w:rsidR="00CA151B" w:rsidRDefault="00CA151B" w:rsidP="00CA151B">
      <w:pPr>
        <w:widowControl w:val="0"/>
        <w:autoSpaceDE w:val="0"/>
        <w:autoSpaceDN w:val="0"/>
        <w:adjustRightInd w:val="0"/>
        <w:spacing w:before="240"/>
        <w:ind w:left="1134" w:right="567"/>
        <w:rPr>
          <w:rFonts w:eastAsia="Times New Roman" w:cs="Arial"/>
          <w:lang w:val="en-US"/>
        </w:rPr>
      </w:pPr>
      <w:r>
        <w:rPr>
          <w:rFonts w:eastAsia="Times New Roman" w:cs="Arial"/>
          <w:lang w:val="en-US"/>
        </w:rPr>
        <w:t>Use information from the diagram to explain how this plant root is adapted for absorbing water.</w:t>
      </w:r>
    </w:p>
    <w:p w14:paraId="67EB23FB" w14:textId="747A11BD" w:rsidR="00CA151B" w:rsidRDefault="00CA151B" w:rsidP="00CA151B">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w:t>
      </w:r>
    </w:p>
    <w:p w14:paraId="42D03BE2" w14:textId="5A542EF7" w:rsidR="00CA151B" w:rsidRDefault="00CA151B" w:rsidP="00CA151B">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w:t>
      </w:r>
    </w:p>
    <w:p w14:paraId="499635ED" w14:textId="49412102" w:rsidR="00CA151B" w:rsidRDefault="00CA151B" w:rsidP="00CA151B">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w:t>
      </w:r>
    </w:p>
    <w:p w14:paraId="229FA35C" w14:textId="629C359F" w:rsidR="00CA151B" w:rsidRDefault="00CA151B" w:rsidP="00CA151B">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w:t>
      </w:r>
    </w:p>
    <w:p w14:paraId="614AC73A" w14:textId="77777777" w:rsidR="00CA151B" w:rsidRDefault="00CA151B" w:rsidP="00CA151B">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0CC9EEDD" w14:textId="77777777" w:rsidR="00CA151B" w:rsidRDefault="00CA151B" w:rsidP="00CA151B">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39DD5240" w14:textId="77777777" w:rsidR="00CA151B" w:rsidRDefault="00CA151B" w:rsidP="00CA151B">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(3)</w:t>
      </w:r>
    </w:p>
    <w:p w14:paraId="7AA94367" w14:textId="77777777" w:rsidR="00CA151B" w:rsidRDefault="00CA151B" w:rsidP="00CA151B">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(Total 6 marks)</w:t>
      </w:r>
    </w:p>
    <w:p w14:paraId="6CCB5B1D" w14:textId="77777777" w:rsidR="00A41F26" w:rsidRDefault="00A41F26" w:rsidP="00A41F26">
      <w:pPr>
        <w:rPr>
          <w:rFonts w:ascii="Gill Sans MT" w:hAnsi="Gill Sans MT"/>
          <w:sz w:val="24"/>
          <w:u w:val="single"/>
        </w:rPr>
      </w:pPr>
    </w:p>
    <w:p w14:paraId="68EF6484" w14:textId="72F36228" w:rsidR="004D61B6" w:rsidRPr="006F4BA5" w:rsidRDefault="006F4BA5" w:rsidP="006F4BA5">
      <w:pPr>
        <w:autoSpaceDE w:val="0"/>
        <w:autoSpaceDN w:val="0"/>
        <w:adjustRightInd w:val="0"/>
        <w:spacing w:after="0"/>
        <w:jc w:val="center"/>
        <w:rPr>
          <w:rFonts w:ascii="Gill Sans MT" w:hAnsi="Gill Sans MT" w:cs="Times New Roman"/>
          <w:sz w:val="28"/>
          <w:szCs w:val="24"/>
        </w:rPr>
      </w:pPr>
      <w:r w:rsidRPr="003E2F57">
        <w:rPr>
          <w:rFonts w:ascii="Gill Sans MT" w:hAnsi="Gill Sans MT" w:cs="Times New Roman"/>
          <w:sz w:val="28"/>
          <w:szCs w:val="24"/>
        </w:rPr>
        <w:t>Mark scheme on page</w:t>
      </w:r>
      <w:r>
        <w:rPr>
          <w:rFonts w:ascii="Gill Sans MT" w:hAnsi="Gill Sans MT" w:cs="Times New Roman"/>
          <w:sz w:val="28"/>
          <w:szCs w:val="24"/>
        </w:rPr>
        <w:t xml:space="preserve"> 41</w:t>
      </w:r>
    </w:p>
    <w:p w14:paraId="75F25451" w14:textId="6C99B14B" w:rsidR="00A41F26" w:rsidRPr="00A41F26" w:rsidRDefault="00A41F26" w:rsidP="00A41F26">
      <w:pPr>
        <w:rPr>
          <w:rFonts w:ascii="Gill Sans MT" w:hAnsi="Gill Sans MT"/>
          <w:b/>
          <w:sz w:val="24"/>
          <w:u w:val="single"/>
        </w:rPr>
      </w:pPr>
      <w:r w:rsidRPr="00A41F26">
        <w:rPr>
          <w:rFonts w:ascii="Gill Sans MT" w:hAnsi="Gill Sans MT"/>
          <w:b/>
          <w:u w:val="single"/>
        </w:rPr>
        <w:lastRenderedPageBreak/>
        <w:t>B2</w:t>
      </w:r>
    </w:p>
    <w:p w14:paraId="3804815E" w14:textId="063D11AC" w:rsidR="00A41F26" w:rsidRDefault="00A41F26" w:rsidP="00A41F26">
      <w:pPr>
        <w:rPr>
          <w:rFonts w:ascii="Gill Sans MT" w:hAnsi="Gill Sans MT"/>
        </w:rPr>
      </w:pPr>
      <w:r w:rsidRPr="00A41F26">
        <w:rPr>
          <w:rFonts w:ascii="Gill Sans MT" w:hAnsi="Gill Sans MT"/>
        </w:rPr>
        <w:t>Each</w:t>
      </w:r>
      <w:r>
        <w:rPr>
          <w:rFonts w:ascii="Gill Sans MT" w:hAnsi="Gill Sans MT"/>
        </w:rPr>
        <w:t xml:space="preserve"> cell in the human body has a nucleus with 46 chromosomes (or 23 pairs). It’s essential that our cells divide for:</w:t>
      </w:r>
    </w:p>
    <w:p w14:paraId="3FA02E48" w14:textId="0F9D1F9F" w:rsidR="005655EC" w:rsidRPr="00A41F26" w:rsidRDefault="005655EC" w:rsidP="00A35F68">
      <w:pPr>
        <w:pStyle w:val="ListParagraph"/>
        <w:numPr>
          <w:ilvl w:val="0"/>
          <w:numId w:val="6"/>
        </w:numPr>
        <w:spacing w:after="160" w:line="259" w:lineRule="auto"/>
        <w:rPr>
          <w:rFonts w:ascii="Gill Sans MT" w:eastAsia="Times New Roman" w:hAnsi="Gill Sans MT" w:cs="Times New Roman"/>
          <w:color w:val="333333"/>
          <w:sz w:val="21"/>
          <w:lang w:val="en-US"/>
        </w:rPr>
      </w:pPr>
      <w:r>
        <w:rPr>
          <w:rFonts w:ascii="Gill Sans MT" w:hAnsi="Gill Sans MT"/>
          <w:sz w:val="21"/>
        </w:rPr>
        <w:t>Growth</w:t>
      </w:r>
    </w:p>
    <w:p w14:paraId="7F1C5067" w14:textId="73B9A917" w:rsidR="005655EC" w:rsidRPr="005655EC" w:rsidRDefault="005655EC" w:rsidP="00A35F68">
      <w:pPr>
        <w:pStyle w:val="ListParagraph"/>
        <w:numPr>
          <w:ilvl w:val="0"/>
          <w:numId w:val="6"/>
        </w:numPr>
        <w:spacing w:after="160" w:line="259" w:lineRule="auto"/>
        <w:rPr>
          <w:rFonts w:ascii="Gill Sans MT" w:eastAsia="Times New Roman" w:hAnsi="Gill Sans MT" w:cs="Times New Roman"/>
          <w:color w:val="333333"/>
          <w:sz w:val="21"/>
          <w:lang w:val="en-US"/>
        </w:rPr>
      </w:pPr>
      <w:r>
        <w:rPr>
          <w:rFonts w:ascii="Gill Sans MT" w:hAnsi="Gill Sans MT"/>
          <w:sz w:val="21"/>
        </w:rPr>
        <w:t>Replace old and damaged cells.</w:t>
      </w:r>
    </w:p>
    <w:p w14:paraId="11BB589F" w14:textId="41844BFB" w:rsidR="005655EC" w:rsidRPr="005655EC" w:rsidRDefault="005655EC" w:rsidP="00A35F68">
      <w:pPr>
        <w:pStyle w:val="ListParagraph"/>
        <w:numPr>
          <w:ilvl w:val="0"/>
          <w:numId w:val="6"/>
        </w:numPr>
        <w:spacing w:after="160" w:line="259" w:lineRule="auto"/>
        <w:rPr>
          <w:rFonts w:ascii="Gill Sans MT" w:eastAsia="Times New Roman" w:hAnsi="Gill Sans MT" w:cs="Times New Roman"/>
          <w:color w:val="333333"/>
          <w:sz w:val="21"/>
          <w:lang w:val="en-US"/>
        </w:rPr>
      </w:pPr>
      <w:r>
        <w:rPr>
          <w:rFonts w:ascii="Gill Sans MT" w:hAnsi="Gill Sans MT"/>
          <w:sz w:val="21"/>
        </w:rPr>
        <w:t>Reproduction.</w:t>
      </w:r>
    </w:p>
    <w:p w14:paraId="0B63B042" w14:textId="7392F2D1" w:rsidR="005655EC" w:rsidRPr="005655EC" w:rsidRDefault="005655EC" w:rsidP="005655EC">
      <w:pPr>
        <w:spacing w:after="160" w:line="259" w:lineRule="auto"/>
        <w:rPr>
          <w:rFonts w:ascii="Gill Sans MT" w:eastAsia="Times New Roman" w:hAnsi="Gill Sans MT" w:cs="Times New Roman"/>
          <w:color w:val="000000" w:themeColor="text1"/>
          <w:sz w:val="21"/>
          <w:lang w:val="en-US"/>
        </w:rPr>
      </w:pPr>
      <w:r w:rsidRPr="005655EC">
        <w:rPr>
          <w:rFonts w:ascii="Gill Sans MT" w:eastAsia="Times New Roman" w:hAnsi="Gill Sans MT" w:cs="Times New Roman"/>
          <w:color w:val="000000" w:themeColor="text1"/>
          <w:sz w:val="21"/>
          <w:lang w:val="en-US"/>
        </w:rPr>
        <w:t>There are two types of cell division; mitosis and meiosis (must be spelt correctly). Mitosis is a type of division which produces genetically identical cells</w:t>
      </w:r>
      <w:r>
        <w:rPr>
          <w:rFonts w:ascii="Gill Sans MT" w:eastAsia="Times New Roman" w:hAnsi="Gill Sans MT" w:cs="Times New Roman"/>
          <w:color w:val="000000" w:themeColor="text1"/>
          <w:sz w:val="21"/>
          <w:lang w:val="en-US"/>
        </w:rPr>
        <w:t xml:space="preserve"> with 46 chromosomes. Meiosis is a topic in Paper 2.</w:t>
      </w:r>
    </w:p>
    <w:p w14:paraId="6B34643F" w14:textId="77777777" w:rsidR="005655EC" w:rsidRPr="005655EC" w:rsidRDefault="005655EC" w:rsidP="005655EC">
      <w:pPr>
        <w:rPr>
          <w:rFonts w:ascii="Gill Sans MT" w:hAnsi="Gill Sans MT"/>
          <w:b/>
          <w:u w:val="single"/>
        </w:rPr>
      </w:pPr>
      <w:r w:rsidRPr="005655EC">
        <w:rPr>
          <w:rFonts w:ascii="Gill Sans MT" w:hAnsi="Gill Sans MT"/>
          <w:b/>
          <w:u w:val="single"/>
        </w:rPr>
        <w:t>Mitosis</w:t>
      </w:r>
    </w:p>
    <w:p w14:paraId="53F6C1CB" w14:textId="77777777" w:rsidR="005655EC" w:rsidRPr="005655EC" w:rsidRDefault="005655EC" w:rsidP="005655EC">
      <w:pPr>
        <w:rPr>
          <w:rFonts w:ascii="Gill Sans MT" w:hAnsi="Gill Sans MT"/>
        </w:rPr>
      </w:pPr>
      <w:r w:rsidRPr="005655EC">
        <w:rPr>
          <w:rFonts w:ascii="Gill Sans MT" w:hAnsi="Gill Sans MT"/>
        </w:rPr>
        <w:t xml:space="preserve">Cells divide in a series of stages called the </w:t>
      </w:r>
      <w:r w:rsidRPr="005655EC">
        <w:rPr>
          <w:rFonts w:ascii="Gill Sans MT" w:hAnsi="Gill Sans MT"/>
          <w:u w:val="single"/>
        </w:rPr>
        <w:t>cell cycle</w:t>
      </w:r>
      <w:r w:rsidRPr="005655EC">
        <w:rPr>
          <w:rFonts w:ascii="Gill Sans MT" w:hAnsi="Gill Sans MT"/>
        </w:rPr>
        <w:t xml:space="preserve">. During the cell cycle the genetic material is doubled and then divided into two identical cells. </w:t>
      </w:r>
    </w:p>
    <w:p w14:paraId="3C755ACB" w14:textId="0AD40E2A" w:rsidR="005655EC" w:rsidRPr="005655EC" w:rsidRDefault="005655EC" w:rsidP="005655EC">
      <w:pPr>
        <w:rPr>
          <w:rFonts w:ascii="Gill Sans MT" w:hAnsi="Gill Sans MT"/>
        </w:rPr>
      </w:pPr>
      <w:r w:rsidRPr="009B4D2E">
        <w:rPr>
          <w:rFonts w:cs="Helvetica"/>
          <w:noProof/>
          <w:lang w:eastAsia="en-GB"/>
        </w:rPr>
        <w:drawing>
          <wp:anchor distT="0" distB="0" distL="114300" distR="114300" simplePos="0" relativeHeight="251693056" behindDoc="0" locked="0" layoutInCell="1" allowOverlap="1" wp14:anchorId="62B436A1" wp14:editId="08B0EA09">
            <wp:simplePos x="0" y="0"/>
            <wp:positionH relativeFrom="column">
              <wp:posOffset>2798445</wp:posOffset>
            </wp:positionH>
            <wp:positionV relativeFrom="paragraph">
              <wp:posOffset>145562</wp:posOffset>
            </wp:positionV>
            <wp:extent cx="3940175" cy="1614805"/>
            <wp:effectExtent l="0" t="0" r="0" b="10795"/>
            <wp:wrapTight wrapText="bothSides">
              <wp:wrapPolygon edited="0">
                <wp:start x="0" y="0"/>
                <wp:lineTo x="0" y="21405"/>
                <wp:lineTo x="21443" y="21405"/>
                <wp:lineTo x="2144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40175" cy="1614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28F39C" w14:textId="219C78D3" w:rsidR="005655EC" w:rsidRDefault="005655EC" w:rsidP="005655EC">
      <w:pPr>
        <w:rPr>
          <w:rFonts w:ascii="Gill Sans MT" w:hAnsi="Gill Sans MT"/>
        </w:rPr>
      </w:pPr>
      <w:r w:rsidRPr="005655EC">
        <w:rPr>
          <w:rFonts w:ascii="Gill Sans MT" w:hAnsi="Gill Sans MT"/>
          <w:u w:val="single"/>
        </w:rPr>
        <w:t>Stage 1</w:t>
      </w:r>
      <w:r w:rsidRPr="005655EC">
        <w:rPr>
          <w:rFonts w:ascii="Gill Sans MT" w:hAnsi="Gill Sans MT"/>
        </w:rPr>
        <w:t xml:space="preserve">: </w:t>
      </w:r>
      <w:r>
        <w:rPr>
          <w:rFonts w:ascii="Gill Sans MT" w:hAnsi="Gill Sans MT"/>
        </w:rPr>
        <w:t>Organelles (e.g. – ribosomes) all double and t</w:t>
      </w:r>
      <w:r w:rsidRPr="005655EC">
        <w:rPr>
          <w:rFonts w:ascii="Gill Sans MT" w:hAnsi="Gill Sans MT"/>
        </w:rPr>
        <w:t xml:space="preserve">he DNA replicates to form two copies of each chromosome. </w:t>
      </w:r>
    </w:p>
    <w:p w14:paraId="178DB035" w14:textId="77777777" w:rsidR="005655EC" w:rsidRPr="005655EC" w:rsidRDefault="005655EC" w:rsidP="005655EC">
      <w:pPr>
        <w:rPr>
          <w:rFonts w:ascii="Gill Sans MT" w:hAnsi="Gill Sans MT"/>
          <w:sz w:val="10"/>
          <w:szCs w:val="10"/>
          <w:u w:val="single"/>
        </w:rPr>
      </w:pPr>
    </w:p>
    <w:p w14:paraId="2716AE05" w14:textId="78F64B9B" w:rsidR="005655EC" w:rsidRDefault="005655EC" w:rsidP="005655EC">
      <w:pPr>
        <w:rPr>
          <w:rFonts w:ascii="Gill Sans MT" w:hAnsi="Gill Sans MT"/>
        </w:rPr>
      </w:pPr>
      <w:r w:rsidRPr="005655EC">
        <w:rPr>
          <w:rFonts w:ascii="Gill Sans MT" w:hAnsi="Gill Sans MT"/>
          <w:u w:val="single"/>
        </w:rPr>
        <w:t>Stage 2:</w:t>
      </w:r>
      <w:r w:rsidRPr="005655EC">
        <w:rPr>
          <w:rFonts w:ascii="Gill Sans MT" w:hAnsi="Gill Sans MT"/>
        </w:rPr>
        <w:t xml:space="preserve"> One set of chromosomes is pulled to each end of the cell and the nucleus divides. </w:t>
      </w:r>
    </w:p>
    <w:p w14:paraId="31ADAF7B" w14:textId="77777777" w:rsidR="005655EC" w:rsidRPr="005655EC" w:rsidRDefault="005655EC" w:rsidP="005655EC">
      <w:pPr>
        <w:rPr>
          <w:rFonts w:ascii="Gill Sans MT" w:hAnsi="Gill Sans MT"/>
          <w:sz w:val="10"/>
          <w:szCs w:val="10"/>
        </w:rPr>
      </w:pPr>
    </w:p>
    <w:p w14:paraId="2C1EC385" w14:textId="248E46BB" w:rsidR="005655EC" w:rsidRPr="005655EC" w:rsidRDefault="005655EC" w:rsidP="005655EC">
      <w:pPr>
        <w:rPr>
          <w:rFonts w:ascii="Gill Sans MT" w:hAnsi="Gill Sans MT"/>
        </w:rPr>
      </w:pPr>
      <w:r w:rsidRPr="005655EC">
        <w:rPr>
          <w:rFonts w:ascii="Gill Sans MT" w:hAnsi="Gill Sans MT"/>
          <w:u w:val="single"/>
        </w:rPr>
        <w:t>Stage 3:</w:t>
      </w:r>
      <w:r w:rsidRPr="005655EC">
        <w:rPr>
          <w:rFonts w:ascii="Gill Sans MT" w:hAnsi="Gill Sans MT"/>
        </w:rPr>
        <w:t xml:space="preserve"> Finally, the cytoplasm and cell membranes divide (cytokinesis) to form two identical cells. </w:t>
      </w:r>
    </w:p>
    <w:p w14:paraId="3CE7A957" w14:textId="6288AD0A" w:rsidR="00A41F26" w:rsidRPr="005655EC" w:rsidRDefault="00A41F26" w:rsidP="00A41F26">
      <w:pPr>
        <w:rPr>
          <w:rFonts w:ascii="Gill Sans MT" w:hAnsi="Gill Sans MT"/>
          <w:sz w:val="15"/>
        </w:rPr>
      </w:pPr>
    </w:p>
    <w:p w14:paraId="060F11AC" w14:textId="413761E3" w:rsidR="005655EC" w:rsidRDefault="005655EC" w:rsidP="00A41F26">
      <w:pPr>
        <w:rPr>
          <w:rFonts w:ascii="Gill Sans MT" w:hAnsi="Gill Sans MT"/>
          <w:b/>
          <w:u w:val="single"/>
        </w:rPr>
      </w:pPr>
      <w:r w:rsidRPr="005655EC">
        <w:rPr>
          <w:rFonts w:ascii="Gill Sans MT" w:hAnsi="Gill Sans MT"/>
          <w:b/>
          <w:u w:val="single"/>
        </w:rPr>
        <w:t>Stem Cells</w:t>
      </w:r>
    </w:p>
    <w:p w14:paraId="4EEAD1A7" w14:textId="77777777" w:rsidR="005655EC" w:rsidRPr="005655EC" w:rsidRDefault="005655EC" w:rsidP="005655EC">
      <w:pPr>
        <w:tabs>
          <w:tab w:val="left" w:pos="2012"/>
        </w:tabs>
        <w:rPr>
          <w:rFonts w:ascii="Gill Sans MT" w:hAnsi="Gill Sans MT"/>
        </w:rPr>
      </w:pPr>
      <w:r>
        <w:rPr>
          <w:rFonts w:ascii="Gill Sans MT" w:hAnsi="Gill Sans MT"/>
        </w:rPr>
        <w:t xml:space="preserve">A stem cell is an </w:t>
      </w:r>
      <w:r w:rsidRPr="005655EC">
        <w:rPr>
          <w:rFonts w:ascii="Gill Sans MT" w:hAnsi="Gill Sans MT"/>
          <w:u w:val="single"/>
        </w:rPr>
        <w:t>unspecialised cell that can become any other type of cell</w:t>
      </w:r>
      <w:r>
        <w:rPr>
          <w:rFonts w:ascii="Gill Sans MT" w:hAnsi="Gill Sans MT"/>
        </w:rPr>
        <w:t xml:space="preserve">. </w:t>
      </w:r>
      <w:r w:rsidRPr="005655EC">
        <w:rPr>
          <w:rFonts w:ascii="Gill Sans MT" w:hAnsi="Gill Sans MT"/>
        </w:rPr>
        <w:t>Stem cells can be obtained from embryos, umbilical cords and adult bone marrow.</w:t>
      </w:r>
    </w:p>
    <w:p w14:paraId="3EAE9412" w14:textId="40FF0423" w:rsidR="005655EC" w:rsidRPr="005655EC" w:rsidRDefault="005655EC" w:rsidP="005655EC">
      <w:pPr>
        <w:tabs>
          <w:tab w:val="left" w:pos="2012"/>
        </w:tabs>
        <w:rPr>
          <w:rFonts w:ascii="Gill Sans MT" w:hAnsi="Gill Sans MT"/>
        </w:rPr>
      </w:pPr>
      <w:r w:rsidRPr="005655EC">
        <w:rPr>
          <w:rFonts w:ascii="Gill Sans MT" w:hAnsi="Gill Sans MT"/>
        </w:rPr>
        <w:t xml:space="preserve">It is hoped that stem cells could be used to make new nerve cells that could then be implanted into patients suffering from </w:t>
      </w:r>
      <w:r w:rsidRPr="005655EC">
        <w:rPr>
          <w:rFonts w:ascii="Gill Sans MT" w:hAnsi="Gill Sans MT"/>
          <w:b/>
        </w:rPr>
        <w:t>paralysis</w:t>
      </w:r>
      <w:r>
        <w:rPr>
          <w:rFonts w:ascii="Gill Sans MT" w:hAnsi="Gill Sans MT"/>
        </w:rPr>
        <w:t xml:space="preserve">. They are also hoped to be able to treat </w:t>
      </w:r>
      <w:r w:rsidRPr="005655EC">
        <w:rPr>
          <w:rFonts w:ascii="Gill Sans MT" w:hAnsi="Gill Sans MT"/>
          <w:b/>
        </w:rPr>
        <w:t>diabetes</w:t>
      </w:r>
      <w:r>
        <w:rPr>
          <w:rFonts w:ascii="Gill Sans MT" w:hAnsi="Gill Sans MT"/>
        </w:rPr>
        <w:t>.</w:t>
      </w:r>
    </w:p>
    <w:p w14:paraId="789C9D2B" w14:textId="77777777" w:rsidR="005655EC" w:rsidRDefault="005655EC" w:rsidP="005655EC">
      <w:pPr>
        <w:tabs>
          <w:tab w:val="left" w:pos="2012"/>
        </w:tabs>
        <w:rPr>
          <w:rFonts w:ascii="Gill Sans MT" w:hAnsi="Gill Sans MT"/>
        </w:rPr>
      </w:pPr>
    </w:p>
    <w:p w14:paraId="3F63CBCE" w14:textId="77777777" w:rsidR="00AC2203" w:rsidRDefault="00AC2203" w:rsidP="005655EC">
      <w:pPr>
        <w:tabs>
          <w:tab w:val="left" w:pos="2012"/>
        </w:tabs>
        <w:rPr>
          <w:rFonts w:ascii="Gill Sans MT" w:hAnsi="Gill Sans MT"/>
        </w:rPr>
      </w:pPr>
      <w:r>
        <w:rPr>
          <w:rFonts w:ascii="Gill Sans MT" w:hAnsi="Gill Sans MT"/>
        </w:rPr>
        <w:t>Embryonic stem cells are very useful as they can turn into any type of cell, however, p</w:t>
      </w:r>
      <w:r w:rsidR="005655EC" w:rsidRPr="005655EC">
        <w:rPr>
          <w:rFonts w:ascii="Gill Sans MT" w:hAnsi="Gill Sans MT"/>
        </w:rPr>
        <w:t>e</w:t>
      </w:r>
      <w:r w:rsidR="005655EC">
        <w:rPr>
          <w:rFonts w:ascii="Gill Sans MT" w:hAnsi="Gill Sans MT"/>
        </w:rPr>
        <w:t xml:space="preserve">ople are against the use of </w:t>
      </w:r>
      <w:r>
        <w:rPr>
          <w:rFonts w:ascii="Gill Sans MT" w:hAnsi="Gill Sans MT"/>
        </w:rPr>
        <w:t>them</w:t>
      </w:r>
      <w:r w:rsidR="005655EC" w:rsidRPr="005655EC">
        <w:rPr>
          <w:rFonts w:ascii="Gill Sans MT" w:hAnsi="Gill Sans MT"/>
        </w:rPr>
        <w:t xml:space="preserve"> due to the fact that </w:t>
      </w:r>
      <w:r w:rsidR="005655EC">
        <w:rPr>
          <w:rFonts w:ascii="Gill Sans MT" w:hAnsi="Gill Sans MT"/>
        </w:rPr>
        <w:t xml:space="preserve">they kill future life (embryos) and they can turn into cancerous cells. </w:t>
      </w:r>
    </w:p>
    <w:p w14:paraId="1136A511" w14:textId="728E6E75" w:rsidR="005655EC" w:rsidRPr="005655EC" w:rsidRDefault="005655EC" w:rsidP="005655EC">
      <w:pPr>
        <w:tabs>
          <w:tab w:val="left" w:pos="2012"/>
        </w:tabs>
        <w:rPr>
          <w:rFonts w:ascii="Gill Sans MT" w:hAnsi="Gill Sans MT"/>
        </w:rPr>
      </w:pPr>
      <w:r>
        <w:rPr>
          <w:rFonts w:ascii="Gill Sans MT" w:hAnsi="Gill Sans MT"/>
        </w:rPr>
        <w:t>Adult stem cells have fewer ethical dilemmas as humans can give their consent, however adult stem cells are not as useful as they can only</w:t>
      </w:r>
      <w:r w:rsidR="00AC2203">
        <w:rPr>
          <w:rFonts w:ascii="Gill Sans MT" w:hAnsi="Gill Sans MT"/>
        </w:rPr>
        <w:t xml:space="preserve"> turn into a few types of cell.</w:t>
      </w:r>
    </w:p>
    <w:p w14:paraId="26942897" w14:textId="77777777" w:rsidR="005655EC" w:rsidRDefault="005655EC" w:rsidP="005655EC">
      <w:pPr>
        <w:rPr>
          <w:rFonts w:ascii="Gill Sans MT" w:hAnsi="Gill Sans MT"/>
        </w:rPr>
      </w:pPr>
    </w:p>
    <w:p w14:paraId="2CCA0744" w14:textId="798DB7BE" w:rsidR="00AC2203" w:rsidRDefault="00AC2203" w:rsidP="005655EC">
      <w:pPr>
        <w:rPr>
          <w:rFonts w:ascii="Gill Sans MT" w:hAnsi="Gill Sans MT"/>
        </w:rPr>
      </w:pPr>
      <w:r>
        <w:rPr>
          <w:rFonts w:ascii="Gill Sans MT" w:hAnsi="Gill Sans MT"/>
        </w:rPr>
        <w:t xml:space="preserve">Stem cells </w:t>
      </w:r>
      <w:r w:rsidRPr="00AC2203">
        <w:rPr>
          <w:rFonts w:ascii="Gill Sans MT" w:hAnsi="Gill Sans MT"/>
          <w:b/>
        </w:rPr>
        <w:t>differentiate</w:t>
      </w:r>
      <w:r>
        <w:rPr>
          <w:rFonts w:ascii="Gill Sans MT" w:hAnsi="Gill Sans MT"/>
        </w:rPr>
        <w:t xml:space="preserve"> to form specialised cells, such as: sperm cells, muscle cells, xylem, etc.</w:t>
      </w:r>
    </w:p>
    <w:p w14:paraId="5D859876" w14:textId="77777777" w:rsidR="00AC2203" w:rsidRPr="005655EC" w:rsidRDefault="00AC2203" w:rsidP="005655EC">
      <w:pPr>
        <w:rPr>
          <w:rFonts w:ascii="Gill Sans MT" w:hAnsi="Gill Sans MT"/>
        </w:rPr>
      </w:pPr>
    </w:p>
    <w:p w14:paraId="04B32471" w14:textId="03355740" w:rsidR="005655EC" w:rsidRPr="00AC2203" w:rsidRDefault="00AC2203" w:rsidP="00AC2203">
      <w:pPr>
        <w:rPr>
          <w:rFonts w:ascii="Gill Sans MT" w:hAnsi="Gill Sans MT"/>
          <w:b/>
          <w:u w:val="single"/>
        </w:rPr>
      </w:pPr>
      <w:r w:rsidRPr="00AC2203">
        <w:rPr>
          <w:rFonts w:ascii="Gill Sans MT" w:hAnsi="Gill Sans MT"/>
          <w:b/>
          <w:u w:val="single"/>
        </w:rPr>
        <w:t>Therapeutic Cloning</w:t>
      </w:r>
      <w:r w:rsidR="005655EC" w:rsidRPr="00AC2203">
        <w:rPr>
          <w:rFonts w:ascii="Gill Sans MT" w:hAnsi="Gill Sans MT"/>
          <w:b/>
          <w:u w:val="single"/>
        </w:rPr>
        <w:tab/>
      </w:r>
    </w:p>
    <w:p w14:paraId="5C60B499" w14:textId="624FDC79" w:rsidR="005655EC" w:rsidRDefault="00AC2203" w:rsidP="005655EC">
      <w:pPr>
        <w:tabs>
          <w:tab w:val="left" w:pos="2012"/>
        </w:tabs>
        <w:rPr>
          <w:rFonts w:ascii="Gill Sans MT" w:hAnsi="Gill Sans MT"/>
        </w:rPr>
      </w:pPr>
      <w:r>
        <w:rPr>
          <w:rFonts w:ascii="Gill Sans MT" w:hAnsi="Gill Sans MT"/>
        </w:rPr>
        <w:t>In therapeutic cloning, an embryo is made with the same DNA as the patient. This means that stem cells from the embryo will not be rejected by the patient’s body, so they can be used as a medical treatment.</w:t>
      </w:r>
    </w:p>
    <w:p w14:paraId="04FD27C1" w14:textId="77777777" w:rsidR="005655EC" w:rsidRDefault="005655EC" w:rsidP="005655EC">
      <w:pPr>
        <w:tabs>
          <w:tab w:val="left" w:pos="2012"/>
        </w:tabs>
        <w:rPr>
          <w:rFonts w:ascii="Gill Sans MT" w:hAnsi="Gill Sans MT"/>
        </w:rPr>
      </w:pPr>
    </w:p>
    <w:p w14:paraId="3DAC75D4" w14:textId="77777777" w:rsidR="004D61B6" w:rsidRDefault="004D61B6" w:rsidP="004D61B6">
      <w:pPr>
        <w:rPr>
          <w:rFonts w:ascii="Gill Sans MT" w:hAnsi="Gill Sans MT"/>
          <w:u w:val="single"/>
        </w:rPr>
      </w:pPr>
    </w:p>
    <w:p w14:paraId="1C3112D2" w14:textId="77777777" w:rsidR="004D61B6" w:rsidRDefault="004D61B6" w:rsidP="004D61B6">
      <w:pPr>
        <w:rPr>
          <w:rFonts w:ascii="Gill Sans MT" w:hAnsi="Gill Sans MT"/>
          <w:u w:val="single"/>
        </w:rPr>
      </w:pPr>
    </w:p>
    <w:p w14:paraId="21ABBCBC" w14:textId="77777777" w:rsidR="004D61B6" w:rsidRDefault="004D61B6" w:rsidP="004D61B6">
      <w:pPr>
        <w:rPr>
          <w:rFonts w:ascii="Gill Sans MT" w:hAnsi="Gill Sans MT"/>
          <w:u w:val="single"/>
        </w:rPr>
      </w:pPr>
    </w:p>
    <w:p w14:paraId="547445D9" w14:textId="77777777" w:rsidR="004D61B6" w:rsidRDefault="004D61B6" w:rsidP="004D61B6">
      <w:pPr>
        <w:rPr>
          <w:rFonts w:ascii="Gill Sans MT" w:hAnsi="Gill Sans MT"/>
          <w:u w:val="single"/>
        </w:rPr>
      </w:pPr>
    </w:p>
    <w:p w14:paraId="0BA86F9A" w14:textId="77777777" w:rsidR="004D61B6" w:rsidRDefault="004D61B6" w:rsidP="004D61B6">
      <w:pPr>
        <w:rPr>
          <w:rFonts w:ascii="Gill Sans MT" w:hAnsi="Gill Sans MT"/>
          <w:u w:val="single"/>
        </w:rPr>
      </w:pPr>
    </w:p>
    <w:p w14:paraId="57CE0B49" w14:textId="77777777" w:rsidR="004D61B6" w:rsidRDefault="004D61B6" w:rsidP="004D61B6">
      <w:pPr>
        <w:rPr>
          <w:rFonts w:ascii="Gill Sans MT" w:hAnsi="Gill Sans MT"/>
          <w:u w:val="single"/>
        </w:rPr>
      </w:pPr>
    </w:p>
    <w:p w14:paraId="1693CD08" w14:textId="77777777" w:rsidR="004D61B6" w:rsidRDefault="004D61B6" w:rsidP="004D61B6">
      <w:pPr>
        <w:rPr>
          <w:rFonts w:ascii="Gill Sans MT" w:hAnsi="Gill Sans MT"/>
          <w:u w:val="single"/>
        </w:rPr>
      </w:pPr>
    </w:p>
    <w:p w14:paraId="3F2D79C2" w14:textId="77777777" w:rsidR="004D61B6" w:rsidRDefault="004D61B6" w:rsidP="004D61B6">
      <w:pPr>
        <w:rPr>
          <w:rFonts w:ascii="Gill Sans MT" w:hAnsi="Gill Sans MT"/>
          <w:u w:val="single"/>
        </w:rPr>
      </w:pPr>
    </w:p>
    <w:p w14:paraId="4EA4D6C0" w14:textId="77777777" w:rsidR="004D61B6" w:rsidRDefault="004D61B6" w:rsidP="004D61B6">
      <w:pPr>
        <w:rPr>
          <w:rFonts w:ascii="Gill Sans MT" w:hAnsi="Gill Sans MT"/>
          <w:u w:val="single"/>
        </w:rPr>
      </w:pPr>
    </w:p>
    <w:p w14:paraId="24CF6456" w14:textId="77777777" w:rsidR="004D61B6" w:rsidRDefault="004D61B6" w:rsidP="004D61B6">
      <w:pPr>
        <w:rPr>
          <w:rFonts w:ascii="Gill Sans MT" w:hAnsi="Gill Sans MT"/>
          <w:u w:val="single"/>
        </w:rPr>
      </w:pPr>
    </w:p>
    <w:p w14:paraId="4348EFE3" w14:textId="77777777" w:rsidR="004D61B6" w:rsidRDefault="004D61B6" w:rsidP="004D61B6">
      <w:pPr>
        <w:rPr>
          <w:rFonts w:ascii="Gill Sans MT" w:hAnsi="Gill Sans MT"/>
          <w:u w:val="single"/>
        </w:rPr>
      </w:pPr>
    </w:p>
    <w:p w14:paraId="6FA139CC" w14:textId="77777777" w:rsidR="004D61B6" w:rsidRDefault="004D61B6" w:rsidP="004D61B6">
      <w:pPr>
        <w:rPr>
          <w:rFonts w:ascii="Gill Sans MT" w:hAnsi="Gill Sans MT"/>
          <w:u w:val="single"/>
        </w:rPr>
      </w:pPr>
    </w:p>
    <w:p w14:paraId="4B147E96" w14:textId="7BF69484" w:rsidR="004D61B6" w:rsidRPr="009D4629" w:rsidRDefault="004D61B6" w:rsidP="004D61B6">
      <w:pPr>
        <w:rPr>
          <w:rFonts w:ascii="Gill Sans MT" w:hAnsi="Gill Sans MT"/>
          <w:u w:val="single"/>
        </w:rPr>
      </w:pPr>
      <w:r>
        <w:rPr>
          <w:rFonts w:ascii="Gill Sans MT" w:hAnsi="Gill Sans MT"/>
          <w:u w:val="single"/>
        </w:rPr>
        <w:lastRenderedPageBreak/>
        <w:t xml:space="preserve">B2 - </w:t>
      </w:r>
      <w:r w:rsidRPr="009D4629">
        <w:rPr>
          <w:rFonts w:ascii="Gill Sans MT" w:hAnsi="Gill Sans MT"/>
          <w:u w:val="single"/>
        </w:rPr>
        <w:t>Quick-Fire Questions</w:t>
      </w:r>
    </w:p>
    <w:p w14:paraId="6C49306F" w14:textId="77777777" w:rsidR="004D61B6" w:rsidRPr="009D4629" w:rsidRDefault="004D61B6" w:rsidP="004D61B6">
      <w:pPr>
        <w:rPr>
          <w:rFonts w:ascii="Gill Sans MT" w:hAnsi="Gill Sans MT"/>
        </w:rPr>
      </w:pPr>
      <w:r w:rsidRPr="009D4629">
        <w:rPr>
          <w:rFonts w:ascii="Gill Sans MT" w:hAnsi="Gill Sans MT"/>
        </w:rPr>
        <w:t>Cover the knowledge on the previous page to check your understanding of these simple questions; then look back to mark and correct your work</w:t>
      </w:r>
    </w:p>
    <w:tbl>
      <w:tblPr>
        <w:tblStyle w:val="TableGridLight"/>
        <w:tblW w:w="10517" w:type="dxa"/>
        <w:tblLook w:val="0420" w:firstRow="1" w:lastRow="0" w:firstColumn="0" w:lastColumn="0" w:noHBand="0" w:noVBand="1"/>
      </w:tblPr>
      <w:tblGrid>
        <w:gridCol w:w="436"/>
        <w:gridCol w:w="5050"/>
        <w:gridCol w:w="5031"/>
      </w:tblGrid>
      <w:tr w:rsidR="004D61B6" w:rsidRPr="0045423F" w14:paraId="705998D6" w14:textId="77777777" w:rsidTr="00B513DB">
        <w:trPr>
          <w:trHeight w:val="408"/>
        </w:trPr>
        <w:tc>
          <w:tcPr>
            <w:tcW w:w="436" w:type="dxa"/>
            <w:hideMark/>
          </w:tcPr>
          <w:p w14:paraId="4ED3FA66" w14:textId="77777777" w:rsidR="004D61B6" w:rsidRPr="0045423F" w:rsidRDefault="004D61B6" w:rsidP="00B513DB">
            <w:pPr>
              <w:spacing w:after="60"/>
              <w:jc w:val="center"/>
              <w:rPr>
                <w:rFonts w:ascii="Gill Sans MT" w:hAnsi="Gill Sans MT"/>
              </w:rPr>
            </w:pPr>
            <w:r>
              <w:rPr>
                <w:rFonts w:ascii="Gill Sans MT" w:hAnsi="Gill Sans MT"/>
              </w:rPr>
              <w:t>1</w:t>
            </w:r>
          </w:p>
        </w:tc>
        <w:tc>
          <w:tcPr>
            <w:tcW w:w="5050" w:type="dxa"/>
            <w:vAlign w:val="center"/>
            <w:hideMark/>
          </w:tcPr>
          <w:p w14:paraId="353A006F" w14:textId="53F8DBCD" w:rsidR="007C420C" w:rsidRPr="0045423F" w:rsidRDefault="004D61B6" w:rsidP="00B513DB">
            <w:pPr>
              <w:spacing w:after="60"/>
              <w:rPr>
                <w:rFonts w:ascii="Gill Sans MT" w:hAnsi="Gill Sans MT"/>
              </w:rPr>
            </w:pPr>
            <w:r>
              <w:rPr>
                <w:rFonts w:ascii="Gill Sans MT" w:hAnsi="Gill Sans MT"/>
              </w:rPr>
              <w:t xml:space="preserve">Define </w:t>
            </w:r>
            <w:r w:rsidR="007C420C">
              <w:rPr>
                <w:rFonts w:ascii="Gill Sans MT" w:hAnsi="Gill Sans MT"/>
              </w:rPr>
              <w:t>what a stem cell is.</w:t>
            </w:r>
          </w:p>
        </w:tc>
        <w:tc>
          <w:tcPr>
            <w:tcW w:w="5031" w:type="dxa"/>
          </w:tcPr>
          <w:p w14:paraId="0D2F72F3" w14:textId="77777777" w:rsidR="004D61B6" w:rsidRPr="0045423F" w:rsidRDefault="004D61B6" w:rsidP="00B513DB">
            <w:pPr>
              <w:jc w:val="center"/>
              <w:rPr>
                <w:rFonts w:ascii="Gill Sans MT" w:hAnsi="Gill Sans MT"/>
              </w:rPr>
            </w:pPr>
          </w:p>
        </w:tc>
      </w:tr>
      <w:tr w:rsidR="004D61B6" w:rsidRPr="0045423F" w14:paraId="13776E2E" w14:textId="77777777" w:rsidTr="00B513DB">
        <w:trPr>
          <w:trHeight w:val="375"/>
        </w:trPr>
        <w:tc>
          <w:tcPr>
            <w:tcW w:w="436" w:type="dxa"/>
            <w:hideMark/>
          </w:tcPr>
          <w:p w14:paraId="38492B4D" w14:textId="51AF7A6F" w:rsidR="004D61B6" w:rsidRPr="0045423F" w:rsidRDefault="004D61B6" w:rsidP="00B513DB">
            <w:pPr>
              <w:spacing w:after="60"/>
              <w:jc w:val="center"/>
              <w:rPr>
                <w:rFonts w:ascii="Gill Sans MT" w:hAnsi="Gill Sans MT"/>
              </w:rPr>
            </w:pPr>
            <w:r>
              <w:rPr>
                <w:rFonts w:ascii="Gill Sans MT" w:hAnsi="Gill Sans MT"/>
              </w:rPr>
              <w:t>2</w:t>
            </w:r>
          </w:p>
        </w:tc>
        <w:tc>
          <w:tcPr>
            <w:tcW w:w="5050" w:type="dxa"/>
            <w:vAlign w:val="center"/>
            <w:hideMark/>
          </w:tcPr>
          <w:p w14:paraId="6A0EEFA1" w14:textId="0D151B65" w:rsidR="004D61B6" w:rsidRPr="0045423F" w:rsidRDefault="007C420C" w:rsidP="00B513DB">
            <w:pPr>
              <w:spacing w:after="60"/>
              <w:rPr>
                <w:rFonts w:ascii="Gill Sans MT" w:hAnsi="Gill Sans MT"/>
              </w:rPr>
            </w:pPr>
            <w:r>
              <w:rPr>
                <w:rFonts w:ascii="Gill Sans MT" w:hAnsi="Gill Sans MT"/>
              </w:rPr>
              <w:t>State two diseases stem cells can treat.</w:t>
            </w:r>
          </w:p>
        </w:tc>
        <w:tc>
          <w:tcPr>
            <w:tcW w:w="5031" w:type="dxa"/>
          </w:tcPr>
          <w:p w14:paraId="5A0BD857" w14:textId="77777777" w:rsidR="004D61B6" w:rsidRPr="0045423F" w:rsidRDefault="004D61B6" w:rsidP="00B513DB">
            <w:pPr>
              <w:jc w:val="center"/>
              <w:rPr>
                <w:rFonts w:ascii="Gill Sans MT" w:hAnsi="Gill Sans MT"/>
              </w:rPr>
            </w:pPr>
          </w:p>
        </w:tc>
      </w:tr>
      <w:tr w:rsidR="004D61B6" w:rsidRPr="0045423F" w14:paraId="5AE32704" w14:textId="77777777" w:rsidTr="00B513DB">
        <w:trPr>
          <w:trHeight w:val="392"/>
        </w:trPr>
        <w:tc>
          <w:tcPr>
            <w:tcW w:w="436" w:type="dxa"/>
            <w:hideMark/>
          </w:tcPr>
          <w:p w14:paraId="67CA95C1" w14:textId="77777777" w:rsidR="004D61B6" w:rsidRPr="0045423F" w:rsidRDefault="004D61B6" w:rsidP="00B513DB">
            <w:pPr>
              <w:spacing w:after="60"/>
              <w:jc w:val="center"/>
              <w:rPr>
                <w:rFonts w:ascii="Gill Sans MT" w:hAnsi="Gill Sans MT"/>
              </w:rPr>
            </w:pPr>
            <w:r>
              <w:rPr>
                <w:rFonts w:ascii="Gill Sans MT" w:hAnsi="Gill Sans MT"/>
              </w:rPr>
              <w:t>3</w:t>
            </w:r>
          </w:p>
        </w:tc>
        <w:tc>
          <w:tcPr>
            <w:tcW w:w="5050" w:type="dxa"/>
            <w:vAlign w:val="center"/>
            <w:hideMark/>
          </w:tcPr>
          <w:p w14:paraId="61DFEC0C" w14:textId="37B59D43" w:rsidR="004D61B6" w:rsidRPr="0045423F" w:rsidRDefault="007C420C" w:rsidP="00B513DB">
            <w:pPr>
              <w:spacing w:after="60"/>
              <w:rPr>
                <w:rFonts w:ascii="Gill Sans MT" w:hAnsi="Gill Sans MT"/>
              </w:rPr>
            </w:pPr>
            <w:r>
              <w:rPr>
                <w:rFonts w:ascii="Gill Sans MT" w:hAnsi="Gill Sans MT"/>
              </w:rPr>
              <w:t>Which type of cell division makes identical cells.</w:t>
            </w:r>
          </w:p>
        </w:tc>
        <w:tc>
          <w:tcPr>
            <w:tcW w:w="5031" w:type="dxa"/>
          </w:tcPr>
          <w:p w14:paraId="666F6784" w14:textId="77777777" w:rsidR="004D61B6" w:rsidRPr="0045423F" w:rsidRDefault="004D61B6" w:rsidP="00B513DB">
            <w:pPr>
              <w:jc w:val="center"/>
              <w:rPr>
                <w:rFonts w:ascii="Gill Sans MT" w:hAnsi="Gill Sans MT"/>
              </w:rPr>
            </w:pPr>
          </w:p>
        </w:tc>
      </w:tr>
      <w:tr w:rsidR="004D61B6" w:rsidRPr="0045423F" w14:paraId="449DE094" w14:textId="77777777" w:rsidTr="00B513DB">
        <w:trPr>
          <w:trHeight w:val="375"/>
        </w:trPr>
        <w:tc>
          <w:tcPr>
            <w:tcW w:w="436" w:type="dxa"/>
            <w:hideMark/>
          </w:tcPr>
          <w:p w14:paraId="575CAC27" w14:textId="77777777" w:rsidR="004D61B6" w:rsidRPr="0045423F" w:rsidRDefault="004D61B6" w:rsidP="00B513DB">
            <w:pPr>
              <w:spacing w:after="60"/>
              <w:jc w:val="center"/>
              <w:rPr>
                <w:rFonts w:ascii="Gill Sans MT" w:hAnsi="Gill Sans MT"/>
              </w:rPr>
            </w:pPr>
            <w:r>
              <w:rPr>
                <w:rFonts w:ascii="Gill Sans MT" w:hAnsi="Gill Sans MT"/>
              </w:rPr>
              <w:t>4</w:t>
            </w:r>
          </w:p>
        </w:tc>
        <w:tc>
          <w:tcPr>
            <w:tcW w:w="5050" w:type="dxa"/>
            <w:vAlign w:val="center"/>
            <w:hideMark/>
          </w:tcPr>
          <w:p w14:paraId="19453CFF" w14:textId="0AE6F397" w:rsidR="004D61B6" w:rsidRPr="0045423F" w:rsidRDefault="007C420C" w:rsidP="007C420C">
            <w:pPr>
              <w:spacing w:after="60"/>
              <w:rPr>
                <w:rFonts w:ascii="Gill Sans MT" w:hAnsi="Gill Sans MT"/>
              </w:rPr>
            </w:pPr>
            <w:r>
              <w:rPr>
                <w:rFonts w:ascii="Gill Sans MT" w:hAnsi="Gill Sans MT"/>
              </w:rPr>
              <w:t>What occurs in stage 1 of the cell cycle?</w:t>
            </w:r>
          </w:p>
        </w:tc>
        <w:tc>
          <w:tcPr>
            <w:tcW w:w="5031" w:type="dxa"/>
          </w:tcPr>
          <w:p w14:paraId="1041BA89" w14:textId="77777777" w:rsidR="004D61B6" w:rsidRPr="0045423F" w:rsidRDefault="004D61B6" w:rsidP="00B513DB">
            <w:pPr>
              <w:jc w:val="center"/>
              <w:rPr>
                <w:rFonts w:ascii="Gill Sans MT" w:hAnsi="Gill Sans MT"/>
              </w:rPr>
            </w:pPr>
          </w:p>
        </w:tc>
      </w:tr>
      <w:tr w:rsidR="004D61B6" w:rsidRPr="0045423F" w14:paraId="00392535" w14:textId="77777777" w:rsidTr="007C420C">
        <w:trPr>
          <w:trHeight w:val="404"/>
        </w:trPr>
        <w:tc>
          <w:tcPr>
            <w:tcW w:w="436" w:type="dxa"/>
            <w:hideMark/>
          </w:tcPr>
          <w:p w14:paraId="77BD5A30" w14:textId="77777777" w:rsidR="004D61B6" w:rsidRPr="0045423F" w:rsidRDefault="004D61B6" w:rsidP="00B513DB">
            <w:pPr>
              <w:spacing w:after="60"/>
              <w:jc w:val="center"/>
              <w:rPr>
                <w:rFonts w:ascii="Gill Sans MT" w:hAnsi="Gill Sans MT"/>
              </w:rPr>
            </w:pPr>
            <w:r>
              <w:rPr>
                <w:rFonts w:ascii="Gill Sans MT" w:hAnsi="Gill Sans MT"/>
              </w:rPr>
              <w:t>5</w:t>
            </w:r>
          </w:p>
        </w:tc>
        <w:tc>
          <w:tcPr>
            <w:tcW w:w="5050" w:type="dxa"/>
            <w:vAlign w:val="center"/>
            <w:hideMark/>
          </w:tcPr>
          <w:p w14:paraId="3639EE21" w14:textId="10F536A5" w:rsidR="004D61B6" w:rsidRPr="0045423F" w:rsidRDefault="007C420C" w:rsidP="00B513DB">
            <w:pPr>
              <w:spacing w:after="60"/>
              <w:rPr>
                <w:rFonts w:ascii="Gill Sans MT" w:hAnsi="Gill Sans MT"/>
              </w:rPr>
            </w:pPr>
            <w:r>
              <w:rPr>
                <w:rFonts w:ascii="Gill Sans MT" w:hAnsi="Gill Sans MT"/>
              </w:rPr>
              <w:t>In which stage does the nucleus divide?</w:t>
            </w:r>
          </w:p>
        </w:tc>
        <w:tc>
          <w:tcPr>
            <w:tcW w:w="5031" w:type="dxa"/>
          </w:tcPr>
          <w:p w14:paraId="67714A38" w14:textId="77777777" w:rsidR="004D61B6" w:rsidRPr="0045423F" w:rsidRDefault="004D61B6" w:rsidP="00B513DB">
            <w:pPr>
              <w:jc w:val="center"/>
              <w:rPr>
                <w:rFonts w:ascii="Gill Sans MT" w:hAnsi="Gill Sans MT"/>
              </w:rPr>
            </w:pPr>
          </w:p>
        </w:tc>
      </w:tr>
      <w:tr w:rsidR="004D61B6" w:rsidRPr="0045423F" w14:paraId="0E8AC30A" w14:textId="77777777" w:rsidTr="00B513DB">
        <w:trPr>
          <w:trHeight w:val="201"/>
        </w:trPr>
        <w:tc>
          <w:tcPr>
            <w:tcW w:w="436" w:type="dxa"/>
            <w:hideMark/>
          </w:tcPr>
          <w:p w14:paraId="2B551415" w14:textId="77777777" w:rsidR="004D61B6" w:rsidRPr="0045423F" w:rsidRDefault="004D61B6" w:rsidP="00B513DB">
            <w:pPr>
              <w:spacing w:after="60"/>
              <w:jc w:val="center"/>
              <w:rPr>
                <w:rFonts w:ascii="Gill Sans MT" w:hAnsi="Gill Sans MT"/>
              </w:rPr>
            </w:pPr>
            <w:r>
              <w:rPr>
                <w:rFonts w:ascii="Gill Sans MT" w:hAnsi="Gill Sans MT"/>
              </w:rPr>
              <w:t>6</w:t>
            </w:r>
          </w:p>
        </w:tc>
        <w:tc>
          <w:tcPr>
            <w:tcW w:w="5050" w:type="dxa"/>
            <w:vAlign w:val="center"/>
            <w:hideMark/>
          </w:tcPr>
          <w:p w14:paraId="79F03B73" w14:textId="2A3E04D3" w:rsidR="004D61B6" w:rsidRPr="0045423F" w:rsidRDefault="007C420C" w:rsidP="00B513DB">
            <w:pPr>
              <w:spacing w:after="60"/>
              <w:rPr>
                <w:rFonts w:ascii="Gill Sans MT" w:hAnsi="Gill Sans MT"/>
              </w:rPr>
            </w:pPr>
            <w:r>
              <w:rPr>
                <w:rFonts w:ascii="Gill Sans MT" w:hAnsi="Gill Sans MT"/>
              </w:rPr>
              <w:t>What does differentiate mean?</w:t>
            </w:r>
          </w:p>
        </w:tc>
        <w:tc>
          <w:tcPr>
            <w:tcW w:w="5031" w:type="dxa"/>
          </w:tcPr>
          <w:p w14:paraId="1025A07E" w14:textId="77777777" w:rsidR="004D61B6" w:rsidRPr="0045423F" w:rsidRDefault="004D61B6" w:rsidP="00B513DB">
            <w:pPr>
              <w:jc w:val="center"/>
              <w:rPr>
                <w:rFonts w:ascii="Gill Sans MT" w:hAnsi="Gill Sans MT"/>
              </w:rPr>
            </w:pPr>
          </w:p>
        </w:tc>
      </w:tr>
      <w:tr w:rsidR="004D61B6" w:rsidRPr="0045423F" w14:paraId="5A1CB3B6" w14:textId="77777777" w:rsidTr="00B513DB">
        <w:trPr>
          <w:trHeight w:val="392"/>
        </w:trPr>
        <w:tc>
          <w:tcPr>
            <w:tcW w:w="436" w:type="dxa"/>
            <w:hideMark/>
          </w:tcPr>
          <w:p w14:paraId="7C69121F" w14:textId="77777777" w:rsidR="004D61B6" w:rsidRPr="0045423F" w:rsidRDefault="004D61B6" w:rsidP="00B513DB">
            <w:pPr>
              <w:spacing w:after="60"/>
              <w:jc w:val="center"/>
              <w:rPr>
                <w:rFonts w:ascii="Gill Sans MT" w:hAnsi="Gill Sans MT"/>
              </w:rPr>
            </w:pPr>
            <w:r>
              <w:rPr>
                <w:rFonts w:ascii="Gill Sans MT" w:hAnsi="Gill Sans MT"/>
              </w:rPr>
              <w:t>7</w:t>
            </w:r>
          </w:p>
        </w:tc>
        <w:tc>
          <w:tcPr>
            <w:tcW w:w="5050" w:type="dxa"/>
            <w:vAlign w:val="center"/>
            <w:hideMark/>
          </w:tcPr>
          <w:p w14:paraId="65E93801" w14:textId="13C2324D" w:rsidR="004D61B6" w:rsidRPr="0045423F" w:rsidRDefault="007C420C" w:rsidP="00B513DB">
            <w:pPr>
              <w:spacing w:after="60"/>
              <w:rPr>
                <w:rFonts w:ascii="Gill Sans MT" w:hAnsi="Gill Sans MT"/>
              </w:rPr>
            </w:pPr>
            <w:r>
              <w:rPr>
                <w:rFonts w:ascii="Gill Sans MT" w:hAnsi="Gill Sans MT"/>
              </w:rPr>
              <w:t xml:space="preserve">State one reason people are against the use of embryonic stem cells. </w:t>
            </w:r>
          </w:p>
        </w:tc>
        <w:tc>
          <w:tcPr>
            <w:tcW w:w="5031" w:type="dxa"/>
          </w:tcPr>
          <w:p w14:paraId="3F166B3C" w14:textId="77777777" w:rsidR="004D61B6" w:rsidRPr="0045423F" w:rsidRDefault="004D61B6" w:rsidP="00B513DB">
            <w:pPr>
              <w:jc w:val="center"/>
              <w:rPr>
                <w:rFonts w:ascii="Gill Sans MT" w:hAnsi="Gill Sans MT"/>
              </w:rPr>
            </w:pPr>
          </w:p>
        </w:tc>
      </w:tr>
      <w:tr w:rsidR="004D61B6" w:rsidRPr="0045423F" w14:paraId="2AA02F75" w14:textId="77777777" w:rsidTr="00B513DB">
        <w:trPr>
          <w:trHeight w:val="201"/>
        </w:trPr>
        <w:tc>
          <w:tcPr>
            <w:tcW w:w="436" w:type="dxa"/>
            <w:hideMark/>
          </w:tcPr>
          <w:p w14:paraId="1A2741EF" w14:textId="77777777" w:rsidR="004D61B6" w:rsidRPr="0045423F" w:rsidRDefault="004D61B6" w:rsidP="00B513DB">
            <w:pPr>
              <w:spacing w:after="60"/>
              <w:jc w:val="center"/>
              <w:rPr>
                <w:rFonts w:ascii="Gill Sans MT" w:hAnsi="Gill Sans MT"/>
              </w:rPr>
            </w:pPr>
            <w:r>
              <w:rPr>
                <w:rFonts w:ascii="Gill Sans MT" w:hAnsi="Gill Sans MT"/>
              </w:rPr>
              <w:t>8</w:t>
            </w:r>
          </w:p>
        </w:tc>
        <w:tc>
          <w:tcPr>
            <w:tcW w:w="5050" w:type="dxa"/>
            <w:vAlign w:val="center"/>
            <w:hideMark/>
          </w:tcPr>
          <w:p w14:paraId="6F19281E" w14:textId="28AABC92" w:rsidR="004D61B6" w:rsidRPr="0045423F" w:rsidRDefault="007C420C" w:rsidP="007C420C">
            <w:pPr>
              <w:spacing w:after="60"/>
              <w:rPr>
                <w:rFonts w:ascii="Gill Sans MT" w:hAnsi="Gill Sans MT"/>
              </w:rPr>
            </w:pPr>
            <w:r>
              <w:rPr>
                <w:rFonts w:ascii="Gill Sans MT" w:hAnsi="Gill Sans MT"/>
              </w:rPr>
              <w:t>State one reason people are for the use of embryonic stem cells.</w:t>
            </w:r>
          </w:p>
        </w:tc>
        <w:tc>
          <w:tcPr>
            <w:tcW w:w="5031" w:type="dxa"/>
          </w:tcPr>
          <w:p w14:paraId="3324ECE1" w14:textId="77777777" w:rsidR="004D61B6" w:rsidRPr="0045423F" w:rsidRDefault="004D61B6" w:rsidP="00B513DB">
            <w:pPr>
              <w:jc w:val="center"/>
              <w:rPr>
                <w:rFonts w:ascii="Gill Sans MT" w:hAnsi="Gill Sans MT"/>
              </w:rPr>
            </w:pPr>
          </w:p>
        </w:tc>
      </w:tr>
      <w:tr w:rsidR="004D61B6" w:rsidRPr="0045423F" w14:paraId="6057FE30" w14:textId="77777777" w:rsidTr="00B513DB">
        <w:trPr>
          <w:trHeight w:val="350"/>
        </w:trPr>
        <w:tc>
          <w:tcPr>
            <w:tcW w:w="436" w:type="dxa"/>
          </w:tcPr>
          <w:p w14:paraId="5E496C6D" w14:textId="77777777" w:rsidR="004D61B6" w:rsidRDefault="004D61B6" w:rsidP="00B513DB">
            <w:pPr>
              <w:jc w:val="center"/>
              <w:rPr>
                <w:rFonts w:ascii="Gill Sans MT" w:hAnsi="Gill Sans MT"/>
              </w:rPr>
            </w:pPr>
            <w:r>
              <w:rPr>
                <w:rFonts w:ascii="Gill Sans MT" w:hAnsi="Gill Sans MT"/>
              </w:rPr>
              <w:t>9</w:t>
            </w:r>
          </w:p>
        </w:tc>
        <w:tc>
          <w:tcPr>
            <w:tcW w:w="5050" w:type="dxa"/>
            <w:vAlign w:val="center"/>
          </w:tcPr>
          <w:p w14:paraId="41D17208" w14:textId="4A28C328" w:rsidR="004D61B6" w:rsidRPr="0045423F" w:rsidRDefault="007C420C" w:rsidP="00B513DB">
            <w:pPr>
              <w:rPr>
                <w:rFonts w:ascii="Gill Sans MT" w:hAnsi="Gill Sans MT"/>
              </w:rPr>
            </w:pPr>
            <w:r>
              <w:rPr>
                <w:rFonts w:ascii="Gill Sans MT" w:hAnsi="Gill Sans MT"/>
              </w:rPr>
              <w:t>State why embryonic stem cells are preferred to adult</w:t>
            </w:r>
          </w:p>
        </w:tc>
        <w:tc>
          <w:tcPr>
            <w:tcW w:w="5031" w:type="dxa"/>
          </w:tcPr>
          <w:p w14:paraId="1B106DFB" w14:textId="77777777" w:rsidR="004D61B6" w:rsidRPr="0045423F" w:rsidRDefault="004D61B6" w:rsidP="00B513DB">
            <w:pPr>
              <w:jc w:val="center"/>
              <w:rPr>
                <w:rFonts w:ascii="Gill Sans MT" w:hAnsi="Gill Sans MT"/>
              </w:rPr>
            </w:pPr>
          </w:p>
        </w:tc>
      </w:tr>
      <w:tr w:rsidR="004D61B6" w:rsidRPr="0045423F" w14:paraId="20E393C7" w14:textId="77777777" w:rsidTr="00B513DB">
        <w:trPr>
          <w:trHeight w:val="368"/>
        </w:trPr>
        <w:tc>
          <w:tcPr>
            <w:tcW w:w="436" w:type="dxa"/>
          </w:tcPr>
          <w:p w14:paraId="2ABF66A2" w14:textId="77777777" w:rsidR="004D61B6" w:rsidRDefault="004D61B6" w:rsidP="00B513DB">
            <w:pPr>
              <w:jc w:val="center"/>
              <w:rPr>
                <w:rFonts w:ascii="Gill Sans MT" w:hAnsi="Gill Sans MT"/>
              </w:rPr>
            </w:pPr>
            <w:r>
              <w:rPr>
                <w:rFonts w:ascii="Gill Sans MT" w:hAnsi="Gill Sans MT"/>
              </w:rPr>
              <w:t>10</w:t>
            </w:r>
          </w:p>
        </w:tc>
        <w:tc>
          <w:tcPr>
            <w:tcW w:w="5050" w:type="dxa"/>
            <w:vAlign w:val="center"/>
          </w:tcPr>
          <w:p w14:paraId="0BD11D9C" w14:textId="2819B7F1" w:rsidR="004D61B6" w:rsidRPr="0045423F" w:rsidRDefault="007C420C" w:rsidP="00B513DB">
            <w:pPr>
              <w:rPr>
                <w:rFonts w:ascii="Gill Sans MT" w:hAnsi="Gill Sans MT"/>
              </w:rPr>
            </w:pPr>
            <w:r>
              <w:rPr>
                <w:rFonts w:ascii="Gill Sans MT" w:hAnsi="Gill Sans MT"/>
              </w:rPr>
              <w:t>State one benefit of therapeutic cloning.</w:t>
            </w:r>
          </w:p>
        </w:tc>
        <w:tc>
          <w:tcPr>
            <w:tcW w:w="5031" w:type="dxa"/>
          </w:tcPr>
          <w:p w14:paraId="7069AB75" w14:textId="77777777" w:rsidR="004D61B6" w:rsidRPr="0045423F" w:rsidRDefault="004D61B6" w:rsidP="00B513DB">
            <w:pPr>
              <w:jc w:val="center"/>
              <w:rPr>
                <w:rFonts w:ascii="Gill Sans MT" w:hAnsi="Gill Sans MT"/>
              </w:rPr>
            </w:pPr>
          </w:p>
        </w:tc>
      </w:tr>
    </w:tbl>
    <w:p w14:paraId="55A8FEE6" w14:textId="77777777" w:rsidR="004D61B6" w:rsidRDefault="004D61B6" w:rsidP="004D61B6">
      <w:pPr>
        <w:rPr>
          <w:rFonts w:ascii="Gill Sans MT" w:hAnsi="Gill Sans MT"/>
          <w:sz w:val="24"/>
          <w:u w:val="single"/>
        </w:rPr>
      </w:pPr>
    </w:p>
    <w:p w14:paraId="3B90517E" w14:textId="77777777" w:rsidR="002777D9" w:rsidRDefault="004D61B6" w:rsidP="002777D9">
      <w:pPr>
        <w:rPr>
          <w:rFonts w:ascii="Gill Sans MT" w:hAnsi="Gill Sans MT"/>
          <w:u w:val="single"/>
        </w:rPr>
      </w:pPr>
      <w:r w:rsidRPr="009D4629">
        <w:rPr>
          <w:rFonts w:ascii="Gill Sans MT" w:hAnsi="Gill Sans MT"/>
          <w:u w:val="single"/>
        </w:rPr>
        <w:t>B</w:t>
      </w:r>
      <w:r>
        <w:rPr>
          <w:rFonts w:ascii="Gill Sans MT" w:hAnsi="Gill Sans MT"/>
          <w:u w:val="single"/>
        </w:rPr>
        <w:t>2</w:t>
      </w:r>
      <w:r w:rsidRPr="009D4629">
        <w:rPr>
          <w:rFonts w:ascii="Gill Sans MT" w:hAnsi="Gill Sans MT"/>
          <w:u w:val="single"/>
        </w:rPr>
        <w:t xml:space="preserve"> </w:t>
      </w:r>
      <w:r>
        <w:rPr>
          <w:rFonts w:ascii="Gill Sans MT" w:hAnsi="Gill Sans MT"/>
          <w:u w:val="single"/>
        </w:rPr>
        <w:t>– Exam Questions</w:t>
      </w:r>
    </w:p>
    <w:p w14:paraId="592C7D85" w14:textId="2A93107D" w:rsidR="002777D9" w:rsidRPr="002777D9" w:rsidRDefault="002777D9" w:rsidP="002777D9">
      <w:pPr>
        <w:rPr>
          <w:rFonts w:ascii="Gill Sans MT" w:hAnsi="Gill Sans MT"/>
          <w:u w:val="single"/>
        </w:rPr>
      </w:pPr>
      <w:r>
        <w:rPr>
          <w:rFonts w:eastAsia="Times New Roman" w:cs="Arial"/>
          <w:b/>
          <w:bCs/>
          <w:color w:val="000000"/>
          <w:sz w:val="27"/>
          <w:szCs w:val="27"/>
          <w:lang w:val="en-US"/>
        </w:rPr>
        <w:t xml:space="preserve">Q1. </w:t>
      </w:r>
      <w:r>
        <w:rPr>
          <w:rFonts w:eastAsia="Times New Roman" w:cs="Arial"/>
          <w:lang w:val="en-US"/>
        </w:rPr>
        <w:t>Cells divide in a series of stages called the cell cycle.</w:t>
      </w:r>
    </w:p>
    <w:p w14:paraId="1AD8423E" w14:textId="77777777" w:rsidR="002777D9" w:rsidRDefault="002777D9" w:rsidP="002777D9">
      <w:pPr>
        <w:widowControl w:val="0"/>
        <w:autoSpaceDE w:val="0"/>
        <w:autoSpaceDN w:val="0"/>
        <w:adjustRightInd w:val="0"/>
        <w:spacing w:before="240"/>
        <w:ind w:left="567" w:right="567"/>
        <w:rPr>
          <w:rFonts w:eastAsia="Times New Roman" w:cs="Arial"/>
          <w:lang w:val="en-US"/>
        </w:rPr>
      </w:pPr>
      <w:r>
        <w:rPr>
          <w:rFonts w:eastAsia="Times New Roman" w:cs="Arial"/>
          <w:lang w:val="en-US"/>
        </w:rPr>
        <w:t>Stage 2 of the cycle is mitosis.</w:t>
      </w:r>
    </w:p>
    <w:p w14:paraId="7571FFB7" w14:textId="77777777" w:rsidR="002777D9" w:rsidRDefault="002777D9" w:rsidP="002777D9">
      <w:pPr>
        <w:widowControl w:val="0"/>
        <w:autoSpaceDE w:val="0"/>
        <w:autoSpaceDN w:val="0"/>
        <w:adjustRightInd w:val="0"/>
        <w:spacing w:before="240"/>
        <w:ind w:left="567" w:right="567"/>
        <w:rPr>
          <w:rFonts w:eastAsia="Times New Roman" w:cs="Arial"/>
          <w:lang w:val="en-US"/>
        </w:rPr>
      </w:pPr>
      <w:r>
        <w:rPr>
          <w:rFonts w:eastAsia="Times New Roman" w:cs="Arial"/>
          <w:lang w:val="en-US"/>
        </w:rPr>
        <w:t>The diagram below shows a simplified cell cycle for a human body cell.</w:t>
      </w:r>
    </w:p>
    <w:p w14:paraId="316BFC5A" w14:textId="5D96D32B" w:rsidR="002777D9" w:rsidRDefault="002777D9" w:rsidP="002777D9">
      <w:pPr>
        <w:widowControl w:val="0"/>
        <w:autoSpaceDE w:val="0"/>
        <w:autoSpaceDN w:val="0"/>
        <w:adjustRightInd w:val="0"/>
        <w:spacing w:before="240"/>
        <w:jc w:val="center"/>
        <w:rPr>
          <w:rFonts w:eastAsia="Times New Roman" w:cs="Arial"/>
          <w:lang w:val="en-US"/>
        </w:rPr>
      </w:pPr>
      <w:r>
        <w:rPr>
          <w:rFonts w:eastAsia="Times New Roman" w:cs="Arial"/>
          <w:noProof/>
          <w:lang w:eastAsia="en-GB"/>
        </w:rPr>
        <w:drawing>
          <wp:inline distT="0" distB="0" distL="0" distR="0" wp14:anchorId="3A543173" wp14:editId="699B3313">
            <wp:extent cx="2220876" cy="2333947"/>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46282" cy="2360647"/>
                    </a:xfrm>
                    <a:prstGeom prst="rect">
                      <a:avLst/>
                    </a:prstGeom>
                    <a:noFill/>
                    <a:ln>
                      <a:noFill/>
                    </a:ln>
                  </pic:spPr>
                </pic:pic>
              </a:graphicData>
            </a:graphic>
          </wp:inline>
        </w:drawing>
      </w:r>
      <w:r>
        <w:rPr>
          <w:rFonts w:eastAsia="Times New Roman" w:cs="Arial"/>
          <w:lang w:val="en-US"/>
        </w:rPr>
        <w:t> </w:t>
      </w:r>
    </w:p>
    <w:p w14:paraId="16BCDFB1" w14:textId="77777777" w:rsidR="002777D9" w:rsidRDefault="002777D9" w:rsidP="002777D9">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(a)</w:t>
      </w:r>
      <w:r>
        <w:rPr>
          <w:rFonts w:eastAsia="Times New Roman" w:cs="Arial"/>
          <w:lang w:val="en-US"/>
        </w:rPr>
        <w:t> </w:t>
      </w:r>
      <w:r>
        <w:rPr>
          <w:rFonts w:eastAsia="Times New Roman" w:cs="Arial"/>
          <w:lang w:val="en-US"/>
        </w:rPr>
        <w:t xml:space="preserve"> Draw </w:t>
      </w:r>
      <w:r>
        <w:rPr>
          <w:rFonts w:eastAsia="Times New Roman" w:cs="Arial"/>
          <w:b/>
          <w:bCs/>
          <w:lang w:val="en-US"/>
        </w:rPr>
        <w:t>one</w:t>
      </w:r>
      <w:r>
        <w:rPr>
          <w:rFonts w:eastAsia="Times New Roman" w:cs="Arial"/>
          <w:lang w:val="en-US"/>
        </w:rPr>
        <w:t xml:space="preserve"> line from each stage in the cell cycle to what happens during that stage.</w:t>
      </w:r>
    </w:p>
    <w:p w14:paraId="66DE385B" w14:textId="77777777" w:rsidR="002777D9" w:rsidRDefault="002777D9" w:rsidP="002777D9">
      <w:pPr>
        <w:widowControl w:val="0"/>
        <w:autoSpaceDE w:val="0"/>
        <w:autoSpaceDN w:val="0"/>
        <w:adjustRightInd w:val="0"/>
        <w:rPr>
          <w:rFonts w:eastAsia="Times New Roman" w:cs="Arial"/>
          <w:lang w:val="en-US"/>
        </w:rPr>
      </w:pPr>
      <w:r>
        <w:rPr>
          <w:rFonts w:eastAsia="Times New Roman"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142"/>
        <w:gridCol w:w="1530"/>
        <w:gridCol w:w="2754"/>
      </w:tblGrid>
      <w:tr w:rsidR="002777D9" w14:paraId="238C1B36" w14:textId="77777777" w:rsidTr="00B513DB">
        <w:tc>
          <w:tcPr>
            <w:tcW w:w="2142" w:type="dxa"/>
            <w:tcBorders>
              <w:top w:val="nil"/>
              <w:left w:val="nil"/>
              <w:bottom w:val="nil"/>
              <w:right w:val="nil"/>
            </w:tcBorders>
            <w:vAlign w:val="center"/>
          </w:tcPr>
          <w:p w14:paraId="7624D798" w14:textId="77777777" w:rsidR="002777D9" w:rsidRDefault="002777D9" w:rsidP="00B513DB">
            <w:pPr>
              <w:widowControl w:val="0"/>
              <w:autoSpaceDE w:val="0"/>
              <w:autoSpaceDN w:val="0"/>
              <w:adjustRightInd w:val="0"/>
              <w:spacing w:before="90" w:after="90"/>
              <w:ind w:left="45" w:right="45"/>
              <w:jc w:val="center"/>
              <w:rPr>
                <w:rFonts w:eastAsia="Times New Roman" w:cs="Arial"/>
                <w:b/>
                <w:bCs/>
                <w:lang w:val="en-US"/>
              </w:rPr>
            </w:pPr>
            <w:r>
              <w:rPr>
                <w:rFonts w:eastAsia="Times New Roman" w:cs="Arial"/>
                <w:b/>
                <w:bCs/>
                <w:lang w:val="en-US"/>
              </w:rPr>
              <w:t>Stage in the cell cycle</w:t>
            </w:r>
          </w:p>
        </w:tc>
        <w:tc>
          <w:tcPr>
            <w:tcW w:w="1530" w:type="dxa"/>
            <w:tcBorders>
              <w:top w:val="nil"/>
              <w:left w:val="nil"/>
              <w:bottom w:val="nil"/>
              <w:right w:val="nil"/>
            </w:tcBorders>
            <w:vAlign w:val="center"/>
          </w:tcPr>
          <w:p w14:paraId="7E6FC891" w14:textId="77777777" w:rsidR="002777D9" w:rsidRDefault="002777D9" w:rsidP="00B513DB">
            <w:pPr>
              <w:widowControl w:val="0"/>
              <w:autoSpaceDE w:val="0"/>
              <w:autoSpaceDN w:val="0"/>
              <w:adjustRightInd w:val="0"/>
              <w:spacing w:before="90" w:after="90"/>
              <w:ind w:left="45" w:right="45"/>
              <w:jc w:val="center"/>
              <w:rPr>
                <w:rFonts w:eastAsia="Times New Roman" w:cs="Arial"/>
                <w:lang w:val="en-US"/>
              </w:rPr>
            </w:pPr>
            <w:r>
              <w:rPr>
                <w:rFonts w:eastAsia="Times New Roman" w:cs="Arial"/>
                <w:lang w:val="en-US"/>
              </w:rPr>
              <w:t> </w:t>
            </w:r>
          </w:p>
        </w:tc>
        <w:tc>
          <w:tcPr>
            <w:tcW w:w="2754" w:type="dxa"/>
            <w:tcBorders>
              <w:top w:val="nil"/>
              <w:left w:val="nil"/>
              <w:bottom w:val="nil"/>
              <w:right w:val="nil"/>
            </w:tcBorders>
            <w:vAlign w:val="center"/>
          </w:tcPr>
          <w:p w14:paraId="216E67AD" w14:textId="77777777" w:rsidR="002777D9" w:rsidRDefault="002777D9" w:rsidP="00B513DB">
            <w:pPr>
              <w:widowControl w:val="0"/>
              <w:autoSpaceDE w:val="0"/>
              <w:autoSpaceDN w:val="0"/>
              <w:adjustRightInd w:val="0"/>
              <w:spacing w:before="90" w:after="90"/>
              <w:ind w:left="45" w:right="45"/>
              <w:jc w:val="center"/>
              <w:rPr>
                <w:rFonts w:eastAsia="Times New Roman" w:cs="Arial"/>
                <w:b/>
                <w:bCs/>
                <w:lang w:val="en-US"/>
              </w:rPr>
            </w:pPr>
            <w:r>
              <w:rPr>
                <w:rFonts w:eastAsia="Times New Roman" w:cs="Arial"/>
                <w:b/>
                <w:bCs/>
                <w:lang w:val="en-US"/>
              </w:rPr>
              <w:t>What happens during that stage</w:t>
            </w:r>
          </w:p>
        </w:tc>
      </w:tr>
      <w:tr w:rsidR="002777D9" w14:paraId="076268DE" w14:textId="77777777" w:rsidTr="00B513DB">
        <w:tc>
          <w:tcPr>
            <w:tcW w:w="6426" w:type="dxa"/>
            <w:gridSpan w:val="3"/>
            <w:tcBorders>
              <w:top w:val="nil"/>
              <w:left w:val="nil"/>
              <w:bottom w:val="nil"/>
              <w:right w:val="nil"/>
            </w:tcBorders>
            <w:vAlign w:val="center"/>
          </w:tcPr>
          <w:p w14:paraId="50FCA568" w14:textId="77777777" w:rsidR="002777D9" w:rsidRDefault="002777D9" w:rsidP="00B513DB">
            <w:pPr>
              <w:widowControl w:val="0"/>
              <w:autoSpaceDE w:val="0"/>
              <w:autoSpaceDN w:val="0"/>
              <w:adjustRightInd w:val="0"/>
              <w:ind w:hanging="1134"/>
              <w:jc w:val="right"/>
              <w:rPr>
                <w:rFonts w:eastAsia="Times New Roman" w:cs="Arial"/>
                <w:b/>
                <w:bCs/>
                <w:i/>
                <w:iCs/>
                <w:color w:val="000000"/>
                <w:sz w:val="20"/>
                <w:szCs w:val="20"/>
                <w:lang w:val="en-US"/>
              </w:rPr>
            </w:pPr>
            <w:r>
              <w:rPr>
                <w:rFonts w:eastAsia="Times New Roman" w:cs="Arial"/>
                <w:b/>
                <w:bCs/>
                <w:i/>
                <w:iCs/>
                <w:color w:val="000000"/>
                <w:sz w:val="20"/>
                <w:szCs w:val="20"/>
                <w:lang w:val="en-US"/>
              </w:rPr>
              <w:t> </w:t>
            </w:r>
          </w:p>
        </w:tc>
      </w:tr>
      <w:tr w:rsidR="002777D9" w14:paraId="6101B418" w14:textId="77777777" w:rsidTr="00B513DB">
        <w:tc>
          <w:tcPr>
            <w:tcW w:w="2142" w:type="dxa"/>
            <w:tcBorders>
              <w:top w:val="single" w:sz="6" w:space="0" w:color="000000"/>
              <w:left w:val="single" w:sz="6" w:space="0" w:color="000000"/>
              <w:bottom w:val="single" w:sz="6" w:space="0" w:color="000000"/>
              <w:right w:val="single" w:sz="6" w:space="0" w:color="000000"/>
            </w:tcBorders>
            <w:vAlign w:val="center"/>
          </w:tcPr>
          <w:p w14:paraId="655DB735" w14:textId="77777777" w:rsidR="002777D9" w:rsidRDefault="002777D9" w:rsidP="00B513DB">
            <w:pPr>
              <w:widowControl w:val="0"/>
              <w:autoSpaceDE w:val="0"/>
              <w:autoSpaceDN w:val="0"/>
              <w:adjustRightInd w:val="0"/>
              <w:spacing w:before="90" w:after="90"/>
              <w:ind w:left="45" w:right="45"/>
              <w:jc w:val="center"/>
              <w:rPr>
                <w:rFonts w:eastAsia="Times New Roman" w:cs="Arial"/>
                <w:lang w:val="en-US"/>
              </w:rPr>
            </w:pPr>
            <w:r>
              <w:rPr>
                <w:rFonts w:eastAsia="Times New Roman" w:cs="Arial"/>
                <w:lang w:val="en-US"/>
              </w:rPr>
              <w:t>Stage 1</w:t>
            </w:r>
          </w:p>
        </w:tc>
        <w:tc>
          <w:tcPr>
            <w:tcW w:w="1530" w:type="dxa"/>
            <w:tcBorders>
              <w:top w:val="nil"/>
              <w:left w:val="nil"/>
              <w:bottom w:val="nil"/>
              <w:right w:val="nil"/>
            </w:tcBorders>
            <w:vAlign w:val="center"/>
          </w:tcPr>
          <w:p w14:paraId="574A4CAF" w14:textId="77777777" w:rsidR="002777D9" w:rsidRDefault="002777D9" w:rsidP="00B513DB">
            <w:pPr>
              <w:widowControl w:val="0"/>
              <w:autoSpaceDE w:val="0"/>
              <w:autoSpaceDN w:val="0"/>
              <w:adjustRightInd w:val="0"/>
              <w:spacing w:before="90" w:after="90"/>
              <w:ind w:left="45" w:right="45"/>
              <w:jc w:val="center"/>
              <w:rPr>
                <w:rFonts w:eastAsia="Times New Roman" w:cs="Arial"/>
                <w:lang w:val="en-US"/>
              </w:rPr>
            </w:pPr>
            <w:r>
              <w:rPr>
                <w:rFonts w:eastAsia="Times New Roman" w:cs="Arial"/>
                <w:lang w:val="en-US"/>
              </w:rPr>
              <w:t> </w:t>
            </w:r>
          </w:p>
        </w:tc>
        <w:tc>
          <w:tcPr>
            <w:tcW w:w="2754" w:type="dxa"/>
            <w:tcBorders>
              <w:top w:val="single" w:sz="6" w:space="0" w:color="000000"/>
              <w:left w:val="single" w:sz="6" w:space="0" w:color="000000"/>
              <w:bottom w:val="single" w:sz="6" w:space="0" w:color="000000"/>
              <w:right w:val="single" w:sz="6" w:space="0" w:color="000000"/>
            </w:tcBorders>
            <w:vAlign w:val="center"/>
          </w:tcPr>
          <w:p w14:paraId="586CCD02" w14:textId="77777777" w:rsidR="002777D9" w:rsidRDefault="002777D9" w:rsidP="00B513DB">
            <w:pPr>
              <w:widowControl w:val="0"/>
              <w:autoSpaceDE w:val="0"/>
              <w:autoSpaceDN w:val="0"/>
              <w:adjustRightInd w:val="0"/>
              <w:spacing w:before="90" w:after="90"/>
              <w:ind w:left="45" w:right="45"/>
              <w:jc w:val="center"/>
              <w:rPr>
                <w:rFonts w:eastAsia="Times New Roman" w:cs="Arial"/>
                <w:lang w:val="en-US"/>
              </w:rPr>
            </w:pPr>
            <w:r>
              <w:rPr>
                <w:rFonts w:eastAsia="Times New Roman" w:cs="Arial"/>
                <w:lang w:val="en-US"/>
              </w:rPr>
              <w:t>Nucleus divides</w:t>
            </w:r>
          </w:p>
        </w:tc>
      </w:tr>
      <w:tr w:rsidR="002777D9" w14:paraId="1C7538C4" w14:textId="77777777" w:rsidTr="00B513DB">
        <w:tc>
          <w:tcPr>
            <w:tcW w:w="6426" w:type="dxa"/>
            <w:gridSpan w:val="3"/>
            <w:tcBorders>
              <w:top w:val="nil"/>
              <w:left w:val="nil"/>
              <w:bottom w:val="nil"/>
              <w:right w:val="nil"/>
            </w:tcBorders>
            <w:vAlign w:val="center"/>
          </w:tcPr>
          <w:p w14:paraId="1966EBEA" w14:textId="77777777" w:rsidR="002777D9" w:rsidRDefault="002777D9" w:rsidP="00B513DB">
            <w:pPr>
              <w:widowControl w:val="0"/>
              <w:autoSpaceDE w:val="0"/>
              <w:autoSpaceDN w:val="0"/>
              <w:adjustRightInd w:val="0"/>
              <w:ind w:hanging="1134"/>
              <w:jc w:val="right"/>
              <w:rPr>
                <w:rFonts w:eastAsia="Times New Roman" w:cs="Arial"/>
                <w:b/>
                <w:bCs/>
                <w:i/>
                <w:iCs/>
                <w:color w:val="000000"/>
                <w:sz w:val="20"/>
                <w:szCs w:val="20"/>
                <w:lang w:val="en-US"/>
              </w:rPr>
            </w:pPr>
            <w:r>
              <w:rPr>
                <w:rFonts w:eastAsia="Times New Roman" w:cs="Arial"/>
                <w:b/>
                <w:bCs/>
                <w:i/>
                <w:iCs/>
                <w:color w:val="000000"/>
                <w:sz w:val="20"/>
                <w:szCs w:val="20"/>
                <w:lang w:val="en-US"/>
              </w:rPr>
              <w:t> </w:t>
            </w:r>
          </w:p>
        </w:tc>
      </w:tr>
      <w:tr w:rsidR="002777D9" w14:paraId="252C17BB" w14:textId="77777777" w:rsidTr="00B513DB">
        <w:tc>
          <w:tcPr>
            <w:tcW w:w="2142" w:type="dxa"/>
            <w:tcBorders>
              <w:top w:val="single" w:sz="6" w:space="0" w:color="000000"/>
              <w:left w:val="single" w:sz="6" w:space="0" w:color="000000"/>
              <w:bottom w:val="single" w:sz="6" w:space="0" w:color="000000"/>
              <w:right w:val="single" w:sz="6" w:space="0" w:color="000000"/>
            </w:tcBorders>
            <w:vAlign w:val="center"/>
          </w:tcPr>
          <w:p w14:paraId="580F78FD" w14:textId="77777777" w:rsidR="002777D9" w:rsidRDefault="002777D9" w:rsidP="00B513DB">
            <w:pPr>
              <w:widowControl w:val="0"/>
              <w:autoSpaceDE w:val="0"/>
              <w:autoSpaceDN w:val="0"/>
              <w:adjustRightInd w:val="0"/>
              <w:spacing w:before="90" w:after="90"/>
              <w:ind w:left="45" w:right="45"/>
              <w:jc w:val="center"/>
              <w:rPr>
                <w:rFonts w:eastAsia="Times New Roman" w:cs="Arial"/>
                <w:lang w:val="en-US"/>
              </w:rPr>
            </w:pPr>
            <w:r>
              <w:rPr>
                <w:rFonts w:eastAsia="Times New Roman" w:cs="Arial"/>
                <w:lang w:val="en-US"/>
              </w:rPr>
              <w:t>Stage 2</w:t>
            </w:r>
          </w:p>
        </w:tc>
        <w:tc>
          <w:tcPr>
            <w:tcW w:w="1530" w:type="dxa"/>
            <w:tcBorders>
              <w:top w:val="nil"/>
              <w:left w:val="nil"/>
              <w:bottom w:val="nil"/>
              <w:right w:val="nil"/>
            </w:tcBorders>
            <w:vAlign w:val="center"/>
          </w:tcPr>
          <w:p w14:paraId="64A16E2E" w14:textId="77777777" w:rsidR="002777D9" w:rsidRDefault="002777D9" w:rsidP="00B513DB">
            <w:pPr>
              <w:widowControl w:val="0"/>
              <w:autoSpaceDE w:val="0"/>
              <w:autoSpaceDN w:val="0"/>
              <w:adjustRightInd w:val="0"/>
              <w:spacing w:before="90" w:after="90"/>
              <w:ind w:left="45" w:right="45"/>
              <w:jc w:val="center"/>
              <w:rPr>
                <w:rFonts w:eastAsia="Times New Roman" w:cs="Arial"/>
                <w:lang w:val="en-US"/>
              </w:rPr>
            </w:pPr>
            <w:r>
              <w:rPr>
                <w:rFonts w:eastAsia="Times New Roman" w:cs="Arial"/>
                <w:lang w:val="en-US"/>
              </w:rPr>
              <w:t> </w:t>
            </w:r>
          </w:p>
        </w:tc>
        <w:tc>
          <w:tcPr>
            <w:tcW w:w="2754" w:type="dxa"/>
            <w:tcBorders>
              <w:top w:val="single" w:sz="6" w:space="0" w:color="000000"/>
              <w:left w:val="single" w:sz="6" w:space="0" w:color="000000"/>
              <w:bottom w:val="single" w:sz="6" w:space="0" w:color="000000"/>
              <w:right w:val="single" w:sz="6" w:space="0" w:color="000000"/>
            </w:tcBorders>
            <w:vAlign w:val="center"/>
          </w:tcPr>
          <w:p w14:paraId="200CC69C" w14:textId="77777777" w:rsidR="002777D9" w:rsidRDefault="002777D9" w:rsidP="00B513DB">
            <w:pPr>
              <w:widowControl w:val="0"/>
              <w:autoSpaceDE w:val="0"/>
              <w:autoSpaceDN w:val="0"/>
              <w:adjustRightInd w:val="0"/>
              <w:spacing w:before="90" w:after="90"/>
              <w:ind w:left="45" w:right="45"/>
              <w:jc w:val="center"/>
              <w:rPr>
                <w:rFonts w:eastAsia="Times New Roman" w:cs="Arial"/>
                <w:lang w:val="en-US"/>
              </w:rPr>
            </w:pPr>
            <w:r>
              <w:rPr>
                <w:rFonts w:eastAsia="Times New Roman" w:cs="Arial"/>
                <w:lang w:val="en-US"/>
              </w:rPr>
              <w:t>Cell divides into two</w:t>
            </w:r>
          </w:p>
        </w:tc>
      </w:tr>
      <w:tr w:rsidR="002777D9" w14:paraId="6A896B38" w14:textId="77777777" w:rsidTr="00B513DB">
        <w:tc>
          <w:tcPr>
            <w:tcW w:w="6426" w:type="dxa"/>
            <w:gridSpan w:val="3"/>
            <w:tcBorders>
              <w:top w:val="nil"/>
              <w:left w:val="nil"/>
              <w:bottom w:val="nil"/>
              <w:right w:val="nil"/>
            </w:tcBorders>
            <w:vAlign w:val="center"/>
          </w:tcPr>
          <w:p w14:paraId="2797183C" w14:textId="77777777" w:rsidR="002777D9" w:rsidRDefault="002777D9" w:rsidP="00B513DB">
            <w:pPr>
              <w:widowControl w:val="0"/>
              <w:autoSpaceDE w:val="0"/>
              <w:autoSpaceDN w:val="0"/>
              <w:adjustRightInd w:val="0"/>
              <w:ind w:hanging="1134"/>
              <w:jc w:val="right"/>
              <w:rPr>
                <w:rFonts w:eastAsia="Times New Roman" w:cs="Arial"/>
                <w:b/>
                <w:bCs/>
                <w:i/>
                <w:iCs/>
                <w:color w:val="000000"/>
                <w:sz w:val="20"/>
                <w:szCs w:val="20"/>
                <w:lang w:val="en-US"/>
              </w:rPr>
            </w:pPr>
            <w:r>
              <w:rPr>
                <w:rFonts w:eastAsia="Times New Roman" w:cs="Arial"/>
                <w:b/>
                <w:bCs/>
                <w:i/>
                <w:iCs/>
                <w:color w:val="000000"/>
                <w:sz w:val="20"/>
                <w:szCs w:val="20"/>
                <w:lang w:val="en-US"/>
              </w:rPr>
              <w:t> </w:t>
            </w:r>
          </w:p>
        </w:tc>
      </w:tr>
      <w:tr w:rsidR="002777D9" w14:paraId="6BF44A70" w14:textId="77777777" w:rsidTr="00B513DB">
        <w:tc>
          <w:tcPr>
            <w:tcW w:w="2142" w:type="dxa"/>
            <w:tcBorders>
              <w:top w:val="single" w:sz="6" w:space="0" w:color="000000"/>
              <w:left w:val="single" w:sz="6" w:space="0" w:color="000000"/>
              <w:bottom w:val="single" w:sz="6" w:space="0" w:color="000000"/>
              <w:right w:val="single" w:sz="6" w:space="0" w:color="000000"/>
            </w:tcBorders>
            <w:vAlign w:val="center"/>
          </w:tcPr>
          <w:p w14:paraId="34E330BD" w14:textId="77777777" w:rsidR="002777D9" w:rsidRDefault="002777D9" w:rsidP="00B513DB">
            <w:pPr>
              <w:widowControl w:val="0"/>
              <w:autoSpaceDE w:val="0"/>
              <w:autoSpaceDN w:val="0"/>
              <w:adjustRightInd w:val="0"/>
              <w:spacing w:before="90" w:after="90"/>
              <w:ind w:left="45" w:right="45"/>
              <w:jc w:val="center"/>
              <w:rPr>
                <w:rFonts w:eastAsia="Times New Roman" w:cs="Arial"/>
                <w:lang w:val="en-US"/>
              </w:rPr>
            </w:pPr>
            <w:r>
              <w:rPr>
                <w:rFonts w:eastAsia="Times New Roman" w:cs="Arial"/>
                <w:lang w:val="en-US"/>
              </w:rPr>
              <w:t>Stage 3</w:t>
            </w:r>
          </w:p>
        </w:tc>
        <w:tc>
          <w:tcPr>
            <w:tcW w:w="1530" w:type="dxa"/>
            <w:tcBorders>
              <w:top w:val="nil"/>
              <w:left w:val="nil"/>
              <w:bottom w:val="nil"/>
              <w:right w:val="nil"/>
            </w:tcBorders>
            <w:vAlign w:val="center"/>
          </w:tcPr>
          <w:p w14:paraId="0AD1A3FF" w14:textId="77777777" w:rsidR="002777D9" w:rsidRDefault="002777D9" w:rsidP="00B513DB">
            <w:pPr>
              <w:widowControl w:val="0"/>
              <w:autoSpaceDE w:val="0"/>
              <w:autoSpaceDN w:val="0"/>
              <w:adjustRightInd w:val="0"/>
              <w:spacing w:before="90" w:after="90"/>
              <w:ind w:left="45" w:right="45"/>
              <w:jc w:val="center"/>
              <w:rPr>
                <w:rFonts w:eastAsia="Times New Roman" w:cs="Arial"/>
                <w:lang w:val="en-US"/>
              </w:rPr>
            </w:pPr>
            <w:r>
              <w:rPr>
                <w:rFonts w:eastAsia="Times New Roman" w:cs="Arial"/>
                <w:lang w:val="en-US"/>
              </w:rPr>
              <w:t> </w:t>
            </w:r>
          </w:p>
        </w:tc>
        <w:tc>
          <w:tcPr>
            <w:tcW w:w="2754" w:type="dxa"/>
            <w:tcBorders>
              <w:top w:val="single" w:sz="6" w:space="0" w:color="000000"/>
              <w:left w:val="single" w:sz="6" w:space="0" w:color="000000"/>
              <w:bottom w:val="single" w:sz="6" w:space="0" w:color="000000"/>
              <w:right w:val="single" w:sz="6" w:space="0" w:color="000000"/>
            </w:tcBorders>
            <w:vAlign w:val="center"/>
          </w:tcPr>
          <w:p w14:paraId="278D1F3E" w14:textId="77777777" w:rsidR="002777D9" w:rsidRDefault="002777D9" w:rsidP="00B513DB">
            <w:pPr>
              <w:widowControl w:val="0"/>
              <w:autoSpaceDE w:val="0"/>
              <w:autoSpaceDN w:val="0"/>
              <w:adjustRightInd w:val="0"/>
              <w:spacing w:before="90" w:after="90"/>
              <w:ind w:left="45" w:right="45"/>
              <w:jc w:val="center"/>
              <w:rPr>
                <w:rFonts w:eastAsia="Times New Roman" w:cs="Arial"/>
                <w:lang w:val="en-US"/>
              </w:rPr>
            </w:pPr>
            <w:r>
              <w:rPr>
                <w:rFonts w:eastAsia="Times New Roman" w:cs="Arial"/>
                <w:lang w:val="en-US"/>
              </w:rPr>
              <w:t>Copies of the DNA are made</w:t>
            </w:r>
          </w:p>
        </w:tc>
      </w:tr>
    </w:tbl>
    <w:p w14:paraId="15D89E61" w14:textId="77777777" w:rsidR="002777D9" w:rsidRDefault="002777D9" w:rsidP="002777D9">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lastRenderedPageBreak/>
        <w:t>(2)</w:t>
      </w:r>
    </w:p>
    <w:p w14:paraId="3240B419" w14:textId="77777777" w:rsidR="002777D9" w:rsidRDefault="002777D9" w:rsidP="002777D9">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(b)</w:t>
      </w:r>
      <w:r>
        <w:rPr>
          <w:rFonts w:eastAsia="Times New Roman" w:cs="Arial"/>
          <w:lang w:val="en-US"/>
        </w:rPr>
        <w:t> </w:t>
      </w:r>
      <w:r>
        <w:rPr>
          <w:rFonts w:eastAsia="Times New Roman" w:cs="Arial"/>
          <w:lang w:val="en-US"/>
        </w:rPr>
        <w:t> The mass of DNA in a human body cell at the start of the cell cycle is 6 picograms.</w:t>
      </w:r>
    </w:p>
    <w:p w14:paraId="7749FA25" w14:textId="77777777" w:rsidR="002777D9" w:rsidRDefault="002777D9" w:rsidP="002777D9">
      <w:pPr>
        <w:widowControl w:val="0"/>
        <w:autoSpaceDE w:val="0"/>
        <w:autoSpaceDN w:val="0"/>
        <w:adjustRightInd w:val="0"/>
        <w:spacing w:before="240"/>
        <w:ind w:left="1134" w:right="567"/>
        <w:rPr>
          <w:rFonts w:eastAsia="Times New Roman" w:cs="Arial"/>
          <w:lang w:val="en-US"/>
        </w:rPr>
      </w:pPr>
      <w:r>
        <w:rPr>
          <w:rFonts w:eastAsia="Times New Roman" w:cs="Arial"/>
          <w:lang w:val="en-US"/>
        </w:rPr>
        <w:t>What mass of DNA will be in each of the new cells produced by this cell division?</w:t>
      </w:r>
    </w:p>
    <w:p w14:paraId="6C0E6030" w14:textId="77777777" w:rsidR="002777D9" w:rsidRDefault="002777D9" w:rsidP="002777D9">
      <w:pPr>
        <w:widowControl w:val="0"/>
        <w:autoSpaceDE w:val="0"/>
        <w:autoSpaceDN w:val="0"/>
        <w:adjustRightInd w:val="0"/>
        <w:spacing w:before="240"/>
        <w:ind w:left="1134" w:right="567"/>
        <w:rPr>
          <w:rFonts w:eastAsia="Times New Roman" w:cs="Arial"/>
          <w:lang w:val="en-US"/>
        </w:rPr>
      </w:pPr>
      <w:r>
        <w:rPr>
          <w:rFonts w:eastAsia="Times New Roman" w:cs="Arial"/>
          <w:lang w:val="en-US"/>
        </w:rPr>
        <w:t xml:space="preserve">Tick </w:t>
      </w:r>
      <w:r>
        <w:rPr>
          <w:rFonts w:eastAsia="Times New Roman" w:cs="Arial"/>
          <w:b/>
          <w:bCs/>
          <w:lang w:val="en-US"/>
        </w:rPr>
        <w:t>one</w:t>
      </w:r>
      <w:r>
        <w:rPr>
          <w:rFonts w:eastAsia="Times New Roman" w:cs="Arial"/>
          <w:lang w:val="en-US"/>
        </w:rPr>
        <w:t xml:space="preserve"> box.</w:t>
      </w:r>
    </w:p>
    <w:p w14:paraId="7E8D104A" w14:textId="77777777" w:rsidR="002777D9" w:rsidRDefault="002777D9" w:rsidP="002777D9">
      <w:pPr>
        <w:widowControl w:val="0"/>
        <w:autoSpaceDE w:val="0"/>
        <w:autoSpaceDN w:val="0"/>
        <w:adjustRightInd w:val="0"/>
        <w:rPr>
          <w:rFonts w:eastAsia="Times New Roman" w:cs="Arial"/>
          <w:lang w:val="en-US"/>
        </w:rPr>
      </w:pPr>
      <w:r>
        <w:rPr>
          <w:rFonts w:eastAsia="Times New Roman"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836"/>
        <w:gridCol w:w="918"/>
      </w:tblGrid>
      <w:tr w:rsidR="002777D9" w14:paraId="71CE59E9" w14:textId="77777777" w:rsidTr="00B513DB">
        <w:tc>
          <w:tcPr>
            <w:tcW w:w="1836" w:type="dxa"/>
            <w:tcBorders>
              <w:top w:val="nil"/>
              <w:left w:val="nil"/>
              <w:bottom w:val="nil"/>
              <w:right w:val="nil"/>
            </w:tcBorders>
            <w:vAlign w:val="center"/>
          </w:tcPr>
          <w:p w14:paraId="04B6D4A8" w14:textId="77777777" w:rsidR="002777D9" w:rsidRDefault="002777D9" w:rsidP="00B513DB">
            <w:pPr>
              <w:widowControl w:val="0"/>
              <w:autoSpaceDE w:val="0"/>
              <w:autoSpaceDN w:val="0"/>
              <w:adjustRightInd w:val="0"/>
              <w:spacing w:before="90" w:after="90"/>
              <w:ind w:left="45" w:right="45"/>
              <w:rPr>
                <w:rFonts w:eastAsia="Times New Roman" w:cs="Arial"/>
                <w:lang w:val="en-US"/>
              </w:rPr>
            </w:pPr>
            <w:r>
              <w:rPr>
                <w:rFonts w:eastAsia="Times New Roman" w:cs="Arial"/>
                <w:lang w:val="en-US"/>
              </w:rPr>
              <w:t>3 picograms</w:t>
            </w:r>
          </w:p>
        </w:tc>
        <w:tc>
          <w:tcPr>
            <w:tcW w:w="918" w:type="dxa"/>
            <w:tcBorders>
              <w:top w:val="nil"/>
              <w:left w:val="nil"/>
              <w:bottom w:val="nil"/>
              <w:right w:val="nil"/>
            </w:tcBorders>
            <w:vAlign w:val="center"/>
          </w:tcPr>
          <w:p w14:paraId="7508E88D" w14:textId="2CC06D64" w:rsidR="002777D9" w:rsidRDefault="002777D9" w:rsidP="00B513DB">
            <w:pPr>
              <w:widowControl w:val="0"/>
              <w:autoSpaceDE w:val="0"/>
              <w:autoSpaceDN w:val="0"/>
              <w:adjustRightInd w:val="0"/>
              <w:spacing w:before="90" w:after="90"/>
              <w:ind w:left="45" w:right="45"/>
              <w:rPr>
                <w:rFonts w:eastAsia="Times New Roman" w:cs="Arial"/>
                <w:lang w:val="en-US"/>
              </w:rPr>
            </w:pPr>
            <w:r>
              <w:rPr>
                <w:rFonts w:eastAsia="Times New Roman" w:cs="Arial"/>
                <w:noProof/>
                <w:lang w:eastAsia="en-GB"/>
              </w:rPr>
              <w:drawing>
                <wp:inline distT="0" distB="0" distL="0" distR="0" wp14:anchorId="4AF9ED68" wp14:editId="330A49DD">
                  <wp:extent cx="375920" cy="375920"/>
                  <wp:effectExtent l="0" t="0" r="508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920" cy="375920"/>
                          </a:xfrm>
                          <a:prstGeom prst="rect">
                            <a:avLst/>
                          </a:prstGeom>
                          <a:noFill/>
                          <a:ln>
                            <a:noFill/>
                          </a:ln>
                        </pic:spPr>
                      </pic:pic>
                    </a:graphicData>
                  </a:graphic>
                </wp:inline>
              </w:drawing>
            </w:r>
          </w:p>
        </w:tc>
      </w:tr>
      <w:tr w:rsidR="002777D9" w14:paraId="27B778A1" w14:textId="77777777" w:rsidTr="00B513DB">
        <w:tc>
          <w:tcPr>
            <w:tcW w:w="1836" w:type="dxa"/>
            <w:tcBorders>
              <w:top w:val="nil"/>
              <w:left w:val="nil"/>
              <w:bottom w:val="nil"/>
              <w:right w:val="nil"/>
            </w:tcBorders>
            <w:vAlign w:val="center"/>
          </w:tcPr>
          <w:p w14:paraId="145C470B" w14:textId="77777777" w:rsidR="002777D9" w:rsidRDefault="002777D9" w:rsidP="00B513DB">
            <w:pPr>
              <w:widowControl w:val="0"/>
              <w:autoSpaceDE w:val="0"/>
              <w:autoSpaceDN w:val="0"/>
              <w:adjustRightInd w:val="0"/>
              <w:spacing w:before="90" w:after="90"/>
              <w:ind w:left="45" w:right="45"/>
              <w:rPr>
                <w:rFonts w:eastAsia="Times New Roman" w:cs="Arial"/>
                <w:lang w:val="en-US"/>
              </w:rPr>
            </w:pPr>
            <w:r>
              <w:rPr>
                <w:rFonts w:eastAsia="Times New Roman" w:cs="Arial"/>
                <w:lang w:val="en-US"/>
              </w:rPr>
              <w:t>6 picograms</w:t>
            </w:r>
          </w:p>
        </w:tc>
        <w:tc>
          <w:tcPr>
            <w:tcW w:w="918" w:type="dxa"/>
            <w:tcBorders>
              <w:top w:val="nil"/>
              <w:left w:val="nil"/>
              <w:bottom w:val="nil"/>
              <w:right w:val="nil"/>
            </w:tcBorders>
            <w:vAlign w:val="center"/>
          </w:tcPr>
          <w:p w14:paraId="331E2D2A" w14:textId="2C3EB393" w:rsidR="002777D9" w:rsidRDefault="002777D9" w:rsidP="00B513DB">
            <w:pPr>
              <w:widowControl w:val="0"/>
              <w:autoSpaceDE w:val="0"/>
              <w:autoSpaceDN w:val="0"/>
              <w:adjustRightInd w:val="0"/>
              <w:spacing w:before="90" w:after="90"/>
              <w:ind w:left="45" w:right="45"/>
              <w:rPr>
                <w:rFonts w:eastAsia="Times New Roman" w:cs="Arial"/>
                <w:lang w:val="en-US"/>
              </w:rPr>
            </w:pPr>
            <w:r>
              <w:rPr>
                <w:rFonts w:eastAsia="Times New Roman" w:cs="Arial"/>
                <w:noProof/>
                <w:lang w:eastAsia="en-GB"/>
              </w:rPr>
              <w:drawing>
                <wp:inline distT="0" distB="0" distL="0" distR="0" wp14:anchorId="71158672" wp14:editId="5DEB7043">
                  <wp:extent cx="375920" cy="375920"/>
                  <wp:effectExtent l="0" t="0" r="508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920" cy="375920"/>
                          </a:xfrm>
                          <a:prstGeom prst="rect">
                            <a:avLst/>
                          </a:prstGeom>
                          <a:noFill/>
                          <a:ln>
                            <a:noFill/>
                          </a:ln>
                        </pic:spPr>
                      </pic:pic>
                    </a:graphicData>
                  </a:graphic>
                </wp:inline>
              </w:drawing>
            </w:r>
          </w:p>
        </w:tc>
      </w:tr>
      <w:tr w:rsidR="002777D9" w14:paraId="211E5B4A" w14:textId="77777777" w:rsidTr="00B513DB">
        <w:tc>
          <w:tcPr>
            <w:tcW w:w="1836" w:type="dxa"/>
            <w:tcBorders>
              <w:top w:val="nil"/>
              <w:left w:val="nil"/>
              <w:bottom w:val="nil"/>
              <w:right w:val="nil"/>
            </w:tcBorders>
            <w:vAlign w:val="center"/>
          </w:tcPr>
          <w:p w14:paraId="449B8032" w14:textId="77777777" w:rsidR="002777D9" w:rsidRDefault="002777D9" w:rsidP="00B513DB">
            <w:pPr>
              <w:widowControl w:val="0"/>
              <w:autoSpaceDE w:val="0"/>
              <w:autoSpaceDN w:val="0"/>
              <w:adjustRightInd w:val="0"/>
              <w:spacing w:before="90" w:after="90"/>
              <w:ind w:left="45" w:right="45"/>
              <w:rPr>
                <w:rFonts w:eastAsia="Times New Roman" w:cs="Arial"/>
                <w:lang w:val="en-US"/>
              </w:rPr>
            </w:pPr>
            <w:r>
              <w:rPr>
                <w:rFonts w:eastAsia="Times New Roman" w:cs="Arial"/>
                <w:lang w:val="en-US"/>
              </w:rPr>
              <w:t>9 picograms</w:t>
            </w:r>
          </w:p>
        </w:tc>
        <w:tc>
          <w:tcPr>
            <w:tcW w:w="918" w:type="dxa"/>
            <w:tcBorders>
              <w:top w:val="nil"/>
              <w:left w:val="nil"/>
              <w:bottom w:val="nil"/>
              <w:right w:val="nil"/>
            </w:tcBorders>
            <w:vAlign w:val="center"/>
          </w:tcPr>
          <w:p w14:paraId="1C91D17D" w14:textId="0F6DE658" w:rsidR="002777D9" w:rsidRDefault="002777D9" w:rsidP="00B513DB">
            <w:pPr>
              <w:widowControl w:val="0"/>
              <w:autoSpaceDE w:val="0"/>
              <w:autoSpaceDN w:val="0"/>
              <w:adjustRightInd w:val="0"/>
              <w:spacing w:before="90" w:after="90"/>
              <w:ind w:left="45" w:right="45"/>
              <w:rPr>
                <w:rFonts w:eastAsia="Times New Roman" w:cs="Arial"/>
                <w:lang w:val="en-US"/>
              </w:rPr>
            </w:pPr>
            <w:r>
              <w:rPr>
                <w:rFonts w:eastAsia="Times New Roman" w:cs="Arial"/>
                <w:noProof/>
                <w:lang w:eastAsia="en-GB"/>
              </w:rPr>
              <w:drawing>
                <wp:inline distT="0" distB="0" distL="0" distR="0" wp14:anchorId="61D3B12F" wp14:editId="3CAB371B">
                  <wp:extent cx="375920" cy="375920"/>
                  <wp:effectExtent l="0" t="0" r="508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920" cy="375920"/>
                          </a:xfrm>
                          <a:prstGeom prst="rect">
                            <a:avLst/>
                          </a:prstGeom>
                          <a:noFill/>
                          <a:ln>
                            <a:noFill/>
                          </a:ln>
                        </pic:spPr>
                      </pic:pic>
                    </a:graphicData>
                  </a:graphic>
                </wp:inline>
              </w:drawing>
            </w:r>
          </w:p>
        </w:tc>
      </w:tr>
      <w:tr w:rsidR="002777D9" w14:paraId="7944DD69" w14:textId="77777777" w:rsidTr="00B513DB">
        <w:tc>
          <w:tcPr>
            <w:tcW w:w="1836" w:type="dxa"/>
            <w:tcBorders>
              <w:top w:val="nil"/>
              <w:left w:val="nil"/>
              <w:bottom w:val="nil"/>
              <w:right w:val="nil"/>
            </w:tcBorders>
            <w:vAlign w:val="center"/>
          </w:tcPr>
          <w:p w14:paraId="24A0E62C" w14:textId="77777777" w:rsidR="002777D9" w:rsidRDefault="002777D9" w:rsidP="00B513DB">
            <w:pPr>
              <w:widowControl w:val="0"/>
              <w:autoSpaceDE w:val="0"/>
              <w:autoSpaceDN w:val="0"/>
              <w:adjustRightInd w:val="0"/>
              <w:spacing w:before="90" w:after="90"/>
              <w:ind w:left="45" w:right="45"/>
              <w:rPr>
                <w:rFonts w:eastAsia="Times New Roman" w:cs="Arial"/>
                <w:lang w:val="en-US"/>
              </w:rPr>
            </w:pPr>
            <w:r>
              <w:rPr>
                <w:rFonts w:eastAsia="Times New Roman" w:cs="Arial"/>
                <w:lang w:val="en-US"/>
              </w:rPr>
              <w:t>12 picograms</w:t>
            </w:r>
          </w:p>
        </w:tc>
        <w:tc>
          <w:tcPr>
            <w:tcW w:w="918" w:type="dxa"/>
            <w:tcBorders>
              <w:top w:val="nil"/>
              <w:left w:val="nil"/>
              <w:bottom w:val="nil"/>
              <w:right w:val="nil"/>
            </w:tcBorders>
            <w:vAlign w:val="center"/>
          </w:tcPr>
          <w:p w14:paraId="4BAAF9FB" w14:textId="00847BAC" w:rsidR="002777D9" w:rsidRDefault="002777D9" w:rsidP="00B513DB">
            <w:pPr>
              <w:widowControl w:val="0"/>
              <w:autoSpaceDE w:val="0"/>
              <w:autoSpaceDN w:val="0"/>
              <w:adjustRightInd w:val="0"/>
              <w:spacing w:before="90" w:after="90"/>
              <w:ind w:left="45" w:right="45"/>
              <w:rPr>
                <w:rFonts w:eastAsia="Times New Roman" w:cs="Arial"/>
                <w:lang w:val="en-US"/>
              </w:rPr>
            </w:pPr>
            <w:r>
              <w:rPr>
                <w:rFonts w:eastAsia="Times New Roman" w:cs="Arial"/>
                <w:noProof/>
                <w:lang w:eastAsia="en-GB"/>
              </w:rPr>
              <w:drawing>
                <wp:inline distT="0" distB="0" distL="0" distR="0" wp14:anchorId="114135F6" wp14:editId="41915C08">
                  <wp:extent cx="375920" cy="375920"/>
                  <wp:effectExtent l="0" t="0" r="508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920" cy="375920"/>
                          </a:xfrm>
                          <a:prstGeom prst="rect">
                            <a:avLst/>
                          </a:prstGeom>
                          <a:noFill/>
                          <a:ln>
                            <a:noFill/>
                          </a:ln>
                        </pic:spPr>
                      </pic:pic>
                    </a:graphicData>
                  </a:graphic>
                </wp:inline>
              </w:drawing>
            </w:r>
          </w:p>
        </w:tc>
      </w:tr>
    </w:tbl>
    <w:p w14:paraId="61EEED11" w14:textId="77777777" w:rsidR="002777D9" w:rsidRDefault="002777D9" w:rsidP="002777D9">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(1)</w:t>
      </w:r>
    </w:p>
    <w:p w14:paraId="2609A2FB" w14:textId="77777777" w:rsidR="002777D9" w:rsidRDefault="002777D9" w:rsidP="002777D9">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(c)</w:t>
      </w:r>
      <w:r>
        <w:rPr>
          <w:rFonts w:eastAsia="Times New Roman" w:cs="Arial"/>
          <w:lang w:val="en-US"/>
        </w:rPr>
        <w:t> </w:t>
      </w:r>
      <w:r>
        <w:rPr>
          <w:rFonts w:eastAsia="Times New Roman" w:cs="Arial"/>
          <w:lang w:val="en-US"/>
        </w:rPr>
        <w:t> Stem cells are undifferentiated cells.</w:t>
      </w:r>
    </w:p>
    <w:p w14:paraId="5ABE500C" w14:textId="77777777" w:rsidR="002777D9" w:rsidRDefault="002777D9" w:rsidP="002777D9">
      <w:pPr>
        <w:widowControl w:val="0"/>
        <w:autoSpaceDE w:val="0"/>
        <w:autoSpaceDN w:val="0"/>
        <w:adjustRightInd w:val="0"/>
        <w:spacing w:before="240"/>
        <w:ind w:left="1134" w:right="567"/>
        <w:rPr>
          <w:rFonts w:eastAsia="Times New Roman" w:cs="Arial"/>
          <w:lang w:val="en-US"/>
        </w:rPr>
      </w:pPr>
      <w:r>
        <w:rPr>
          <w:rFonts w:eastAsia="Times New Roman" w:cs="Arial"/>
          <w:lang w:val="en-US"/>
        </w:rPr>
        <w:t>Which statement about stem cells is correct?</w:t>
      </w:r>
    </w:p>
    <w:p w14:paraId="5211C688" w14:textId="77777777" w:rsidR="002777D9" w:rsidRDefault="002777D9" w:rsidP="002777D9">
      <w:pPr>
        <w:widowControl w:val="0"/>
        <w:autoSpaceDE w:val="0"/>
        <w:autoSpaceDN w:val="0"/>
        <w:adjustRightInd w:val="0"/>
        <w:spacing w:before="240"/>
        <w:ind w:left="1134" w:right="567"/>
        <w:rPr>
          <w:rFonts w:eastAsia="Times New Roman" w:cs="Arial"/>
          <w:lang w:val="en-US"/>
        </w:rPr>
      </w:pPr>
      <w:r>
        <w:rPr>
          <w:rFonts w:eastAsia="Times New Roman" w:cs="Arial"/>
          <w:lang w:val="en-US"/>
        </w:rPr>
        <w:t xml:space="preserve">Tick </w:t>
      </w:r>
      <w:r>
        <w:rPr>
          <w:rFonts w:eastAsia="Times New Roman" w:cs="Arial"/>
          <w:b/>
          <w:bCs/>
          <w:lang w:val="en-US"/>
        </w:rPr>
        <w:t>one</w:t>
      </w:r>
      <w:r>
        <w:rPr>
          <w:rFonts w:eastAsia="Times New Roman" w:cs="Arial"/>
          <w:lang w:val="en-US"/>
        </w:rPr>
        <w:t xml:space="preserve"> box.</w:t>
      </w:r>
    </w:p>
    <w:p w14:paraId="0EFA3802" w14:textId="77777777" w:rsidR="002777D9" w:rsidRDefault="002777D9" w:rsidP="002777D9">
      <w:pPr>
        <w:widowControl w:val="0"/>
        <w:autoSpaceDE w:val="0"/>
        <w:autoSpaceDN w:val="0"/>
        <w:adjustRightInd w:val="0"/>
        <w:rPr>
          <w:rFonts w:eastAsia="Times New Roman" w:cs="Arial"/>
          <w:lang w:val="en-US"/>
        </w:rPr>
      </w:pPr>
      <w:r>
        <w:rPr>
          <w:rFonts w:eastAsia="Times New Roman"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5508"/>
        <w:gridCol w:w="918"/>
      </w:tblGrid>
      <w:tr w:rsidR="002777D9" w14:paraId="0DEFF9C7" w14:textId="77777777" w:rsidTr="00B513DB">
        <w:tc>
          <w:tcPr>
            <w:tcW w:w="5508" w:type="dxa"/>
            <w:tcBorders>
              <w:top w:val="nil"/>
              <w:left w:val="nil"/>
              <w:bottom w:val="nil"/>
              <w:right w:val="nil"/>
            </w:tcBorders>
            <w:vAlign w:val="center"/>
          </w:tcPr>
          <w:p w14:paraId="30436E15" w14:textId="77777777" w:rsidR="002777D9" w:rsidRDefault="002777D9" w:rsidP="00B513DB">
            <w:pPr>
              <w:widowControl w:val="0"/>
              <w:autoSpaceDE w:val="0"/>
              <w:autoSpaceDN w:val="0"/>
              <w:adjustRightInd w:val="0"/>
              <w:spacing w:before="90" w:after="90"/>
              <w:ind w:left="45" w:right="45"/>
              <w:rPr>
                <w:rFonts w:eastAsia="Times New Roman" w:cs="Arial"/>
                <w:lang w:val="en-US"/>
              </w:rPr>
            </w:pPr>
            <w:r>
              <w:rPr>
                <w:rFonts w:eastAsia="Times New Roman" w:cs="Arial"/>
                <w:lang w:val="en-US"/>
              </w:rPr>
              <w:t>Animal stem cells are found in meristems</w:t>
            </w:r>
          </w:p>
        </w:tc>
        <w:tc>
          <w:tcPr>
            <w:tcW w:w="918" w:type="dxa"/>
            <w:tcBorders>
              <w:top w:val="nil"/>
              <w:left w:val="nil"/>
              <w:bottom w:val="nil"/>
              <w:right w:val="nil"/>
            </w:tcBorders>
            <w:vAlign w:val="center"/>
          </w:tcPr>
          <w:p w14:paraId="25E2EECD" w14:textId="782DF4DA" w:rsidR="002777D9" w:rsidRDefault="002777D9" w:rsidP="00B513DB">
            <w:pPr>
              <w:widowControl w:val="0"/>
              <w:autoSpaceDE w:val="0"/>
              <w:autoSpaceDN w:val="0"/>
              <w:adjustRightInd w:val="0"/>
              <w:spacing w:before="90" w:after="90"/>
              <w:ind w:left="45" w:right="45"/>
              <w:rPr>
                <w:rFonts w:eastAsia="Times New Roman" w:cs="Arial"/>
                <w:lang w:val="en-US"/>
              </w:rPr>
            </w:pPr>
            <w:r>
              <w:rPr>
                <w:rFonts w:eastAsia="Times New Roman" w:cs="Arial"/>
                <w:noProof/>
                <w:lang w:eastAsia="en-GB"/>
              </w:rPr>
              <w:drawing>
                <wp:inline distT="0" distB="0" distL="0" distR="0" wp14:anchorId="0DBFE8B3" wp14:editId="07057A35">
                  <wp:extent cx="375920" cy="375920"/>
                  <wp:effectExtent l="0" t="0" r="508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920" cy="375920"/>
                          </a:xfrm>
                          <a:prstGeom prst="rect">
                            <a:avLst/>
                          </a:prstGeom>
                          <a:noFill/>
                          <a:ln>
                            <a:noFill/>
                          </a:ln>
                        </pic:spPr>
                      </pic:pic>
                    </a:graphicData>
                  </a:graphic>
                </wp:inline>
              </w:drawing>
            </w:r>
          </w:p>
        </w:tc>
      </w:tr>
      <w:tr w:rsidR="002777D9" w14:paraId="3C771DD4" w14:textId="77777777" w:rsidTr="00B513DB">
        <w:tc>
          <w:tcPr>
            <w:tcW w:w="5508" w:type="dxa"/>
            <w:tcBorders>
              <w:top w:val="nil"/>
              <w:left w:val="nil"/>
              <w:bottom w:val="nil"/>
              <w:right w:val="nil"/>
            </w:tcBorders>
            <w:vAlign w:val="center"/>
          </w:tcPr>
          <w:p w14:paraId="4A4E0FD3" w14:textId="77777777" w:rsidR="002777D9" w:rsidRDefault="002777D9" w:rsidP="00B513DB">
            <w:pPr>
              <w:widowControl w:val="0"/>
              <w:autoSpaceDE w:val="0"/>
              <w:autoSpaceDN w:val="0"/>
              <w:adjustRightInd w:val="0"/>
              <w:spacing w:before="90" w:after="90"/>
              <w:ind w:left="45" w:right="45"/>
              <w:rPr>
                <w:rFonts w:eastAsia="Times New Roman" w:cs="Arial"/>
                <w:lang w:val="en-US"/>
              </w:rPr>
            </w:pPr>
            <w:r>
              <w:rPr>
                <w:rFonts w:eastAsia="Times New Roman" w:cs="Arial"/>
                <w:lang w:val="en-US"/>
              </w:rPr>
              <w:t>Animal stem cells divide by meiosis</w:t>
            </w:r>
          </w:p>
        </w:tc>
        <w:tc>
          <w:tcPr>
            <w:tcW w:w="918" w:type="dxa"/>
            <w:tcBorders>
              <w:top w:val="nil"/>
              <w:left w:val="nil"/>
              <w:bottom w:val="nil"/>
              <w:right w:val="nil"/>
            </w:tcBorders>
            <w:vAlign w:val="center"/>
          </w:tcPr>
          <w:p w14:paraId="2FC1E4E6" w14:textId="0A812E11" w:rsidR="002777D9" w:rsidRDefault="002777D9" w:rsidP="00B513DB">
            <w:pPr>
              <w:widowControl w:val="0"/>
              <w:autoSpaceDE w:val="0"/>
              <w:autoSpaceDN w:val="0"/>
              <w:adjustRightInd w:val="0"/>
              <w:spacing w:before="90" w:after="90"/>
              <w:ind w:left="45" w:right="45"/>
              <w:rPr>
                <w:rFonts w:eastAsia="Times New Roman" w:cs="Arial"/>
                <w:lang w:val="en-US"/>
              </w:rPr>
            </w:pPr>
            <w:r>
              <w:rPr>
                <w:rFonts w:eastAsia="Times New Roman" w:cs="Arial"/>
                <w:noProof/>
                <w:lang w:eastAsia="en-GB"/>
              </w:rPr>
              <w:drawing>
                <wp:inline distT="0" distB="0" distL="0" distR="0" wp14:anchorId="164ED5B3" wp14:editId="125964EA">
                  <wp:extent cx="375920" cy="375920"/>
                  <wp:effectExtent l="0" t="0" r="508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920" cy="375920"/>
                          </a:xfrm>
                          <a:prstGeom prst="rect">
                            <a:avLst/>
                          </a:prstGeom>
                          <a:noFill/>
                          <a:ln>
                            <a:noFill/>
                          </a:ln>
                        </pic:spPr>
                      </pic:pic>
                    </a:graphicData>
                  </a:graphic>
                </wp:inline>
              </w:drawing>
            </w:r>
          </w:p>
        </w:tc>
      </w:tr>
      <w:tr w:rsidR="002777D9" w14:paraId="5ADB3A18" w14:textId="77777777" w:rsidTr="00B513DB">
        <w:tc>
          <w:tcPr>
            <w:tcW w:w="5508" w:type="dxa"/>
            <w:tcBorders>
              <w:top w:val="nil"/>
              <w:left w:val="nil"/>
              <w:bottom w:val="nil"/>
              <w:right w:val="nil"/>
            </w:tcBorders>
            <w:vAlign w:val="center"/>
          </w:tcPr>
          <w:p w14:paraId="40C0126D" w14:textId="77777777" w:rsidR="002777D9" w:rsidRDefault="002777D9" w:rsidP="00B513DB">
            <w:pPr>
              <w:widowControl w:val="0"/>
              <w:autoSpaceDE w:val="0"/>
              <w:autoSpaceDN w:val="0"/>
              <w:adjustRightInd w:val="0"/>
              <w:spacing w:before="90" w:after="90"/>
              <w:ind w:left="45" w:right="45"/>
              <w:rPr>
                <w:rFonts w:eastAsia="Times New Roman" w:cs="Arial"/>
                <w:lang w:val="en-US"/>
              </w:rPr>
            </w:pPr>
            <w:r>
              <w:rPr>
                <w:rFonts w:eastAsia="Times New Roman" w:cs="Arial"/>
                <w:lang w:val="en-US"/>
              </w:rPr>
              <w:t>Meristem cells in plants can differentiate throughout the life of the plant</w:t>
            </w:r>
          </w:p>
        </w:tc>
        <w:tc>
          <w:tcPr>
            <w:tcW w:w="918" w:type="dxa"/>
            <w:tcBorders>
              <w:top w:val="nil"/>
              <w:left w:val="nil"/>
              <w:bottom w:val="nil"/>
              <w:right w:val="nil"/>
            </w:tcBorders>
            <w:vAlign w:val="center"/>
          </w:tcPr>
          <w:p w14:paraId="238FB338" w14:textId="6111E6D7" w:rsidR="002777D9" w:rsidRDefault="002777D9" w:rsidP="00B513DB">
            <w:pPr>
              <w:widowControl w:val="0"/>
              <w:autoSpaceDE w:val="0"/>
              <w:autoSpaceDN w:val="0"/>
              <w:adjustRightInd w:val="0"/>
              <w:spacing w:before="90" w:after="90"/>
              <w:ind w:left="45" w:right="45"/>
              <w:rPr>
                <w:rFonts w:eastAsia="Times New Roman" w:cs="Arial"/>
                <w:lang w:val="en-US"/>
              </w:rPr>
            </w:pPr>
            <w:r>
              <w:rPr>
                <w:rFonts w:eastAsia="Times New Roman" w:cs="Arial"/>
                <w:noProof/>
                <w:lang w:eastAsia="en-GB"/>
              </w:rPr>
              <w:drawing>
                <wp:inline distT="0" distB="0" distL="0" distR="0" wp14:anchorId="6968F01E" wp14:editId="47714FDF">
                  <wp:extent cx="375920" cy="375920"/>
                  <wp:effectExtent l="0" t="0" r="508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920" cy="375920"/>
                          </a:xfrm>
                          <a:prstGeom prst="rect">
                            <a:avLst/>
                          </a:prstGeom>
                          <a:noFill/>
                          <a:ln>
                            <a:noFill/>
                          </a:ln>
                        </pic:spPr>
                      </pic:pic>
                    </a:graphicData>
                  </a:graphic>
                </wp:inline>
              </w:drawing>
            </w:r>
          </w:p>
        </w:tc>
      </w:tr>
      <w:tr w:rsidR="002777D9" w14:paraId="3C20EF82" w14:textId="77777777" w:rsidTr="00B513DB">
        <w:tc>
          <w:tcPr>
            <w:tcW w:w="5508" w:type="dxa"/>
            <w:tcBorders>
              <w:top w:val="nil"/>
              <w:left w:val="nil"/>
              <w:bottom w:val="nil"/>
              <w:right w:val="nil"/>
            </w:tcBorders>
            <w:vAlign w:val="center"/>
          </w:tcPr>
          <w:p w14:paraId="275080E3" w14:textId="77777777" w:rsidR="002777D9" w:rsidRDefault="002777D9" w:rsidP="00B513DB">
            <w:pPr>
              <w:widowControl w:val="0"/>
              <w:autoSpaceDE w:val="0"/>
              <w:autoSpaceDN w:val="0"/>
              <w:adjustRightInd w:val="0"/>
              <w:spacing w:before="90" w:after="90"/>
              <w:ind w:left="45" w:right="45"/>
              <w:rPr>
                <w:rFonts w:eastAsia="Times New Roman" w:cs="Arial"/>
                <w:lang w:val="en-US"/>
              </w:rPr>
            </w:pPr>
            <w:r>
              <w:rPr>
                <w:rFonts w:eastAsia="Times New Roman" w:cs="Arial"/>
                <w:lang w:val="en-US"/>
              </w:rPr>
              <w:t>Meristem cells in plants can only differentiate into one type of cell</w:t>
            </w:r>
          </w:p>
        </w:tc>
        <w:tc>
          <w:tcPr>
            <w:tcW w:w="918" w:type="dxa"/>
            <w:tcBorders>
              <w:top w:val="nil"/>
              <w:left w:val="nil"/>
              <w:bottom w:val="nil"/>
              <w:right w:val="nil"/>
            </w:tcBorders>
            <w:vAlign w:val="center"/>
          </w:tcPr>
          <w:p w14:paraId="566D59F5" w14:textId="0C5ADFC4" w:rsidR="002777D9" w:rsidRDefault="002777D9" w:rsidP="00B513DB">
            <w:pPr>
              <w:widowControl w:val="0"/>
              <w:autoSpaceDE w:val="0"/>
              <w:autoSpaceDN w:val="0"/>
              <w:adjustRightInd w:val="0"/>
              <w:spacing w:before="90" w:after="90"/>
              <w:ind w:left="45" w:right="45"/>
              <w:rPr>
                <w:rFonts w:eastAsia="Times New Roman" w:cs="Arial"/>
                <w:lang w:val="en-US"/>
              </w:rPr>
            </w:pPr>
            <w:r>
              <w:rPr>
                <w:rFonts w:eastAsia="Times New Roman" w:cs="Arial"/>
                <w:noProof/>
                <w:lang w:eastAsia="en-GB"/>
              </w:rPr>
              <w:drawing>
                <wp:inline distT="0" distB="0" distL="0" distR="0" wp14:anchorId="79D0A2A9" wp14:editId="2390FD87">
                  <wp:extent cx="375920" cy="375920"/>
                  <wp:effectExtent l="0" t="0" r="508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920" cy="375920"/>
                          </a:xfrm>
                          <a:prstGeom prst="rect">
                            <a:avLst/>
                          </a:prstGeom>
                          <a:noFill/>
                          <a:ln>
                            <a:noFill/>
                          </a:ln>
                        </pic:spPr>
                      </pic:pic>
                    </a:graphicData>
                  </a:graphic>
                </wp:inline>
              </w:drawing>
            </w:r>
          </w:p>
        </w:tc>
      </w:tr>
    </w:tbl>
    <w:p w14:paraId="56913075" w14:textId="77777777" w:rsidR="002777D9" w:rsidRDefault="002777D9" w:rsidP="002777D9">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(1)</w:t>
      </w:r>
    </w:p>
    <w:p w14:paraId="1AFCD75E" w14:textId="77777777" w:rsidR="002777D9" w:rsidRDefault="002777D9" w:rsidP="002777D9">
      <w:pPr>
        <w:widowControl w:val="0"/>
        <w:autoSpaceDE w:val="0"/>
        <w:autoSpaceDN w:val="0"/>
        <w:adjustRightInd w:val="0"/>
        <w:spacing w:before="240"/>
        <w:ind w:left="567" w:right="567"/>
        <w:rPr>
          <w:rFonts w:eastAsia="Times New Roman" w:cs="Arial"/>
          <w:lang w:val="en-US"/>
        </w:rPr>
      </w:pPr>
      <w:r>
        <w:rPr>
          <w:rFonts w:eastAsia="Times New Roman" w:cs="Arial"/>
          <w:lang w:val="en-US"/>
        </w:rPr>
        <w:t>Stem cells from human embryos can differentiate into most types of human cell.</w:t>
      </w:r>
    </w:p>
    <w:p w14:paraId="70DEE2F9" w14:textId="77777777" w:rsidR="002777D9" w:rsidRDefault="002777D9" w:rsidP="002777D9">
      <w:pPr>
        <w:widowControl w:val="0"/>
        <w:autoSpaceDE w:val="0"/>
        <w:autoSpaceDN w:val="0"/>
        <w:adjustRightInd w:val="0"/>
        <w:spacing w:before="240"/>
        <w:ind w:left="567" w:right="567"/>
        <w:rPr>
          <w:rFonts w:eastAsia="Times New Roman" w:cs="Arial"/>
          <w:lang w:val="en-US"/>
        </w:rPr>
      </w:pPr>
      <w:r>
        <w:rPr>
          <w:rFonts w:eastAsia="Times New Roman" w:cs="Arial"/>
          <w:lang w:val="en-US"/>
        </w:rPr>
        <w:t>Research is being done into the use of embryonic stem cells in medical treatments.</w:t>
      </w:r>
    </w:p>
    <w:p w14:paraId="31B662A5" w14:textId="77777777" w:rsidR="002777D9" w:rsidRDefault="002777D9" w:rsidP="002777D9">
      <w:pPr>
        <w:widowControl w:val="0"/>
        <w:autoSpaceDE w:val="0"/>
        <w:autoSpaceDN w:val="0"/>
        <w:adjustRightInd w:val="0"/>
        <w:spacing w:before="240"/>
        <w:ind w:left="567" w:right="567"/>
        <w:rPr>
          <w:rFonts w:eastAsia="Times New Roman" w:cs="Arial"/>
          <w:lang w:val="en-US"/>
        </w:rPr>
      </w:pPr>
      <w:r>
        <w:rPr>
          <w:rFonts w:eastAsia="Times New Roman" w:cs="Arial"/>
          <w:lang w:val="en-US"/>
        </w:rPr>
        <w:t>The long-term effects of using embryonic stem cells in patients are not well understood.</w:t>
      </w:r>
    </w:p>
    <w:p w14:paraId="3CF314E8" w14:textId="77777777" w:rsidR="002777D9" w:rsidRDefault="002777D9" w:rsidP="002777D9">
      <w:pPr>
        <w:widowControl w:val="0"/>
        <w:autoSpaceDE w:val="0"/>
        <w:autoSpaceDN w:val="0"/>
        <w:adjustRightInd w:val="0"/>
        <w:spacing w:before="240"/>
        <w:ind w:left="567" w:right="567"/>
        <w:rPr>
          <w:rFonts w:eastAsia="Times New Roman" w:cs="Arial"/>
          <w:lang w:val="en-US"/>
        </w:rPr>
      </w:pPr>
      <w:r>
        <w:rPr>
          <w:rFonts w:eastAsia="Times New Roman" w:cs="Arial"/>
          <w:lang w:val="en-US"/>
        </w:rPr>
        <w:t>In therapeutic cloning, human embryos are produced using a donated human egg cell and a cell from the patient.</w:t>
      </w:r>
    </w:p>
    <w:p w14:paraId="5475CE43" w14:textId="77777777" w:rsidR="002777D9" w:rsidRDefault="002777D9" w:rsidP="002777D9">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w:t>
      </w:r>
      <w:r>
        <w:rPr>
          <w:rFonts w:eastAsia="Times New Roman" w:cs="Arial"/>
          <w:lang w:val="en-US"/>
        </w:rPr>
        <w:t> </w:t>
      </w:r>
      <w:r>
        <w:rPr>
          <w:rFonts w:eastAsia="Times New Roman" w:cs="Arial"/>
          <w:lang w:val="en-US"/>
        </w:rPr>
        <w:t> </w:t>
      </w:r>
      <w:r>
        <w:rPr>
          <w:rFonts w:eastAsia="Times New Roman" w:cs="Arial"/>
          <w:lang w:val="en-US"/>
        </w:rPr>
        <w:t> The embryo produced contains the same genetic information as the patient.</w:t>
      </w:r>
    </w:p>
    <w:p w14:paraId="4676D334" w14:textId="77777777" w:rsidR="002777D9" w:rsidRDefault="002777D9" w:rsidP="002777D9">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w:t>
      </w:r>
      <w:r>
        <w:rPr>
          <w:rFonts w:eastAsia="Times New Roman" w:cs="Arial"/>
          <w:lang w:val="en-US"/>
        </w:rPr>
        <w:t> </w:t>
      </w:r>
      <w:r>
        <w:rPr>
          <w:rFonts w:eastAsia="Times New Roman" w:cs="Arial"/>
          <w:lang w:val="en-US"/>
        </w:rPr>
        <w:t> </w:t>
      </w:r>
      <w:r>
        <w:rPr>
          <w:rFonts w:eastAsia="Times New Roman" w:cs="Arial"/>
          <w:lang w:val="en-US"/>
        </w:rPr>
        <w:t> Stem cells are taken from the embryo and stimulated to divide to form cells the patient needs.</w:t>
      </w:r>
    </w:p>
    <w:p w14:paraId="52D0686A" w14:textId="177D2E58" w:rsidR="002777D9" w:rsidRDefault="002777D9" w:rsidP="00C442E3">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w:t>
      </w:r>
      <w:r>
        <w:rPr>
          <w:rFonts w:eastAsia="Times New Roman" w:cs="Arial"/>
          <w:lang w:val="en-US"/>
        </w:rPr>
        <w:t> </w:t>
      </w:r>
      <w:r>
        <w:rPr>
          <w:rFonts w:eastAsia="Times New Roman" w:cs="Arial"/>
          <w:lang w:val="en-US"/>
        </w:rPr>
        <w:t> </w:t>
      </w:r>
      <w:r>
        <w:rPr>
          <w:rFonts w:eastAsia="Times New Roman" w:cs="Arial"/>
          <w:lang w:val="en-US"/>
        </w:rPr>
        <w:t> The embryo is then destroyed.</w:t>
      </w:r>
    </w:p>
    <w:p w14:paraId="7EB0D878" w14:textId="77777777" w:rsidR="002777D9" w:rsidRDefault="002777D9" w:rsidP="002777D9">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lastRenderedPageBreak/>
        <w:t>(d)</w:t>
      </w:r>
      <w:r>
        <w:rPr>
          <w:rFonts w:eastAsia="Times New Roman" w:cs="Arial"/>
          <w:lang w:val="en-US"/>
        </w:rPr>
        <w:t> </w:t>
      </w:r>
      <w:r>
        <w:rPr>
          <w:rFonts w:eastAsia="Times New Roman" w:cs="Arial"/>
          <w:lang w:val="en-US"/>
        </w:rPr>
        <w:t xml:space="preserve"> Suggest </w:t>
      </w:r>
      <w:r>
        <w:rPr>
          <w:rFonts w:eastAsia="Times New Roman" w:cs="Arial"/>
          <w:b/>
          <w:bCs/>
          <w:lang w:val="en-US"/>
        </w:rPr>
        <w:t>two</w:t>
      </w:r>
      <w:r>
        <w:rPr>
          <w:rFonts w:eastAsia="Times New Roman" w:cs="Arial"/>
          <w:lang w:val="en-US"/>
        </w:rPr>
        <w:t xml:space="preserve"> advantages of therapeutic cloning.</w:t>
      </w:r>
    </w:p>
    <w:p w14:paraId="616D7239" w14:textId="77777777" w:rsidR="002777D9" w:rsidRDefault="002777D9" w:rsidP="002777D9">
      <w:pPr>
        <w:widowControl w:val="0"/>
        <w:autoSpaceDE w:val="0"/>
        <w:autoSpaceDN w:val="0"/>
        <w:adjustRightInd w:val="0"/>
        <w:spacing w:before="240"/>
        <w:ind w:left="1134" w:right="567"/>
        <w:rPr>
          <w:rFonts w:eastAsia="Times New Roman" w:cs="Arial"/>
          <w:lang w:val="en-US"/>
        </w:rPr>
      </w:pPr>
      <w:r>
        <w:rPr>
          <w:rFonts w:eastAsia="Times New Roman" w:cs="Arial"/>
          <w:lang w:val="en-US"/>
        </w:rPr>
        <w:t>1. _________________________________________________________________</w:t>
      </w:r>
    </w:p>
    <w:p w14:paraId="3EC3CDA6" w14:textId="77777777" w:rsidR="002777D9" w:rsidRDefault="002777D9" w:rsidP="002777D9">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78B52414" w14:textId="77777777" w:rsidR="002777D9" w:rsidRDefault="002777D9" w:rsidP="002777D9">
      <w:pPr>
        <w:widowControl w:val="0"/>
        <w:autoSpaceDE w:val="0"/>
        <w:autoSpaceDN w:val="0"/>
        <w:adjustRightInd w:val="0"/>
        <w:spacing w:before="240"/>
        <w:ind w:left="1134" w:right="567"/>
        <w:rPr>
          <w:rFonts w:eastAsia="Times New Roman" w:cs="Arial"/>
          <w:lang w:val="en-US"/>
        </w:rPr>
      </w:pPr>
      <w:r>
        <w:rPr>
          <w:rFonts w:eastAsia="Times New Roman" w:cs="Arial"/>
          <w:lang w:val="en-US"/>
        </w:rPr>
        <w:t>2. _________________________________________________________________</w:t>
      </w:r>
    </w:p>
    <w:p w14:paraId="58361E1B" w14:textId="77777777" w:rsidR="002777D9" w:rsidRDefault="002777D9" w:rsidP="002777D9">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2F2DE1FA" w14:textId="77777777" w:rsidR="002777D9" w:rsidRDefault="002777D9" w:rsidP="002777D9">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(2)</w:t>
      </w:r>
    </w:p>
    <w:p w14:paraId="0E430A71" w14:textId="77777777" w:rsidR="002777D9" w:rsidRDefault="002777D9" w:rsidP="002777D9">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(e)</w:t>
      </w:r>
      <w:r>
        <w:rPr>
          <w:rFonts w:eastAsia="Times New Roman" w:cs="Arial"/>
          <w:lang w:val="en-US"/>
        </w:rPr>
        <w:t> </w:t>
      </w:r>
      <w:r>
        <w:rPr>
          <w:rFonts w:eastAsia="Times New Roman" w:cs="Arial"/>
          <w:lang w:val="en-US"/>
        </w:rPr>
        <w:t xml:space="preserve"> Suggest </w:t>
      </w:r>
      <w:r>
        <w:rPr>
          <w:rFonts w:eastAsia="Times New Roman" w:cs="Arial"/>
          <w:b/>
          <w:bCs/>
          <w:lang w:val="en-US"/>
        </w:rPr>
        <w:t>two</w:t>
      </w:r>
      <w:r>
        <w:rPr>
          <w:rFonts w:eastAsia="Times New Roman" w:cs="Arial"/>
          <w:lang w:val="en-US"/>
        </w:rPr>
        <w:t xml:space="preserve"> disadvantages of therapeutic cloning.</w:t>
      </w:r>
    </w:p>
    <w:p w14:paraId="3CF443A1" w14:textId="77777777" w:rsidR="002777D9" w:rsidRDefault="002777D9" w:rsidP="002777D9">
      <w:pPr>
        <w:widowControl w:val="0"/>
        <w:autoSpaceDE w:val="0"/>
        <w:autoSpaceDN w:val="0"/>
        <w:adjustRightInd w:val="0"/>
        <w:spacing w:before="240"/>
        <w:ind w:left="1134" w:right="567"/>
        <w:rPr>
          <w:rFonts w:eastAsia="Times New Roman" w:cs="Arial"/>
          <w:lang w:val="en-US"/>
        </w:rPr>
      </w:pPr>
      <w:r>
        <w:rPr>
          <w:rFonts w:eastAsia="Times New Roman" w:cs="Arial"/>
          <w:lang w:val="en-US"/>
        </w:rPr>
        <w:t>1. _________________________________________________________________</w:t>
      </w:r>
    </w:p>
    <w:p w14:paraId="01D34245" w14:textId="77777777" w:rsidR="002777D9" w:rsidRDefault="002777D9" w:rsidP="002777D9">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20A20F2F" w14:textId="77777777" w:rsidR="002777D9" w:rsidRDefault="002777D9" w:rsidP="002777D9">
      <w:pPr>
        <w:widowControl w:val="0"/>
        <w:autoSpaceDE w:val="0"/>
        <w:autoSpaceDN w:val="0"/>
        <w:adjustRightInd w:val="0"/>
        <w:spacing w:before="240"/>
        <w:ind w:left="1134" w:right="567"/>
        <w:rPr>
          <w:rFonts w:eastAsia="Times New Roman" w:cs="Arial"/>
          <w:lang w:val="en-US"/>
        </w:rPr>
      </w:pPr>
      <w:r>
        <w:rPr>
          <w:rFonts w:eastAsia="Times New Roman" w:cs="Arial"/>
          <w:lang w:val="en-US"/>
        </w:rPr>
        <w:t>2. _________________________________________________________________</w:t>
      </w:r>
    </w:p>
    <w:p w14:paraId="042D47CF" w14:textId="77777777" w:rsidR="002777D9" w:rsidRDefault="002777D9" w:rsidP="002777D9">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5828907D" w14:textId="77777777" w:rsidR="002777D9" w:rsidRDefault="002777D9" w:rsidP="002777D9">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(2)</w:t>
      </w:r>
    </w:p>
    <w:p w14:paraId="273BDF68" w14:textId="77777777" w:rsidR="002777D9" w:rsidRDefault="002777D9" w:rsidP="002777D9">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(Total 8 marks)</w:t>
      </w:r>
    </w:p>
    <w:p w14:paraId="0D6788A8" w14:textId="369C47D0" w:rsidR="002777D9" w:rsidRPr="002777D9" w:rsidRDefault="002777D9" w:rsidP="002777D9">
      <w:pPr>
        <w:widowControl w:val="0"/>
        <w:autoSpaceDE w:val="0"/>
        <w:autoSpaceDN w:val="0"/>
        <w:adjustRightInd w:val="0"/>
        <w:spacing w:before="450" w:after="45"/>
        <w:ind w:left="150" w:right="45"/>
        <w:rPr>
          <w:rFonts w:eastAsia="Times New Roman" w:cs="Arial"/>
          <w:b/>
          <w:bCs/>
          <w:color w:val="000000"/>
          <w:sz w:val="27"/>
          <w:szCs w:val="27"/>
          <w:lang w:val="en-US"/>
        </w:rPr>
      </w:pPr>
      <w:r>
        <w:rPr>
          <w:rFonts w:eastAsia="Times New Roman" w:cs="Arial"/>
          <w:b/>
          <w:bCs/>
          <w:color w:val="000000"/>
          <w:sz w:val="27"/>
          <w:szCs w:val="27"/>
          <w:lang w:val="en-US"/>
        </w:rPr>
        <w:t xml:space="preserve">Q2. </w:t>
      </w:r>
      <w:r>
        <w:rPr>
          <w:rFonts w:eastAsia="Times New Roman" w:cs="Arial"/>
          <w:lang w:val="en-US"/>
        </w:rPr>
        <w:t>The diagram shows how cells from human embryos can be used to grow ‘replacement body parts’ for humans.</w:t>
      </w:r>
    </w:p>
    <w:p w14:paraId="57F24609" w14:textId="397CA2AB" w:rsidR="002777D9" w:rsidRDefault="002777D9" w:rsidP="002777D9">
      <w:pPr>
        <w:widowControl w:val="0"/>
        <w:autoSpaceDE w:val="0"/>
        <w:autoSpaceDN w:val="0"/>
        <w:adjustRightInd w:val="0"/>
        <w:spacing w:before="240"/>
        <w:jc w:val="center"/>
        <w:rPr>
          <w:rFonts w:eastAsia="Times New Roman" w:cs="Arial"/>
          <w:lang w:val="en-US"/>
        </w:rPr>
      </w:pPr>
      <w:r>
        <w:rPr>
          <w:rFonts w:eastAsia="Times New Roman" w:cs="Arial"/>
          <w:noProof/>
          <w:lang w:eastAsia="en-GB"/>
        </w:rPr>
        <w:drawing>
          <wp:inline distT="0" distB="0" distL="0" distR="0" wp14:anchorId="53FD1F96" wp14:editId="0E3C4701">
            <wp:extent cx="3795395" cy="507301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5395" cy="5073015"/>
                    </a:xfrm>
                    <a:prstGeom prst="rect">
                      <a:avLst/>
                    </a:prstGeom>
                    <a:noFill/>
                    <a:ln>
                      <a:noFill/>
                    </a:ln>
                  </pic:spPr>
                </pic:pic>
              </a:graphicData>
            </a:graphic>
          </wp:inline>
        </w:drawing>
      </w:r>
    </w:p>
    <w:p w14:paraId="247BCB88" w14:textId="77777777" w:rsidR="002777D9" w:rsidRDefault="002777D9" w:rsidP="002777D9">
      <w:pPr>
        <w:widowControl w:val="0"/>
        <w:autoSpaceDE w:val="0"/>
        <w:autoSpaceDN w:val="0"/>
        <w:adjustRightInd w:val="0"/>
        <w:spacing w:before="240"/>
        <w:ind w:left="1134" w:right="567" w:hanging="567"/>
        <w:rPr>
          <w:rFonts w:eastAsia="Times New Roman" w:cs="Arial"/>
          <w:lang w:val="en-US"/>
        </w:rPr>
      </w:pPr>
    </w:p>
    <w:p w14:paraId="0475992C" w14:textId="77777777" w:rsidR="002777D9" w:rsidRDefault="002777D9" w:rsidP="002777D9">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 xml:space="preserve">(a)     How many chromosomes are in a </w:t>
      </w:r>
      <w:r>
        <w:rPr>
          <w:rFonts w:eastAsia="Times New Roman" w:cs="Arial"/>
          <w:b/>
          <w:bCs/>
          <w:lang w:val="en-US"/>
        </w:rPr>
        <w:t>fertilised</w:t>
      </w:r>
      <w:r>
        <w:rPr>
          <w:rFonts w:eastAsia="Times New Roman" w:cs="Arial"/>
          <w:lang w:val="en-US"/>
        </w:rPr>
        <w:t xml:space="preserve"> human egg?</w:t>
      </w:r>
    </w:p>
    <w:p w14:paraId="2E81CE8E" w14:textId="77777777" w:rsidR="002777D9" w:rsidRDefault="002777D9" w:rsidP="002777D9">
      <w:pPr>
        <w:widowControl w:val="0"/>
        <w:autoSpaceDE w:val="0"/>
        <w:autoSpaceDN w:val="0"/>
        <w:adjustRightInd w:val="0"/>
        <w:spacing w:before="240"/>
        <w:ind w:left="1134" w:right="567"/>
        <w:rPr>
          <w:rFonts w:eastAsia="Times New Roman" w:cs="Arial"/>
          <w:lang w:val="en-US"/>
        </w:rPr>
      </w:pPr>
      <w:r>
        <w:rPr>
          <w:rFonts w:eastAsia="Times New Roman" w:cs="Arial"/>
          <w:lang w:val="en-US"/>
        </w:rPr>
        <w:t xml:space="preserve">Tick </w:t>
      </w:r>
      <w:r>
        <w:rPr>
          <w:rFonts w:eastAsia="Times New Roman" w:cs="Arial"/>
          <w:b/>
          <w:bCs/>
          <w:lang w:val="en-US"/>
        </w:rPr>
        <w:t>one</w:t>
      </w:r>
      <w:r>
        <w:rPr>
          <w:rFonts w:eastAsia="Times New Roman" w:cs="Arial"/>
          <w:lang w:val="en-US"/>
        </w:rPr>
        <w:t xml:space="preserve"> box.</w:t>
      </w:r>
    </w:p>
    <w:p w14:paraId="44DDDF73" w14:textId="77777777" w:rsidR="002777D9" w:rsidRDefault="002777D9" w:rsidP="002777D9">
      <w:pPr>
        <w:widowControl w:val="0"/>
        <w:autoSpaceDE w:val="0"/>
        <w:autoSpaceDN w:val="0"/>
        <w:adjustRightInd w:val="0"/>
        <w:rPr>
          <w:rFonts w:eastAsia="Times New Roman" w:cs="Arial"/>
          <w:lang w:val="en-US"/>
        </w:rPr>
      </w:pPr>
      <w:r>
        <w:rPr>
          <w:rFonts w:eastAsia="Times New Roman"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414"/>
        <w:gridCol w:w="918"/>
        <w:gridCol w:w="414"/>
        <w:gridCol w:w="918"/>
        <w:gridCol w:w="414"/>
        <w:gridCol w:w="918"/>
        <w:gridCol w:w="414"/>
        <w:gridCol w:w="918"/>
      </w:tblGrid>
      <w:tr w:rsidR="002777D9" w14:paraId="339C7304" w14:textId="77777777" w:rsidTr="00B513DB">
        <w:tc>
          <w:tcPr>
            <w:tcW w:w="414" w:type="dxa"/>
            <w:tcBorders>
              <w:top w:val="nil"/>
              <w:left w:val="nil"/>
              <w:bottom w:val="nil"/>
              <w:right w:val="nil"/>
            </w:tcBorders>
            <w:vAlign w:val="center"/>
          </w:tcPr>
          <w:p w14:paraId="0ED20BA8" w14:textId="77777777" w:rsidR="002777D9" w:rsidRDefault="002777D9" w:rsidP="00B513DB">
            <w:pPr>
              <w:widowControl w:val="0"/>
              <w:autoSpaceDE w:val="0"/>
              <w:autoSpaceDN w:val="0"/>
              <w:adjustRightInd w:val="0"/>
              <w:spacing w:before="90" w:after="90"/>
              <w:ind w:left="45" w:right="45"/>
              <w:jc w:val="right"/>
              <w:rPr>
                <w:rFonts w:eastAsia="Times New Roman" w:cs="Arial"/>
                <w:lang w:val="en-US"/>
              </w:rPr>
            </w:pPr>
            <w:r>
              <w:rPr>
                <w:rFonts w:eastAsia="Times New Roman" w:cs="Arial"/>
                <w:lang w:val="en-US"/>
              </w:rPr>
              <w:t>12</w:t>
            </w:r>
          </w:p>
        </w:tc>
        <w:tc>
          <w:tcPr>
            <w:tcW w:w="918" w:type="dxa"/>
            <w:tcBorders>
              <w:top w:val="nil"/>
              <w:left w:val="nil"/>
              <w:bottom w:val="nil"/>
              <w:right w:val="nil"/>
            </w:tcBorders>
            <w:vAlign w:val="center"/>
          </w:tcPr>
          <w:p w14:paraId="2B15ED72" w14:textId="3F1BE7A6" w:rsidR="002777D9" w:rsidRDefault="002777D9" w:rsidP="00B513DB">
            <w:pPr>
              <w:widowControl w:val="0"/>
              <w:autoSpaceDE w:val="0"/>
              <w:autoSpaceDN w:val="0"/>
              <w:adjustRightInd w:val="0"/>
              <w:jc w:val="center"/>
              <w:rPr>
                <w:rFonts w:eastAsia="Times New Roman" w:cs="Arial"/>
                <w:lang w:val="en-US"/>
              </w:rPr>
            </w:pPr>
            <w:r>
              <w:rPr>
                <w:rFonts w:eastAsia="Times New Roman" w:cs="Arial"/>
                <w:noProof/>
                <w:lang w:eastAsia="en-GB"/>
              </w:rPr>
              <w:drawing>
                <wp:inline distT="0" distB="0" distL="0" distR="0" wp14:anchorId="30B19070" wp14:editId="007261BB">
                  <wp:extent cx="400685" cy="400685"/>
                  <wp:effectExtent l="0" t="0" r="5715"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685" cy="400685"/>
                          </a:xfrm>
                          <a:prstGeom prst="rect">
                            <a:avLst/>
                          </a:prstGeom>
                          <a:noFill/>
                          <a:ln>
                            <a:noFill/>
                          </a:ln>
                        </pic:spPr>
                      </pic:pic>
                    </a:graphicData>
                  </a:graphic>
                </wp:inline>
              </w:drawing>
            </w:r>
          </w:p>
        </w:tc>
        <w:tc>
          <w:tcPr>
            <w:tcW w:w="414" w:type="dxa"/>
            <w:tcBorders>
              <w:top w:val="nil"/>
              <w:left w:val="nil"/>
              <w:bottom w:val="nil"/>
              <w:right w:val="nil"/>
            </w:tcBorders>
            <w:vAlign w:val="center"/>
          </w:tcPr>
          <w:p w14:paraId="0342F7D9" w14:textId="77777777" w:rsidR="002777D9" w:rsidRDefault="002777D9" w:rsidP="00B513DB">
            <w:pPr>
              <w:widowControl w:val="0"/>
              <w:autoSpaceDE w:val="0"/>
              <w:autoSpaceDN w:val="0"/>
              <w:adjustRightInd w:val="0"/>
              <w:spacing w:before="90" w:after="90"/>
              <w:ind w:left="45" w:right="45"/>
              <w:jc w:val="right"/>
              <w:rPr>
                <w:rFonts w:eastAsia="Times New Roman" w:cs="Arial"/>
                <w:lang w:val="en-US"/>
              </w:rPr>
            </w:pPr>
            <w:r>
              <w:rPr>
                <w:rFonts w:eastAsia="Times New Roman" w:cs="Arial"/>
                <w:lang w:val="en-US"/>
              </w:rPr>
              <w:t>23</w:t>
            </w:r>
          </w:p>
        </w:tc>
        <w:tc>
          <w:tcPr>
            <w:tcW w:w="918" w:type="dxa"/>
            <w:tcBorders>
              <w:top w:val="nil"/>
              <w:left w:val="nil"/>
              <w:bottom w:val="nil"/>
              <w:right w:val="nil"/>
            </w:tcBorders>
            <w:vAlign w:val="center"/>
          </w:tcPr>
          <w:p w14:paraId="3B2AF39C" w14:textId="17F985AC" w:rsidR="002777D9" w:rsidRDefault="002777D9" w:rsidP="00B513DB">
            <w:pPr>
              <w:widowControl w:val="0"/>
              <w:autoSpaceDE w:val="0"/>
              <w:autoSpaceDN w:val="0"/>
              <w:adjustRightInd w:val="0"/>
              <w:jc w:val="center"/>
              <w:rPr>
                <w:rFonts w:eastAsia="Times New Roman" w:cs="Arial"/>
                <w:lang w:val="en-US"/>
              </w:rPr>
            </w:pPr>
            <w:r>
              <w:rPr>
                <w:rFonts w:eastAsia="Times New Roman" w:cs="Arial"/>
                <w:noProof/>
                <w:lang w:eastAsia="en-GB"/>
              </w:rPr>
              <w:drawing>
                <wp:inline distT="0" distB="0" distL="0" distR="0" wp14:anchorId="26FEF573" wp14:editId="326CEE2A">
                  <wp:extent cx="400685" cy="400685"/>
                  <wp:effectExtent l="0" t="0" r="5715"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685" cy="400685"/>
                          </a:xfrm>
                          <a:prstGeom prst="rect">
                            <a:avLst/>
                          </a:prstGeom>
                          <a:noFill/>
                          <a:ln>
                            <a:noFill/>
                          </a:ln>
                        </pic:spPr>
                      </pic:pic>
                    </a:graphicData>
                  </a:graphic>
                </wp:inline>
              </w:drawing>
            </w:r>
          </w:p>
        </w:tc>
        <w:tc>
          <w:tcPr>
            <w:tcW w:w="414" w:type="dxa"/>
            <w:tcBorders>
              <w:top w:val="nil"/>
              <w:left w:val="nil"/>
              <w:bottom w:val="nil"/>
              <w:right w:val="nil"/>
            </w:tcBorders>
            <w:vAlign w:val="center"/>
          </w:tcPr>
          <w:p w14:paraId="79D06EDA" w14:textId="77777777" w:rsidR="002777D9" w:rsidRDefault="002777D9" w:rsidP="00B513DB">
            <w:pPr>
              <w:widowControl w:val="0"/>
              <w:autoSpaceDE w:val="0"/>
              <w:autoSpaceDN w:val="0"/>
              <w:adjustRightInd w:val="0"/>
              <w:spacing w:before="90" w:after="90"/>
              <w:ind w:left="45" w:right="45"/>
              <w:jc w:val="right"/>
              <w:rPr>
                <w:rFonts w:eastAsia="Times New Roman" w:cs="Arial"/>
                <w:lang w:val="en-US"/>
              </w:rPr>
            </w:pPr>
            <w:r>
              <w:rPr>
                <w:rFonts w:eastAsia="Times New Roman" w:cs="Arial"/>
                <w:lang w:val="en-US"/>
              </w:rPr>
              <w:t>46</w:t>
            </w:r>
          </w:p>
        </w:tc>
        <w:tc>
          <w:tcPr>
            <w:tcW w:w="918" w:type="dxa"/>
            <w:tcBorders>
              <w:top w:val="nil"/>
              <w:left w:val="nil"/>
              <w:bottom w:val="nil"/>
              <w:right w:val="nil"/>
            </w:tcBorders>
            <w:vAlign w:val="center"/>
          </w:tcPr>
          <w:p w14:paraId="4C39A777" w14:textId="47DD0543" w:rsidR="002777D9" w:rsidRDefault="002777D9" w:rsidP="00B513DB">
            <w:pPr>
              <w:widowControl w:val="0"/>
              <w:autoSpaceDE w:val="0"/>
              <w:autoSpaceDN w:val="0"/>
              <w:adjustRightInd w:val="0"/>
              <w:jc w:val="center"/>
              <w:rPr>
                <w:rFonts w:eastAsia="Times New Roman" w:cs="Arial"/>
                <w:lang w:val="en-US"/>
              </w:rPr>
            </w:pPr>
            <w:r>
              <w:rPr>
                <w:rFonts w:eastAsia="Times New Roman" w:cs="Arial"/>
                <w:noProof/>
                <w:lang w:eastAsia="en-GB"/>
              </w:rPr>
              <w:drawing>
                <wp:inline distT="0" distB="0" distL="0" distR="0" wp14:anchorId="1E1B11AC" wp14:editId="19B4CB04">
                  <wp:extent cx="400685" cy="400685"/>
                  <wp:effectExtent l="0" t="0" r="5715"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685" cy="400685"/>
                          </a:xfrm>
                          <a:prstGeom prst="rect">
                            <a:avLst/>
                          </a:prstGeom>
                          <a:noFill/>
                          <a:ln>
                            <a:noFill/>
                          </a:ln>
                        </pic:spPr>
                      </pic:pic>
                    </a:graphicData>
                  </a:graphic>
                </wp:inline>
              </w:drawing>
            </w:r>
          </w:p>
        </w:tc>
        <w:tc>
          <w:tcPr>
            <w:tcW w:w="414" w:type="dxa"/>
            <w:tcBorders>
              <w:top w:val="nil"/>
              <w:left w:val="nil"/>
              <w:bottom w:val="nil"/>
              <w:right w:val="nil"/>
            </w:tcBorders>
            <w:vAlign w:val="center"/>
          </w:tcPr>
          <w:p w14:paraId="5ADA6D40" w14:textId="77777777" w:rsidR="002777D9" w:rsidRDefault="002777D9" w:rsidP="00B513DB">
            <w:pPr>
              <w:widowControl w:val="0"/>
              <w:autoSpaceDE w:val="0"/>
              <w:autoSpaceDN w:val="0"/>
              <w:adjustRightInd w:val="0"/>
              <w:spacing w:before="90" w:after="90"/>
              <w:ind w:left="45" w:right="45"/>
              <w:jc w:val="right"/>
              <w:rPr>
                <w:rFonts w:eastAsia="Times New Roman" w:cs="Arial"/>
                <w:lang w:val="en-US"/>
              </w:rPr>
            </w:pPr>
            <w:r>
              <w:rPr>
                <w:rFonts w:eastAsia="Times New Roman" w:cs="Arial"/>
                <w:lang w:val="en-US"/>
              </w:rPr>
              <w:t>92</w:t>
            </w:r>
          </w:p>
        </w:tc>
        <w:tc>
          <w:tcPr>
            <w:tcW w:w="918" w:type="dxa"/>
            <w:tcBorders>
              <w:top w:val="nil"/>
              <w:left w:val="nil"/>
              <w:bottom w:val="nil"/>
              <w:right w:val="nil"/>
            </w:tcBorders>
            <w:vAlign w:val="center"/>
          </w:tcPr>
          <w:p w14:paraId="089E151B" w14:textId="37EDBA89" w:rsidR="002777D9" w:rsidRDefault="002777D9" w:rsidP="00B513DB">
            <w:pPr>
              <w:widowControl w:val="0"/>
              <w:autoSpaceDE w:val="0"/>
              <w:autoSpaceDN w:val="0"/>
              <w:adjustRightInd w:val="0"/>
              <w:jc w:val="center"/>
              <w:rPr>
                <w:rFonts w:eastAsia="Times New Roman" w:cs="Arial"/>
                <w:lang w:val="en-US"/>
              </w:rPr>
            </w:pPr>
            <w:r>
              <w:rPr>
                <w:rFonts w:eastAsia="Times New Roman" w:cs="Arial"/>
                <w:noProof/>
                <w:lang w:eastAsia="en-GB"/>
              </w:rPr>
              <w:drawing>
                <wp:inline distT="0" distB="0" distL="0" distR="0" wp14:anchorId="0F81C59C" wp14:editId="275D0DF8">
                  <wp:extent cx="400685" cy="400685"/>
                  <wp:effectExtent l="0" t="0" r="5715"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685" cy="400685"/>
                          </a:xfrm>
                          <a:prstGeom prst="rect">
                            <a:avLst/>
                          </a:prstGeom>
                          <a:noFill/>
                          <a:ln>
                            <a:noFill/>
                          </a:ln>
                        </pic:spPr>
                      </pic:pic>
                    </a:graphicData>
                  </a:graphic>
                </wp:inline>
              </w:drawing>
            </w:r>
          </w:p>
        </w:tc>
      </w:tr>
    </w:tbl>
    <w:p w14:paraId="13F541DD" w14:textId="77777777" w:rsidR="002777D9" w:rsidRDefault="002777D9" w:rsidP="002777D9">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(1)</w:t>
      </w:r>
    </w:p>
    <w:p w14:paraId="42EC73DB" w14:textId="77777777" w:rsidR="002777D9" w:rsidRDefault="002777D9" w:rsidP="002777D9">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 xml:space="preserve">(b)     What is the process labelled </w:t>
      </w:r>
      <w:r>
        <w:rPr>
          <w:rFonts w:eastAsia="Times New Roman" w:cs="Arial"/>
          <w:b/>
          <w:bCs/>
          <w:lang w:val="en-US"/>
        </w:rPr>
        <w:t>G</w:t>
      </w:r>
      <w:r>
        <w:rPr>
          <w:rFonts w:eastAsia="Times New Roman" w:cs="Arial"/>
          <w:lang w:val="en-US"/>
        </w:rPr>
        <w:t>?</w:t>
      </w:r>
    </w:p>
    <w:p w14:paraId="042577B9" w14:textId="77777777" w:rsidR="002777D9" w:rsidRDefault="002777D9" w:rsidP="002777D9">
      <w:pPr>
        <w:widowControl w:val="0"/>
        <w:autoSpaceDE w:val="0"/>
        <w:autoSpaceDN w:val="0"/>
        <w:adjustRightInd w:val="0"/>
        <w:spacing w:before="240"/>
        <w:ind w:left="1134" w:right="567"/>
        <w:rPr>
          <w:rFonts w:eastAsia="Times New Roman" w:cs="Arial"/>
          <w:lang w:val="en-US"/>
        </w:rPr>
      </w:pPr>
      <w:r>
        <w:rPr>
          <w:rFonts w:eastAsia="Times New Roman" w:cs="Arial"/>
          <w:lang w:val="en-US"/>
        </w:rPr>
        <w:t xml:space="preserve">Tick </w:t>
      </w:r>
      <w:r>
        <w:rPr>
          <w:rFonts w:eastAsia="Times New Roman" w:cs="Arial"/>
          <w:b/>
          <w:bCs/>
          <w:lang w:val="en-US"/>
        </w:rPr>
        <w:t>one</w:t>
      </w:r>
      <w:r>
        <w:rPr>
          <w:rFonts w:eastAsia="Times New Roman" w:cs="Arial"/>
          <w:lang w:val="en-US"/>
        </w:rPr>
        <w:t xml:space="preserve"> box.</w:t>
      </w:r>
    </w:p>
    <w:p w14:paraId="2C6E9B8C" w14:textId="77777777" w:rsidR="002777D9" w:rsidRDefault="002777D9" w:rsidP="002777D9">
      <w:pPr>
        <w:widowControl w:val="0"/>
        <w:autoSpaceDE w:val="0"/>
        <w:autoSpaceDN w:val="0"/>
        <w:adjustRightInd w:val="0"/>
        <w:rPr>
          <w:rFonts w:eastAsia="Times New Roman" w:cs="Arial"/>
          <w:lang w:val="en-US"/>
        </w:rPr>
      </w:pPr>
      <w:r>
        <w:rPr>
          <w:rFonts w:eastAsia="Times New Roman"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448"/>
        <w:gridCol w:w="918"/>
        <w:gridCol w:w="1749"/>
        <w:gridCol w:w="340"/>
        <w:gridCol w:w="918"/>
      </w:tblGrid>
      <w:tr w:rsidR="002777D9" w14:paraId="7A49792B" w14:textId="7C128B70" w:rsidTr="002777D9">
        <w:tc>
          <w:tcPr>
            <w:tcW w:w="2448" w:type="dxa"/>
            <w:tcBorders>
              <w:top w:val="nil"/>
              <w:left w:val="nil"/>
              <w:bottom w:val="nil"/>
              <w:right w:val="nil"/>
            </w:tcBorders>
            <w:vAlign w:val="center"/>
          </w:tcPr>
          <w:p w14:paraId="2A520B33" w14:textId="77777777" w:rsidR="002777D9" w:rsidRDefault="002777D9" w:rsidP="00B513DB">
            <w:pPr>
              <w:widowControl w:val="0"/>
              <w:autoSpaceDE w:val="0"/>
              <w:autoSpaceDN w:val="0"/>
              <w:adjustRightInd w:val="0"/>
              <w:spacing w:before="90" w:after="90"/>
              <w:ind w:left="45" w:right="45"/>
              <w:rPr>
                <w:rFonts w:eastAsia="Times New Roman" w:cs="Arial"/>
                <w:lang w:val="en-US"/>
              </w:rPr>
            </w:pPr>
            <w:r>
              <w:rPr>
                <w:rFonts w:eastAsia="Times New Roman" w:cs="Arial"/>
                <w:lang w:val="en-US"/>
              </w:rPr>
              <w:t>Fertilisation</w:t>
            </w:r>
          </w:p>
        </w:tc>
        <w:tc>
          <w:tcPr>
            <w:tcW w:w="918" w:type="dxa"/>
            <w:tcBorders>
              <w:top w:val="nil"/>
              <w:left w:val="nil"/>
              <w:bottom w:val="nil"/>
              <w:right w:val="nil"/>
            </w:tcBorders>
            <w:vAlign w:val="center"/>
          </w:tcPr>
          <w:p w14:paraId="288465FE" w14:textId="10712B8B" w:rsidR="002777D9" w:rsidRDefault="002777D9" w:rsidP="00B513DB">
            <w:pPr>
              <w:widowControl w:val="0"/>
              <w:autoSpaceDE w:val="0"/>
              <w:autoSpaceDN w:val="0"/>
              <w:adjustRightInd w:val="0"/>
              <w:jc w:val="center"/>
              <w:rPr>
                <w:rFonts w:eastAsia="Times New Roman" w:cs="Arial"/>
                <w:lang w:val="en-US"/>
              </w:rPr>
            </w:pPr>
            <w:r>
              <w:rPr>
                <w:rFonts w:eastAsia="Times New Roman" w:cs="Arial"/>
                <w:noProof/>
                <w:lang w:eastAsia="en-GB"/>
              </w:rPr>
              <w:drawing>
                <wp:inline distT="0" distB="0" distL="0" distR="0" wp14:anchorId="0086A826" wp14:editId="43723BE9">
                  <wp:extent cx="400685" cy="400685"/>
                  <wp:effectExtent l="0" t="0" r="5715"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685" cy="400685"/>
                          </a:xfrm>
                          <a:prstGeom prst="rect">
                            <a:avLst/>
                          </a:prstGeom>
                          <a:noFill/>
                          <a:ln>
                            <a:noFill/>
                          </a:ln>
                        </pic:spPr>
                      </pic:pic>
                    </a:graphicData>
                  </a:graphic>
                </wp:inline>
              </w:drawing>
            </w:r>
          </w:p>
        </w:tc>
        <w:tc>
          <w:tcPr>
            <w:tcW w:w="1749" w:type="dxa"/>
            <w:tcBorders>
              <w:top w:val="nil"/>
              <w:left w:val="nil"/>
              <w:bottom w:val="nil"/>
              <w:right w:val="nil"/>
            </w:tcBorders>
          </w:tcPr>
          <w:p w14:paraId="7130CDD6" w14:textId="77777777" w:rsidR="002777D9" w:rsidRPr="002777D9" w:rsidRDefault="002777D9" w:rsidP="00B513DB">
            <w:pPr>
              <w:widowControl w:val="0"/>
              <w:autoSpaceDE w:val="0"/>
              <w:autoSpaceDN w:val="0"/>
              <w:adjustRightInd w:val="0"/>
              <w:jc w:val="center"/>
              <w:rPr>
                <w:rFonts w:eastAsia="Times New Roman" w:cs="Arial"/>
                <w:sz w:val="11"/>
                <w:lang w:val="en-US"/>
              </w:rPr>
            </w:pPr>
          </w:p>
          <w:p w14:paraId="6E7C4856" w14:textId="02815188" w:rsidR="002777D9" w:rsidRDefault="002777D9" w:rsidP="00B513DB">
            <w:pPr>
              <w:widowControl w:val="0"/>
              <w:autoSpaceDE w:val="0"/>
              <w:autoSpaceDN w:val="0"/>
              <w:adjustRightInd w:val="0"/>
              <w:jc w:val="center"/>
              <w:rPr>
                <w:rFonts w:eastAsia="Times New Roman" w:cs="Arial"/>
                <w:noProof/>
                <w:lang w:eastAsia="en-GB"/>
              </w:rPr>
            </w:pPr>
            <w:r>
              <w:rPr>
                <w:rFonts w:eastAsia="Times New Roman" w:cs="Arial"/>
                <w:lang w:val="en-US"/>
              </w:rPr>
              <w:t>Meiosis</w:t>
            </w:r>
          </w:p>
        </w:tc>
        <w:tc>
          <w:tcPr>
            <w:tcW w:w="340" w:type="dxa"/>
            <w:tcBorders>
              <w:top w:val="nil"/>
              <w:left w:val="nil"/>
              <w:bottom w:val="nil"/>
              <w:right w:val="nil"/>
            </w:tcBorders>
          </w:tcPr>
          <w:p w14:paraId="30F006CD" w14:textId="77777777" w:rsidR="002777D9" w:rsidRDefault="002777D9" w:rsidP="00B513DB">
            <w:pPr>
              <w:widowControl w:val="0"/>
              <w:autoSpaceDE w:val="0"/>
              <w:autoSpaceDN w:val="0"/>
              <w:adjustRightInd w:val="0"/>
              <w:jc w:val="center"/>
              <w:rPr>
                <w:rFonts w:eastAsia="Times New Roman" w:cs="Arial"/>
                <w:noProof/>
                <w:lang w:eastAsia="en-GB"/>
              </w:rPr>
            </w:pPr>
          </w:p>
        </w:tc>
        <w:tc>
          <w:tcPr>
            <w:tcW w:w="918" w:type="dxa"/>
            <w:tcBorders>
              <w:top w:val="nil"/>
              <w:left w:val="nil"/>
              <w:bottom w:val="nil"/>
              <w:right w:val="nil"/>
            </w:tcBorders>
          </w:tcPr>
          <w:p w14:paraId="0341AE2F" w14:textId="665A9F9A" w:rsidR="002777D9" w:rsidRDefault="002777D9" w:rsidP="00B513DB">
            <w:pPr>
              <w:widowControl w:val="0"/>
              <w:autoSpaceDE w:val="0"/>
              <w:autoSpaceDN w:val="0"/>
              <w:adjustRightInd w:val="0"/>
              <w:jc w:val="center"/>
              <w:rPr>
                <w:rFonts w:eastAsia="Times New Roman" w:cs="Arial"/>
                <w:noProof/>
                <w:lang w:eastAsia="en-GB"/>
              </w:rPr>
            </w:pPr>
            <w:r>
              <w:rPr>
                <w:rFonts w:eastAsia="Times New Roman" w:cs="Arial"/>
                <w:noProof/>
                <w:lang w:eastAsia="en-GB"/>
              </w:rPr>
              <w:drawing>
                <wp:inline distT="0" distB="0" distL="0" distR="0" wp14:anchorId="3DA9BC2D" wp14:editId="33A4CD09">
                  <wp:extent cx="400685" cy="400685"/>
                  <wp:effectExtent l="0" t="0" r="5715"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685" cy="400685"/>
                          </a:xfrm>
                          <a:prstGeom prst="rect">
                            <a:avLst/>
                          </a:prstGeom>
                          <a:noFill/>
                          <a:ln>
                            <a:noFill/>
                          </a:ln>
                        </pic:spPr>
                      </pic:pic>
                    </a:graphicData>
                  </a:graphic>
                </wp:inline>
              </w:drawing>
            </w:r>
          </w:p>
        </w:tc>
      </w:tr>
      <w:tr w:rsidR="002777D9" w14:paraId="19ABDF43" w14:textId="09C3EE09" w:rsidTr="002777D9">
        <w:tc>
          <w:tcPr>
            <w:tcW w:w="2448" w:type="dxa"/>
            <w:tcBorders>
              <w:top w:val="nil"/>
              <w:left w:val="nil"/>
              <w:bottom w:val="nil"/>
              <w:right w:val="nil"/>
            </w:tcBorders>
            <w:vAlign w:val="center"/>
          </w:tcPr>
          <w:p w14:paraId="6FBA53CA" w14:textId="77777777" w:rsidR="002777D9" w:rsidRDefault="002777D9" w:rsidP="00B513DB">
            <w:pPr>
              <w:widowControl w:val="0"/>
              <w:autoSpaceDE w:val="0"/>
              <w:autoSpaceDN w:val="0"/>
              <w:adjustRightInd w:val="0"/>
              <w:spacing w:before="90" w:after="90"/>
              <w:ind w:left="45" w:right="45"/>
              <w:rPr>
                <w:rFonts w:eastAsia="Times New Roman" w:cs="Arial"/>
                <w:lang w:val="en-US"/>
              </w:rPr>
            </w:pPr>
            <w:r>
              <w:rPr>
                <w:rFonts w:eastAsia="Times New Roman" w:cs="Arial"/>
                <w:lang w:val="en-US"/>
              </w:rPr>
              <w:t>Inheritance</w:t>
            </w:r>
          </w:p>
        </w:tc>
        <w:tc>
          <w:tcPr>
            <w:tcW w:w="918" w:type="dxa"/>
            <w:tcBorders>
              <w:top w:val="nil"/>
              <w:left w:val="nil"/>
              <w:bottom w:val="nil"/>
              <w:right w:val="nil"/>
            </w:tcBorders>
            <w:vAlign w:val="center"/>
          </w:tcPr>
          <w:p w14:paraId="5A2D5F3F" w14:textId="773E1CD6" w:rsidR="002777D9" w:rsidRDefault="002777D9" w:rsidP="00B513DB">
            <w:pPr>
              <w:widowControl w:val="0"/>
              <w:autoSpaceDE w:val="0"/>
              <w:autoSpaceDN w:val="0"/>
              <w:adjustRightInd w:val="0"/>
              <w:jc w:val="center"/>
              <w:rPr>
                <w:rFonts w:eastAsia="Times New Roman" w:cs="Arial"/>
                <w:lang w:val="en-US"/>
              </w:rPr>
            </w:pPr>
            <w:r>
              <w:rPr>
                <w:rFonts w:eastAsia="Times New Roman" w:cs="Arial"/>
                <w:noProof/>
                <w:lang w:eastAsia="en-GB"/>
              </w:rPr>
              <w:drawing>
                <wp:inline distT="0" distB="0" distL="0" distR="0" wp14:anchorId="48ED6F4E" wp14:editId="07B2F3C2">
                  <wp:extent cx="400685" cy="400685"/>
                  <wp:effectExtent l="0" t="0" r="5715"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685" cy="400685"/>
                          </a:xfrm>
                          <a:prstGeom prst="rect">
                            <a:avLst/>
                          </a:prstGeom>
                          <a:noFill/>
                          <a:ln>
                            <a:noFill/>
                          </a:ln>
                        </pic:spPr>
                      </pic:pic>
                    </a:graphicData>
                  </a:graphic>
                </wp:inline>
              </w:drawing>
            </w:r>
          </w:p>
        </w:tc>
        <w:tc>
          <w:tcPr>
            <w:tcW w:w="1749" w:type="dxa"/>
            <w:tcBorders>
              <w:top w:val="nil"/>
              <w:left w:val="nil"/>
              <w:bottom w:val="nil"/>
              <w:right w:val="nil"/>
            </w:tcBorders>
          </w:tcPr>
          <w:p w14:paraId="6D955A18" w14:textId="77777777" w:rsidR="002777D9" w:rsidRPr="002777D9" w:rsidRDefault="002777D9" w:rsidP="00B513DB">
            <w:pPr>
              <w:widowControl w:val="0"/>
              <w:autoSpaceDE w:val="0"/>
              <w:autoSpaceDN w:val="0"/>
              <w:adjustRightInd w:val="0"/>
              <w:jc w:val="center"/>
              <w:rPr>
                <w:rFonts w:eastAsia="Times New Roman" w:cs="Arial"/>
                <w:noProof/>
                <w:sz w:val="13"/>
                <w:lang w:eastAsia="en-GB"/>
              </w:rPr>
            </w:pPr>
          </w:p>
          <w:p w14:paraId="3C8F8226" w14:textId="362174B2" w:rsidR="002777D9" w:rsidRDefault="002777D9" w:rsidP="00B513DB">
            <w:pPr>
              <w:widowControl w:val="0"/>
              <w:autoSpaceDE w:val="0"/>
              <w:autoSpaceDN w:val="0"/>
              <w:adjustRightInd w:val="0"/>
              <w:jc w:val="center"/>
              <w:rPr>
                <w:rFonts w:eastAsia="Times New Roman" w:cs="Arial"/>
                <w:noProof/>
                <w:lang w:eastAsia="en-GB"/>
              </w:rPr>
            </w:pPr>
            <w:r>
              <w:rPr>
                <w:rFonts w:eastAsia="Times New Roman" w:cs="Arial"/>
                <w:noProof/>
                <w:lang w:eastAsia="en-GB"/>
              </w:rPr>
              <w:t>Mitosis</w:t>
            </w:r>
          </w:p>
        </w:tc>
        <w:tc>
          <w:tcPr>
            <w:tcW w:w="340" w:type="dxa"/>
            <w:tcBorders>
              <w:top w:val="nil"/>
              <w:left w:val="nil"/>
              <w:bottom w:val="nil"/>
              <w:right w:val="nil"/>
            </w:tcBorders>
          </w:tcPr>
          <w:p w14:paraId="6880C316" w14:textId="77777777" w:rsidR="002777D9" w:rsidRDefault="002777D9" w:rsidP="00B513DB">
            <w:pPr>
              <w:widowControl w:val="0"/>
              <w:autoSpaceDE w:val="0"/>
              <w:autoSpaceDN w:val="0"/>
              <w:adjustRightInd w:val="0"/>
              <w:jc w:val="center"/>
              <w:rPr>
                <w:rFonts w:eastAsia="Times New Roman" w:cs="Arial"/>
                <w:noProof/>
                <w:lang w:eastAsia="en-GB"/>
              </w:rPr>
            </w:pPr>
          </w:p>
        </w:tc>
        <w:tc>
          <w:tcPr>
            <w:tcW w:w="918" w:type="dxa"/>
            <w:tcBorders>
              <w:top w:val="nil"/>
              <w:left w:val="nil"/>
              <w:bottom w:val="nil"/>
              <w:right w:val="nil"/>
            </w:tcBorders>
          </w:tcPr>
          <w:p w14:paraId="2EC90500" w14:textId="545A9F12" w:rsidR="002777D9" w:rsidRDefault="002777D9" w:rsidP="00B513DB">
            <w:pPr>
              <w:widowControl w:val="0"/>
              <w:autoSpaceDE w:val="0"/>
              <w:autoSpaceDN w:val="0"/>
              <w:adjustRightInd w:val="0"/>
              <w:jc w:val="center"/>
              <w:rPr>
                <w:rFonts w:eastAsia="Times New Roman" w:cs="Arial"/>
                <w:noProof/>
                <w:lang w:eastAsia="en-GB"/>
              </w:rPr>
            </w:pPr>
            <w:r>
              <w:rPr>
                <w:rFonts w:eastAsia="Times New Roman" w:cs="Arial"/>
                <w:noProof/>
                <w:lang w:eastAsia="en-GB"/>
              </w:rPr>
              <w:drawing>
                <wp:inline distT="0" distB="0" distL="0" distR="0" wp14:anchorId="33955659" wp14:editId="031E61E3">
                  <wp:extent cx="400685" cy="400685"/>
                  <wp:effectExtent l="0" t="0" r="5715"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685" cy="400685"/>
                          </a:xfrm>
                          <a:prstGeom prst="rect">
                            <a:avLst/>
                          </a:prstGeom>
                          <a:noFill/>
                          <a:ln>
                            <a:noFill/>
                          </a:ln>
                        </pic:spPr>
                      </pic:pic>
                    </a:graphicData>
                  </a:graphic>
                </wp:inline>
              </w:drawing>
            </w:r>
          </w:p>
        </w:tc>
      </w:tr>
    </w:tbl>
    <w:p w14:paraId="43795B0A" w14:textId="77777777" w:rsidR="002777D9" w:rsidRDefault="002777D9" w:rsidP="002777D9">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(1)</w:t>
      </w:r>
    </w:p>
    <w:p w14:paraId="21A66600" w14:textId="77777777" w:rsidR="002777D9" w:rsidRDefault="002777D9" w:rsidP="002777D9">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(c)     When the embryo is three days old, it contains eight cells.</w:t>
      </w:r>
    </w:p>
    <w:p w14:paraId="07A3DFE6" w14:textId="77777777" w:rsidR="002777D9" w:rsidRDefault="002777D9" w:rsidP="002777D9">
      <w:pPr>
        <w:widowControl w:val="0"/>
        <w:autoSpaceDE w:val="0"/>
        <w:autoSpaceDN w:val="0"/>
        <w:adjustRightInd w:val="0"/>
        <w:spacing w:before="240"/>
        <w:ind w:left="1134" w:right="567"/>
        <w:rPr>
          <w:rFonts w:eastAsia="Times New Roman" w:cs="Arial"/>
          <w:lang w:val="en-US"/>
        </w:rPr>
      </w:pPr>
      <w:r>
        <w:rPr>
          <w:rFonts w:eastAsia="Times New Roman" w:cs="Arial"/>
          <w:lang w:val="en-US"/>
        </w:rPr>
        <w:t>How many times has the fertilised egg cell divided by day three?</w:t>
      </w:r>
    </w:p>
    <w:p w14:paraId="34D1427D" w14:textId="77777777" w:rsidR="002777D9" w:rsidRDefault="002777D9" w:rsidP="002777D9">
      <w:pPr>
        <w:widowControl w:val="0"/>
        <w:autoSpaceDE w:val="0"/>
        <w:autoSpaceDN w:val="0"/>
        <w:adjustRightInd w:val="0"/>
        <w:spacing w:before="240"/>
        <w:ind w:left="1134" w:right="567"/>
        <w:rPr>
          <w:rFonts w:eastAsia="Times New Roman" w:cs="Arial"/>
          <w:lang w:val="en-US"/>
        </w:rPr>
      </w:pPr>
      <w:r>
        <w:rPr>
          <w:rFonts w:eastAsia="Times New Roman" w:cs="Arial"/>
          <w:lang w:val="en-US"/>
        </w:rPr>
        <w:t xml:space="preserve">Tick </w:t>
      </w:r>
      <w:r>
        <w:rPr>
          <w:rFonts w:eastAsia="Times New Roman" w:cs="Arial"/>
          <w:b/>
          <w:bCs/>
          <w:lang w:val="en-US"/>
        </w:rPr>
        <w:t>one</w:t>
      </w:r>
      <w:r>
        <w:rPr>
          <w:rFonts w:eastAsia="Times New Roman" w:cs="Arial"/>
          <w:lang w:val="en-US"/>
        </w:rPr>
        <w:t xml:space="preserve"> box.</w:t>
      </w:r>
    </w:p>
    <w:p w14:paraId="5AF07745" w14:textId="77777777" w:rsidR="002777D9" w:rsidRDefault="002777D9" w:rsidP="002777D9">
      <w:pPr>
        <w:widowControl w:val="0"/>
        <w:autoSpaceDE w:val="0"/>
        <w:autoSpaceDN w:val="0"/>
        <w:adjustRightInd w:val="0"/>
        <w:rPr>
          <w:rFonts w:eastAsia="Times New Roman" w:cs="Arial"/>
          <w:lang w:val="en-US"/>
        </w:rPr>
      </w:pPr>
      <w:r>
        <w:rPr>
          <w:rFonts w:eastAsia="Times New Roman"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414"/>
        <w:gridCol w:w="918"/>
        <w:gridCol w:w="414"/>
        <w:gridCol w:w="918"/>
        <w:gridCol w:w="414"/>
        <w:gridCol w:w="918"/>
        <w:gridCol w:w="414"/>
        <w:gridCol w:w="918"/>
      </w:tblGrid>
      <w:tr w:rsidR="002777D9" w14:paraId="76438629" w14:textId="77777777" w:rsidTr="00B513DB">
        <w:tc>
          <w:tcPr>
            <w:tcW w:w="414" w:type="dxa"/>
            <w:tcBorders>
              <w:top w:val="nil"/>
              <w:left w:val="nil"/>
              <w:bottom w:val="nil"/>
              <w:right w:val="nil"/>
            </w:tcBorders>
            <w:vAlign w:val="center"/>
          </w:tcPr>
          <w:p w14:paraId="561C854E" w14:textId="77777777" w:rsidR="002777D9" w:rsidRDefault="002777D9" w:rsidP="00B513DB">
            <w:pPr>
              <w:widowControl w:val="0"/>
              <w:autoSpaceDE w:val="0"/>
              <w:autoSpaceDN w:val="0"/>
              <w:adjustRightInd w:val="0"/>
              <w:spacing w:before="90" w:after="90"/>
              <w:ind w:left="45" w:right="45"/>
              <w:jc w:val="right"/>
              <w:rPr>
                <w:rFonts w:eastAsia="Times New Roman" w:cs="Arial"/>
                <w:lang w:val="en-US"/>
              </w:rPr>
            </w:pPr>
            <w:r>
              <w:rPr>
                <w:rFonts w:eastAsia="Times New Roman" w:cs="Arial"/>
                <w:lang w:val="en-US"/>
              </w:rPr>
              <w:t>2</w:t>
            </w:r>
          </w:p>
        </w:tc>
        <w:tc>
          <w:tcPr>
            <w:tcW w:w="918" w:type="dxa"/>
            <w:tcBorders>
              <w:top w:val="nil"/>
              <w:left w:val="nil"/>
              <w:bottom w:val="nil"/>
              <w:right w:val="nil"/>
            </w:tcBorders>
            <w:vAlign w:val="center"/>
          </w:tcPr>
          <w:p w14:paraId="1F32E91D" w14:textId="32B49F52" w:rsidR="002777D9" w:rsidRDefault="002777D9" w:rsidP="00B513DB">
            <w:pPr>
              <w:widowControl w:val="0"/>
              <w:autoSpaceDE w:val="0"/>
              <w:autoSpaceDN w:val="0"/>
              <w:adjustRightInd w:val="0"/>
              <w:jc w:val="center"/>
              <w:rPr>
                <w:rFonts w:eastAsia="Times New Roman" w:cs="Arial"/>
                <w:lang w:val="en-US"/>
              </w:rPr>
            </w:pPr>
            <w:r>
              <w:rPr>
                <w:rFonts w:eastAsia="Times New Roman" w:cs="Arial"/>
                <w:noProof/>
                <w:lang w:eastAsia="en-GB"/>
              </w:rPr>
              <w:drawing>
                <wp:inline distT="0" distB="0" distL="0" distR="0" wp14:anchorId="0D4CDFB3" wp14:editId="72333CE9">
                  <wp:extent cx="400685" cy="400685"/>
                  <wp:effectExtent l="0" t="0" r="5715"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685" cy="400685"/>
                          </a:xfrm>
                          <a:prstGeom prst="rect">
                            <a:avLst/>
                          </a:prstGeom>
                          <a:noFill/>
                          <a:ln>
                            <a:noFill/>
                          </a:ln>
                        </pic:spPr>
                      </pic:pic>
                    </a:graphicData>
                  </a:graphic>
                </wp:inline>
              </w:drawing>
            </w:r>
          </w:p>
        </w:tc>
        <w:tc>
          <w:tcPr>
            <w:tcW w:w="414" w:type="dxa"/>
            <w:tcBorders>
              <w:top w:val="nil"/>
              <w:left w:val="nil"/>
              <w:bottom w:val="nil"/>
              <w:right w:val="nil"/>
            </w:tcBorders>
            <w:vAlign w:val="center"/>
          </w:tcPr>
          <w:p w14:paraId="7F25C6F6" w14:textId="77777777" w:rsidR="002777D9" w:rsidRDefault="002777D9" w:rsidP="00B513DB">
            <w:pPr>
              <w:widowControl w:val="0"/>
              <w:autoSpaceDE w:val="0"/>
              <w:autoSpaceDN w:val="0"/>
              <w:adjustRightInd w:val="0"/>
              <w:spacing w:before="90" w:after="90"/>
              <w:ind w:left="45" w:right="45"/>
              <w:jc w:val="right"/>
              <w:rPr>
                <w:rFonts w:eastAsia="Times New Roman" w:cs="Arial"/>
                <w:lang w:val="en-US"/>
              </w:rPr>
            </w:pPr>
            <w:r>
              <w:rPr>
                <w:rFonts w:eastAsia="Times New Roman" w:cs="Arial"/>
                <w:lang w:val="en-US"/>
              </w:rPr>
              <w:t>3</w:t>
            </w:r>
          </w:p>
        </w:tc>
        <w:tc>
          <w:tcPr>
            <w:tcW w:w="918" w:type="dxa"/>
            <w:tcBorders>
              <w:top w:val="nil"/>
              <w:left w:val="nil"/>
              <w:bottom w:val="nil"/>
              <w:right w:val="nil"/>
            </w:tcBorders>
            <w:vAlign w:val="center"/>
          </w:tcPr>
          <w:p w14:paraId="674ECBDE" w14:textId="09EEA993" w:rsidR="002777D9" w:rsidRDefault="002777D9" w:rsidP="00B513DB">
            <w:pPr>
              <w:widowControl w:val="0"/>
              <w:autoSpaceDE w:val="0"/>
              <w:autoSpaceDN w:val="0"/>
              <w:adjustRightInd w:val="0"/>
              <w:jc w:val="center"/>
              <w:rPr>
                <w:rFonts w:eastAsia="Times New Roman" w:cs="Arial"/>
                <w:lang w:val="en-US"/>
              </w:rPr>
            </w:pPr>
            <w:r>
              <w:rPr>
                <w:rFonts w:eastAsia="Times New Roman" w:cs="Arial"/>
                <w:noProof/>
                <w:lang w:eastAsia="en-GB"/>
              </w:rPr>
              <w:drawing>
                <wp:inline distT="0" distB="0" distL="0" distR="0" wp14:anchorId="592E7EB6" wp14:editId="1CBC96B7">
                  <wp:extent cx="400685" cy="400685"/>
                  <wp:effectExtent l="0" t="0" r="571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685" cy="400685"/>
                          </a:xfrm>
                          <a:prstGeom prst="rect">
                            <a:avLst/>
                          </a:prstGeom>
                          <a:noFill/>
                          <a:ln>
                            <a:noFill/>
                          </a:ln>
                        </pic:spPr>
                      </pic:pic>
                    </a:graphicData>
                  </a:graphic>
                </wp:inline>
              </w:drawing>
            </w:r>
          </w:p>
        </w:tc>
        <w:tc>
          <w:tcPr>
            <w:tcW w:w="414" w:type="dxa"/>
            <w:tcBorders>
              <w:top w:val="nil"/>
              <w:left w:val="nil"/>
              <w:bottom w:val="nil"/>
              <w:right w:val="nil"/>
            </w:tcBorders>
            <w:vAlign w:val="center"/>
          </w:tcPr>
          <w:p w14:paraId="54EFF144" w14:textId="77777777" w:rsidR="002777D9" w:rsidRDefault="002777D9" w:rsidP="00B513DB">
            <w:pPr>
              <w:widowControl w:val="0"/>
              <w:autoSpaceDE w:val="0"/>
              <w:autoSpaceDN w:val="0"/>
              <w:adjustRightInd w:val="0"/>
              <w:spacing w:before="90" w:after="90"/>
              <w:ind w:left="45" w:right="45"/>
              <w:jc w:val="right"/>
              <w:rPr>
                <w:rFonts w:eastAsia="Times New Roman" w:cs="Arial"/>
                <w:lang w:val="en-US"/>
              </w:rPr>
            </w:pPr>
            <w:r>
              <w:rPr>
                <w:rFonts w:eastAsia="Times New Roman" w:cs="Arial"/>
                <w:lang w:val="en-US"/>
              </w:rPr>
              <w:t>4</w:t>
            </w:r>
          </w:p>
        </w:tc>
        <w:tc>
          <w:tcPr>
            <w:tcW w:w="918" w:type="dxa"/>
            <w:tcBorders>
              <w:top w:val="nil"/>
              <w:left w:val="nil"/>
              <w:bottom w:val="nil"/>
              <w:right w:val="nil"/>
            </w:tcBorders>
            <w:vAlign w:val="center"/>
          </w:tcPr>
          <w:p w14:paraId="1407B3F1" w14:textId="4473EF7D" w:rsidR="002777D9" w:rsidRDefault="002777D9" w:rsidP="00B513DB">
            <w:pPr>
              <w:widowControl w:val="0"/>
              <w:autoSpaceDE w:val="0"/>
              <w:autoSpaceDN w:val="0"/>
              <w:adjustRightInd w:val="0"/>
              <w:jc w:val="center"/>
              <w:rPr>
                <w:rFonts w:eastAsia="Times New Roman" w:cs="Arial"/>
                <w:lang w:val="en-US"/>
              </w:rPr>
            </w:pPr>
            <w:r>
              <w:rPr>
                <w:rFonts w:eastAsia="Times New Roman" w:cs="Arial"/>
                <w:noProof/>
                <w:lang w:eastAsia="en-GB"/>
              </w:rPr>
              <w:drawing>
                <wp:inline distT="0" distB="0" distL="0" distR="0" wp14:anchorId="67BFFE28" wp14:editId="5F75C784">
                  <wp:extent cx="400685" cy="400685"/>
                  <wp:effectExtent l="0" t="0" r="571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685" cy="400685"/>
                          </a:xfrm>
                          <a:prstGeom prst="rect">
                            <a:avLst/>
                          </a:prstGeom>
                          <a:noFill/>
                          <a:ln>
                            <a:noFill/>
                          </a:ln>
                        </pic:spPr>
                      </pic:pic>
                    </a:graphicData>
                  </a:graphic>
                </wp:inline>
              </w:drawing>
            </w:r>
          </w:p>
        </w:tc>
        <w:tc>
          <w:tcPr>
            <w:tcW w:w="414" w:type="dxa"/>
            <w:tcBorders>
              <w:top w:val="nil"/>
              <w:left w:val="nil"/>
              <w:bottom w:val="nil"/>
              <w:right w:val="nil"/>
            </w:tcBorders>
            <w:vAlign w:val="center"/>
          </w:tcPr>
          <w:p w14:paraId="068EF028" w14:textId="77777777" w:rsidR="002777D9" w:rsidRDefault="002777D9" w:rsidP="00B513DB">
            <w:pPr>
              <w:widowControl w:val="0"/>
              <w:autoSpaceDE w:val="0"/>
              <w:autoSpaceDN w:val="0"/>
              <w:adjustRightInd w:val="0"/>
              <w:spacing w:before="90" w:after="90"/>
              <w:ind w:left="45" w:right="45"/>
              <w:jc w:val="right"/>
              <w:rPr>
                <w:rFonts w:eastAsia="Times New Roman" w:cs="Arial"/>
                <w:lang w:val="en-US"/>
              </w:rPr>
            </w:pPr>
            <w:r>
              <w:rPr>
                <w:rFonts w:eastAsia="Times New Roman" w:cs="Arial"/>
                <w:lang w:val="en-US"/>
              </w:rPr>
              <w:t>8</w:t>
            </w:r>
          </w:p>
        </w:tc>
        <w:tc>
          <w:tcPr>
            <w:tcW w:w="918" w:type="dxa"/>
            <w:tcBorders>
              <w:top w:val="nil"/>
              <w:left w:val="nil"/>
              <w:bottom w:val="nil"/>
              <w:right w:val="nil"/>
            </w:tcBorders>
            <w:vAlign w:val="center"/>
          </w:tcPr>
          <w:p w14:paraId="349FEC93" w14:textId="13052F8D" w:rsidR="002777D9" w:rsidRDefault="002777D9" w:rsidP="00B513DB">
            <w:pPr>
              <w:widowControl w:val="0"/>
              <w:autoSpaceDE w:val="0"/>
              <w:autoSpaceDN w:val="0"/>
              <w:adjustRightInd w:val="0"/>
              <w:jc w:val="center"/>
              <w:rPr>
                <w:rFonts w:eastAsia="Times New Roman" w:cs="Arial"/>
                <w:lang w:val="en-US"/>
              </w:rPr>
            </w:pPr>
            <w:r>
              <w:rPr>
                <w:rFonts w:eastAsia="Times New Roman" w:cs="Arial"/>
                <w:noProof/>
                <w:lang w:eastAsia="en-GB"/>
              </w:rPr>
              <w:drawing>
                <wp:inline distT="0" distB="0" distL="0" distR="0" wp14:anchorId="4B862FE7" wp14:editId="734AAE14">
                  <wp:extent cx="400685" cy="400685"/>
                  <wp:effectExtent l="0" t="0" r="571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685" cy="400685"/>
                          </a:xfrm>
                          <a:prstGeom prst="rect">
                            <a:avLst/>
                          </a:prstGeom>
                          <a:noFill/>
                          <a:ln>
                            <a:noFill/>
                          </a:ln>
                        </pic:spPr>
                      </pic:pic>
                    </a:graphicData>
                  </a:graphic>
                </wp:inline>
              </w:drawing>
            </w:r>
          </w:p>
        </w:tc>
      </w:tr>
    </w:tbl>
    <w:p w14:paraId="177ECD08" w14:textId="77777777" w:rsidR="002777D9" w:rsidRDefault="002777D9" w:rsidP="002777D9">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(1)</w:t>
      </w:r>
    </w:p>
    <w:p w14:paraId="768C6260" w14:textId="77777777" w:rsidR="002777D9" w:rsidRDefault="002777D9" w:rsidP="002777D9">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 xml:space="preserve">(d)     Stem cells become specialised in the process labelled </w:t>
      </w:r>
      <w:r>
        <w:rPr>
          <w:rFonts w:eastAsia="Times New Roman" w:cs="Arial"/>
          <w:b/>
          <w:bCs/>
          <w:lang w:val="en-US"/>
        </w:rPr>
        <w:t>H</w:t>
      </w:r>
      <w:r>
        <w:rPr>
          <w:rFonts w:eastAsia="Times New Roman" w:cs="Arial"/>
          <w:lang w:val="en-US"/>
        </w:rPr>
        <w:t xml:space="preserve"> in the diagram.</w:t>
      </w:r>
    </w:p>
    <w:p w14:paraId="02A6FF1B" w14:textId="77777777" w:rsidR="002777D9" w:rsidRDefault="002777D9" w:rsidP="002777D9">
      <w:pPr>
        <w:widowControl w:val="0"/>
        <w:autoSpaceDE w:val="0"/>
        <w:autoSpaceDN w:val="0"/>
        <w:adjustRightInd w:val="0"/>
        <w:spacing w:before="240"/>
        <w:ind w:left="1134" w:right="567"/>
        <w:rPr>
          <w:rFonts w:eastAsia="Times New Roman" w:cs="Arial"/>
          <w:lang w:val="en-US"/>
        </w:rPr>
      </w:pPr>
      <w:r>
        <w:rPr>
          <w:rFonts w:eastAsia="Times New Roman" w:cs="Arial"/>
          <w:lang w:val="en-US"/>
        </w:rPr>
        <w:t xml:space="preserve">What is the process labelled </w:t>
      </w:r>
      <w:r>
        <w:rPr>
          <w:rFonts w:eastAsia="Times New Roman" w:cs="Arial"/>
          <w:b/>
          <w:bCs/>
          <w:lang w:val="en-US"/>
        </w:rPr>
        <w:t>H</w:t>
      </w:r>
      <w:r>
        <w:rPr>
          <w:rFonts w:eastAsia="Times New Roman" w:cs="Arial"/>
          <w:lang w:val="en-US"/>
        </w:rPr>
        <w:t>?</w:t>
      </w:r>
    </w:p>
    <w:p w14:paraId="5B955698" w14:textId="77777777" w:rsidR="002777D9" w:rsidRDefault="002777D9" w:rsidP="002777D9">
      <w:pPr>
        <w:widowControl w:val="0"/>
        <w:autoSpaceDE w:val="0"/>
        <w:autoSpaceDN w:val="0"/>
        <w:adjustRightInd w:val="0"/>
        <w:spacing w:before="240"/>
        <w:ind w:left="1134" w:right="567"/>
        <w:rPr>
          <w:rFonts w:eastAsia="Times New Roman" w:cs="Arial"/>
          <w:lang w:val="en-US"/>
        </w:rPr>
      </w:pPr>
      <w:r>
        <w:rPr>
          <w:rFonts w:eastAsia="Times New Roman" w:cs="Arial"/>
          <w:lang w:val="en-US"/>
        </w:rPr>
        <w:t xml:space="preserve">Tick </w:t>
      </w:r>
      <w:r>
        <w:rPr>
          <w:rFonts w:eastAsia="Times New Roman" w:cs="Arial"/>
          <w:b/>
          <w:bCs/>
          <w:lang w:val="en-US"/>
        </w:rPr>
        <w:t>one</w:t>
      </w:r>
      <w:r>
        <w:rPr>
          <w:rFonts w:eastAsia="Times New Roman" w:cs="Arial"/>
          <w:lang w:val="en-US"/>
        </w:rPr>
        <w:t xml:space="preserve"> box.</w:t>
      </w:r>
    </w:p>
    <w:p w14:paraId="0B27F05F" w14:textId="77777777" w:rsidR="002777D9" w:rsidRDefault="002777D9" w:rsidP="002777D9">
      <w:pPr>
        <w:widowControl w:val="0"/>
        <w:autoSpaceDE w:val="0"/>
        <w:autoSpaceDN w:val="0"/>
        <w:adjustRightInd w:val="0"/>
        <w:rPr>
          <w:rFonts w:eastAsia="Times New Roman" w:cs="Arial"/>
          <w:lang w:val="en-US"/>
        </w:rPr>
      </w:pPr>
      <w:r>
        <w:rPr>
          <w:rFonts w:eastAsia="Times New Roman"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448"/>
        <w:gridCol w:w="918"/>
        <w:gridCol w:w="3029"/>
        <w:gridCol w:w="50"/>
        <w:gridCol w:w="919"/>
        <w:gridCol w:w="90"/>
        <w:gridCol w:w="828"/>
        <w:gridCol w:w="91"/>
      </w:tblGrid>
      <w:tr w:rsidR="002777D9" w14:paraId="79E2AA2A" w14:textId="044663AC" w:rsidTr="002777D9">
        <w:tc>
          <w:tcPr>
            <w:tcW w:w="2448" w:type="dxa"/>
            <w:tcBorders>
              <w:top w:val="nil"/>
              <w:left w:val="nil"/>
              <w:bottom w:val="nil"/>
              <w:right w:val="nil"/>
            </w:tcBorders>
            <w:vAlign w:val="center"/>
          </w:tcPr>
          <w:p w14:paraId="163D2D41" w14:textId="77777777" w:rsidR="002777D9" w:rsidRDefault="002777D9" w:rsidP="00B513DB">
            <w:pPr>
              <w:widowControl w:val="0"/>
              <w:autoSpaceDE w:val="0"/>
              <w:autoSpaceDN w:val="0"/>
              <w:adjustRightInd w:val="0"/>
              <w:spacing w:before="90" w:after="90"/>
              <w:ind w:left="45" w:right="45"/>
              <w:rPr>
                <w:rFonts w:eastAsia="Times New Roman" w:cs="Arial"/>
                <w:lang w:val="en-US"/>
              </w:rPr>
            </w:pPr>
            <w:r>
              <w:rPr>
                <w:rFonts w:eastAsia="Times New Roman" w:cs="Arial"/>
                <w:lang w:val="en-US"/>
              </w:rPr>
              <w:t>Differentiation</w:t>
            </w:r>
          </w:p>
        </w:tc>
        <w:tc>
          <w:tcPr>
            <w:tcW w:w="918" w:type="dxa"/>
            <w:tcBorders>
              <w:top w:val="nil"/>
              <w:left w:val="nil"/>
              <w:bottom w:val="nil"/>
              <w:right w:val="nil"/>
            </w:tcBorders>
            <w:vAlign w:val="center"/>
          </w:tcPr>
          <w:p w14:paraId="43FDC7B1" w14:textId="034F4EC7" w:rsidR="002777D9" w:rsidRDefault="002777D9" w:rsidP="00B513DB">
            <w:pPr>
              <w:widowControl w:val="0"/>
              <w:autoSpaceDE w:val="0"/>
              <w:autoSpaceDN w:val="0"/>
              <w:adjustRightInd w:val="0"/>
              <w:jc w:val="center"/>
              <w:rPr>
                <w:rFonts w:eastAsia="Times New Roman" w:cs="Arial"/>
                <w:lang w:val="en-US"/>
              </w:rPr>
            </w:pPr>
            <w:r>
              <w:rPr>
                <w:rFonts w:eastAsia="Times New Roman" w:cs="Arial"/>
                <w:noProof/>
                <w:lang w:eastAsia="en-GB"/>
              </w:rPr>
              <w:drawing>
                <wp:inline distT="0" distB="0" distL="0" distR="0" wp14:anchorId="75E895EB" wp14:editId="083F6696">
                  <wp:extent cx="400685" cy="400685"/>
                  <wp:effectExtent l="0" t="0" r="571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685" cy="400685"/>
                          </a:xfrm>
                          <a:prstGeom prst="rect">
                            <a:avLst/>
                          </a:prstGeom>
                          <a:noFill/>
                          <a:ln>
                            <a:noFill/>
                          </a:ln>
                        </pic:spPr>
                      </pic:pic>
                    </a:graphicData>
                  </a:graphic>
                </wp:inline>
              </w:drawing>
            </w:r>
          </w:p>
        </w:tc>
        <w:tc>
          <w:tcPr>
            <w:tcW w:w="3029" w:type="dxa"/>
            <w:tcBorders>
              <w:top w:val="nil"/>
              <w:left w:val="nil"/>
              <w:bottom w:val="nil"/>
              <w:right w:val="nil"/>
            </w:tcBorders>
          </w:tcPr>
          <w:p w14:paraId="45E5C858" w14:textId="77777777" w:rsidR="002777D9" w:rsidRPr="002777D9" w:rsidRDefault="002777D9" w:rsidP="00B513DB">
            <w:pPr>
              <w:widowControl w:val="0"/>
              <w:autoSpaceDE w:val="0"/>
              <w:autoSpaceDN w:val="0"/>
              <w:adjustRightInd w:val="0"/>
              <w:jc w:val="center"/>
              <w:rPr>
                <w:rFonts w:eastAsia="Times New Roman" w:cs="Arial"/>
                <w:sz w:val="11"/>
                <w:lang w:val="en-US"/>
              </w:rPr>
            </w:pPr>
          </w:p>
          <w:p w14:paraId="7DBFA17A" w14:textId="4C8E3BB7" w:rsidR="002777D9" w:rsidRDefault="002777D9" w:rsidP="00B513DB">
            <w:pPr>
              <w:widowControl w:val="0"/>
              <w:autoSpaceDE w:val="0"/>
              <w:autoSpaceDN w:val="0"/>
              <w:adjustRightInd w:val="0"/>
              <w:jc w:val="center"/>
              <w:rPr>
                <w:rFonts w:eastAsia="Times New Roman" w:cs="Arial"/>
                <w:noProof/>
                <w:lang w:eastAsia="en-GB"/>
              </w:rPr>
            </w:pPr>
            <w:r>
              <w:rPr>
                <w:rFonts w:eastAsia="Times New Roman" w:cs="Arial"/>
                <w:lang w:val="en-US"/>
              </w:rPr>
              <w:t>Genetic modification</w:t>
            </w:r>
          </w:p>
        </w:tc>
        <w:tc>
          <w:tcPr>
            <w:tcW w:w="969" w:type="dxa"/>
            <w:gridSpan w:val="2"/>
            <w:tcBorders>
              <w:top w:val="nil"/>
              <w:left w:val="nil"/>
              <w:bottom w:val="nil"/>
              <w:right w:val="nil"/>
            </w:tcBorders>
          </w:tcPr>
          <w:p w14:paraId="1B6A5F34" w14:textId="072184A6" w:rsidR="002777D9" w:rsidRDefault="002777D9" w:rsidP="00B513DB">
            <w:pPr>
              <w:widowControl w:val="0"/>
              <w:autoSpaceDE w:val="0"/>
              <w:autoSpaceDN w:val="0"/>
              <w:adjustRightInd w:val="0"/>
              <w:jc w:val="center"/>
              <w:rPr>
                <w:rFonts w:eastAsia="Times New Roman" w:cs="Arial"/>
                <w:noProof/>
                <w:lang w:eastAsia="en-GB"/>
              </w:rPr>
            </w:pPr>
            <w:r>
              <w:rPr>
                <w:rFonts w:eastAsia="Times New Roman" w:cs="Arial"/>
                <w:noProof/>
                <w:lang w:eastAsia="en-GB"/>
              </w:rPr>
              <w:drawing>
                <wp:inline distT="0" distB="0" distL="0" distR="0" wp14:anchorId="2BEA86CF" wp14:editId="5F427702">
                  <wp:extent cx="400685" cy="400685"/>
                  <wp:effectExtent l="0" t="0" r="5715"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685" cy="400685"/>
                          </a:xfrm>
                          <a:prstGeom prst="rect">
                            <a:avLst/>
                          </a:prstGeom>
                          <a:noFill/>
                          <a:ln>
                            <a:noFill/>
                          </a:ln>
                        </pic:spPr>
                      </pic:pic>
                    </a:graphicData>
                  </a:graphic>
                </wp:inline>
              </w:drawing>
            </w:r>
          </w:p>
        </w:tc>
        <w:tc>
          <w:tcPr>
            <w:tcW w:w="90" w:type="dxa"/>
            <w:tcBorders>
              <w:top w:val="nil"/>
              <w:left w:val="nil"/>
              <w:bottom w:val="nil"/>
              <w:right w:val="nil"/>
            </w:tcBorders>
          </w:tcPr>
          <w:p w14:paraId="5AD31DB0" w14:textId="77777777" w:rsidR="002777D9" w:rsidRDefault="002777D9" w:rsidP="00B513DB">
            <w:pPr>
              <w:widowControl w:val="0"/>
              <w:autoSpaceDE w:val="0"/>
              <w:autoSpaceDN w:val="0"/>
              <w:adjustRightInd w:val="0"/>
              <w:jc w:val="center"/>
              <w:rPr>
                <w:rFonts w:eastAsia="Times New Roman" w:cs="Arial"/>
                <w:noProof/>
                <w:lang w:eastAsia="en-GB"/>
              </w:rPr>
            </w:pPr>
          </w:p>
        </w:tc>
        <w:tc>
          <w:tcPr>
            <w:tcW w:w="919" w:type="dxa"/>
            <w:gridSpan w:val="2"/>
            <w:tcBorders>
              <w:top w:val="nil"/>
              <w:left w:val="nil"/>
              <w:bottom w:val="nil"/>
              <w:right w:val="nil"/>
            </w:tcBorders>
          </w:tcPr>
          <w:p w14:paraId="7026D3EF" w14:textId="77777777" w:rsidR="002777D9" w:rsidRDefault="002777D9" w:rsidP="00B513DB">
            <w:pPr>
              <w:widowControl w:val="0"/>
              <w:autoSpaceDE w:val="0"/>
              <w:autoSpaceDN w:val="0"/>
              <w:adjustRightInd w:val="0"/>
              <w:jc w:val="center"/>
              <w:rPr>
                <w:rFonts w:eastAsia="Times New Roman" w:cs="Arial"/>
                <w:noProof/>
                <w:lang w:eastAsia="en-GB"/>
              </w:rPr>
            </w:pPr>
          </w:p>
        </w:tc>
      </w:tr>
      <w:tr w:rsidR="002777D9" w14:paraId="611D8089" w14:textId="1C9D605A" w:rsidTr="002777D9">
        <w:trPr>
          <w:gridAfter w:val="1"/>
          <w:wAfter w:w="91" w:type="dxa"/>
        </w:trPr>
        <w:tc>
          <w:tcPr>
            <w:tcW w:w="2448" w:type="dxa"/>
            <w:tcBorders>
              <w:top w:val="nil"/>
              <w:left w:val="nil"/>
              <w:bottom w:val="nil"/>
              <w:right w:val="nil"/>
            </w:tcBorders>
            <w:vAlign w:val="center"/>
          </w:tcPr>
          <w:p w14:paraId="07A6F76F" w14:textId="77777777" w:rsidR="002777D9" w:rsidRDefault="002777D9" w:rsidP="00B513DB">
            <w:pPr>
              <w:widowControl w:val="0"/>
              <w:autoSpaceDE w:val="0"/>
              <w:autoSpaceDN w:val="0"/>
              <w:adjustRightInd w:val="0"/>
              <w:spacing w:before="90" w:after="90"/>
              <w:ind w:left="45" w:right="45"/>
              <w:rPr>
                <w:rFonts w:eastAsia="Times New Roman" w:cs="Arial"/>
                <w:lang w:val="en-US"/>
              </w:rPr>
            </w:pPr>
            <w:r>
              <w:rPr>
                <w:rFonts w:eastAsia="Times New Roman" w:cs="Arial"/>
                <w:lang w:val="en-US"/>
              </w:rPr>
              <w:t>Evolution</w:t>
            </w:r>
          </w:p>
        </w:tc>
        <w:tc>
          <w:tcPr>
            <w:tcW w:w="918" w:type="dxa"/>
            <w:tcBorders>
              <w:top w:val="nil"/>
              <w:left w:val="nil"/>
              <w:bottom w:val="nil"/>
              <w:right w:val="nil"/>
            </w:tcBorders>
            <w:vAlign w:val="center"/>
          </w:tcPr>
          <w:p w14:paraId="2B6F1FA3" w14:textId="0D4F8BFA" w:rsidR="002777D9" w:rsidRDefault="002777D9" w:rsidP="00B513DB">
            <w:pPr>
              <w:widowControl w:val="0"/>
              <w:autoSpaceDE w:val="0"/>
              <w:autoSpaceDN w:val="0"/>
              <w:adjustRightInd w:val="0"/>
              <w:jc w:val="center"/>
              <w:rPr>
                <w:rFonts w:eastAsia="Times New Roman" w:cs="Arial"/>
                <w:lang w:val="en-US"/>
              </w:rPr>
            </w:pPr>
            <w:r>
              <w:rPr>
                <w:rFonts w:eastAsia="Times New Roman" w:cs="Arial"/>
                <w:noProof/>
                <w:lang w:eastAsia="en-GB"/>
              </w:rPr>
              <w:drawing>
                <wp:inline distT="0" distB="0" distL="0" distR="0" wp14:anchorId="76CC52E0" wp14:editId="0337C364">
                  <wp:extent cx="400685" cy="400685"/>
                  <wp:effectExtent l="0" t="0" r="571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685" cy="400685"/>
                          </a:xfrm>
                          <a:prstGeom prst="rect">
                            <a:avLst/>
                          </a:prstGeom>
                          <a:noFill/>
                          <a:ln>
                            <a:noFill/>
                          </a:ln>
                        </pic:spPr>
                      </pic:pic>
                    </a:graphicData>
                  </a:graphic>
                </wp:inline>
              </w:drawing>
            </w:r>
          </w:p>
        </w:tc>
        <w:tc>
          <w:tcPr>
            <w:tcW w:w="3029" w:type="dxa"/>
            <w:tcBorders>
              <w:top w:val="nil"/>
              <w:left w:val="nil"/>
              <w:bottom w:val="nil"/>
              <w:right w:val="nil"/>
            </w:tcBorders>
            <w:vAlign w:val="center"/>
          </w:tcPr>
          <w:p w14:paraId="6CBA4BDC" w14:textId="66D0C6C9" w:rsidR="002777D9" w:rsidRDefault="002777D9" w:rsidP="002777D9">
            <w:pPr>
              <w:widowControl w:val="0"/>
              <w:autoSpaceDE w:val="0"/>
              <w:autoSpaceDN w:val="0"/>
              <w:adjustRightInd w:val="0"/>
              <w:jc w:val="center"/>
              <w:rPr>
                <w:rFonts w:eastAsia="Times New Roman" w:cs="Arial"/>
                <w:noProof/>
                <w:lang w:eastAsia="en-GB"/>
              </w:rPr>
            </w:pPr>
            <w:r>
              <w:rPr>
                <w:rFonts w:eastAsia="Times New Roman" w:cs="Arial"/>
                <w:lang w:val="en-US"/>
              </w:rPr>
              <w:t>Selective breeding</w:t>
            </w:r>
          </w:p>
        </w:tc>
        <w:tc>
          <w:tcPr>
            <w:tcW w:w="50" w:type="dxa"/>
            <w:tcBorders>
              <w:top w:val="nil"/>
              <w:left w:val="nil"/>
              <w:bottom w:val="nil"/>
              <w:right w:val="nil"/>
            </w:tcBorders>
          </w:tcPr>
          <w:p w14:paraId="5C861F28" w14:textId="3BA2B9AF" w:rsidR="002777D9" w:rsidRDefault="002777D9" w:rsidP="00B513DB">
            <w:pPr>
              <w:widowControl w:val="0"/>
              <w:autoSpaceDE w:val="0"/>
              <w:autoSpaceDN w:val="0"/>
              <w:adjustRightInd w:val="0"/>
              <w:jc w:val="center"/>
              <w:rPr>
                <w:rFonts w:eastAsia="Times New Roman" w:cs="Arial"/>
                <w:noProof/>
                <w:lang w:eastAsia="en-GB"/>
              </w:rPr>
            </w:pPr>
          </w:p>
        </w:tc>
        <w:tc>
          <w:tcPr>
            <w:tcW w:w="919" w:type="dxa"/>
            <w:tcBorders>
              <w:top w:val="nil"/>
              <w:left w:val="nil"/>
              <w:bottom w:val="nil"/>
              <w:right w:val="nil"/>
            </w:tcBorders>
          </w:tcPr>
          <w:p w14:paraId="20661FCB" w14:textId="00A5E3FC" w:rsidR="002777D9" w:rsidRDefault="002777D9" w:rsidP="00B513DB">
            <w:pPr>
              <w:widowControl w:val="0"/>
              <w:autoSpaceDE w:val="0"/>
              <w:autoSpaceDN w:val="0"/>
              <w:adjustRightInd w:val="0"/>
              <w:jc w:val="center"/>
              <w:rPr>
                <w:rFonts w:eastAsia="Times New Roman" w:cs="Arial"/>
                <w:noProof/>
                <w:lang w:eastAsia="en-GB"/>
              </w:rPr>
            </w:pPr>
            <w:r>
              <w:rPr>
                <w:rFonts w:eastAsia="Times New Roman" w:cs="Arial"/>
                <w:noProof/>
                <w:lang w:eastAsia="en-GB"/>
              </w:rPr>
              <w:drawing>
                <wp:inline distT="0" distB="0" distL="0" distR="0" wp14:anchorId="7727F164" wp14:editId="52648808">
                  <wp:extent cx="400685" cy="400685"/>
                  <wp:effectExtent l="0" t="0" r="5715"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685" cy="400685"/>
                          </a:xfrm>
                          <a:prstGeom prst="rect">
                            <a:avLst/>
                          </a:prstGeom>
                          <a:noFill/>
                          <a:ln>
                            <a:noFill/>
                          </a:ln>
                        </pic:spPr>
                      </pic:pic>
                    </a:graphicData>
                  </a:graphic>
                </wp:inline>
              </w:drawing>
            </w:r>
          </w:p>
        </w:tc>
        <w:tc>
          <w:tcPr>
            <w:tcW w:w="918" w:type="dxa"/>
            <w:gridSpan w:val="2"/>
            <w:tcBorders>
              <w:top w:val="nil"/>
              <w:left w:val="nil"/>
              <w:bottom w:val="nil"/>
              <w:right w:val="nil"/>
            </w:tcBorders>
          </w:tcPr>
          <w:p w14:paraId="08DE758F" w14:textId="77777777" w:rsidR="002777D9" w:rsidRDefault="002777D9" w:rsidP="00B513DB">
            <w:pPr>
              <w:widowControl w:val="0"/>
              <w:autoSpaceDE w:val="0"/>
              <w:autoSpaceDN w:val="0"/>
              <w:adjustRightInd w:val="0"/>
              <w:jc w:val="center"/>
              <w:rPr>
                <w:rFonts w:eastAsia="Times New Roman" w:cs="Arial"/>
                <w:noProof/>
                <w:lang w:eastAsia="en-GB"/>
              </w:rPr>
            </w:pPr>
          </w:p>
        </w:tc>
      </w:tr>
    </w:tbl>
    <w:p w14:paraId="7A7C5998" w14:textId="77777777" w:rsidR="002777D9" w:rsidRDefault="002777D9" w:rsidP="002777D9">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(1)</w:t>
      </w:r>
    </w:p>
    <w:p w14:paraId="273F4A15" w14:textId="7C8738C7" w:rsidR="002777D9" w:rsidRDefault="002777D9" w:rsidP="00C442E3">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 xml:space="preserve">(e)     Which </w:t>
      </w:r>
      <w:r>
        <w:rPr>
          <w:rFonts w:eastAsia="Times New Roman" w:cs="Arial"/>
          <w:b/>
          <w:bCs/>
          <w:lang w:val="en-US"/>
        </w:rPr>
        <w:t>two</w:t>
      </w:r>
      <w:r>
        <w:rPr>
          <w:rFonts w:eastAsia="Times New Roman" w:cs="Arial"/>
          <w:lang w:val="en-US"/>
        </w:rPr>
        <w:t xml:space="preserve"> parts would be found in all the cells in the diagram.</w:t>
      </w:r>
      <w:r w:rsidR="00C442E3">
        <w:rPr>
          <w:rFonts w:eastAsia="Times New Roman" w:cs="Arial"/>
          <w:lang w:val="en-US"/>
        </w:rPr>
        <w:t xml:space="preserve"> </w:t>
      </w:r>
      <w:r>
        <w:rPr>
          <w:rFonts w:eastAsia="Times New Roman" w:cs="Arial"/>
          <w:lang w:val="en-US"/>
        </w:rPr>
        <w:t xml:space="preserve">Tick </w:t>
      </w:r>
      <w:r>
        <w:rPr>
          <w:rFonts w:eastAsia="Times New Roman" w:cs="Arial"/>
          <w:b/>
          <w:bCs/>
          <w:lang w:val="en-US"/>
        </w:rPr>
        <w:t>two</w:t>
      </w:r>
      <w:r>
        <w:rPr>
          <w:rFonts w:eastAsia="Times New Roman" w:cs="Arial"/>
          <w:lang w:val="en-US"/>
        </w:rPr>
        <w:t xml:space="preserve"> boxes.</w:t>
      </w:r>
    </w:p>
    <w:p w14:paraId="4209DCE6" w14:textId="77777777" w:rsidR="002777D9" w:rsidRDefault="002777D9" w:rsidP="002777D9">
      <w:pPr>
        <w:widowControl w:val="0"/>
        <w:autoSpaceDE w:val="0"/>
        <w:autoSpaceDN w:val="0"/>
        <w:adjustRightInd w:val="0"/>
        <w:rPr>
          <w:rFonts w:eastAsia="Times New Roman" w:cs="Arial"/>
          <w:lang w:val="en-US"/>
        </w:rPr>
      </w:pPr>
      <w:r>
        <w:rPr>
          <w:rFonts w:eastAsia="Times New Roman"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448"/>
        <w:gridCol w:w="918"/>
        <w:gridCol w:w="2129"/>
        <w:gridCol w:w="50"/>
        <w:gridCol w:w="1220"/>
      </w:tblGrid>
      <w:tr w:rsidR="002777D9" w14:paraId="053D4694" w14:textId="7CD8F789" w:rsidTr="002777D9">
        <w:trPr>
          <w:trHeight w:val="729"/>
        </w:trPr>
        <w:tc>
          <w:tcPr>
            <w:tcW w:w="2448" w:type="dxa"/>
            <w:tcBorders>
              <w:top w:val="nil"/>
              <w:left w:val="nil"/>
              <w:bottom w:val="nil"/>
              <w:right w:val="nil"/>
            </w:tcBorders>
            <w:vAlign w:val="center"/>
          </w:tcPr>
          <w:p w14:paraId="0F6C3228" w14:textId="77777777" w:rsidR="002777D9" w:rsidRDefault="002777D9" w:rsidP="00B513DB">
            <w:pPr>
              <w:widowControl w:val="0"/>
              <w:autoSpaceDE w:val="0"/>
              <w:autoSpaceDN w:val="0"/>
              <w:adjustRightInd w:val="0"/>
              <w:spacing w:before="90" w:after="90"/>
              <w:ind w:left="45" w:right="45"/>
              <w:rPr>
                <w:rFonts w:eastAsia="Times New Roman" w:cs="Arial"/>
                <w:lang w:val="en-US"/>
              </w:rPr>
            </w:pPr>
            <w:r>
              <w:rPr>
                <w:rFonts w:eastAsia="Times New Roman" w:cs="Arial"/>
                <w:lang w:val="en-US"/>
              </w:rPr>
              <w:t>Cell membrane</w:t>
            </w:r>
          </w:p>
        </w:tc>
        <w:tc>
          <w:tcPr>
            <w:tcW w:w="918" w:type="dxa"/>
            <w:tcBorders>
              <w:top w:val="nil"/>
              <w:left w:val="nil"/>
              <w:bottom w:val="nil"/>
              <w:right w:val="nil"/>
            </w:tcBorders>
            <w:vAlign w:val="center"/>
          </w:tcPr>
          <w:p w14:paraId="44CCF0C3" w14:textId="420B45AE" w:rsidR="002777D9" w:rsidRDefault="002777D9" w:rsidP="00B513DB">
            <w:pPr>
              <w:widowControl w:val="0"/>
              <w:autoSpaceDE w:val="0"/>
              <w:autoSpaceDN w:val="0"/>
              <w:adjustRightInd w:val="0"/>
              <w:jc w:val="center"/>
              <w:rPr>
                <w:rFonts w:eastAsia="Times New Roman" w:cs="Arial"/>
                <w:lang w:val="en-US"/>
              </w:rPr>
            </w:pPr>
            <w:r>
              <w:rPr>
                <w:rFonts w:eastAsia="Times New Roman" w:cs="Arial"/>
                <w:noProof/>
                <w:lang w:eastAsia="en-GB"/>
              </w:rPr>
              <w:drawing>
                <wp:inline distT="0" distB="0" distL="0" distR="0" wp14:anchorId="262848D3" wp14:editId="16291B5C">
                  <wp:extent cx="400685" cy="400685"/>
                  <wp:effectExtent l="0" t="0" r="571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685" cy="400685"/>
                          </a:xfrm>
                          <a:prstGeom prst="rect">
                            <a:avLst/>
                          </a:prstGeom>
                          <a:noFill/>
                          <a:ln>
                            <a:noFill/>
                          </a:ln>
                        </pic:spPr>
                      </pic:pic>
                    </a:graphicData>
                  </a:graphic>
                </wp:inline>
              </w:drawing>
            </w:r>
          </w:p>
        </w:tc>
        <w:tc>
          <w:tcPr>
            <w:tcW w:w="2129" w:type="dxa"/>
            <w:tcBorders>
              <w:top w:val="nil"/>
              <w:left w:val="nil"/>
              <w:bottom w:val="nil"/>
              <w:right w:val="nil"/>
            </w:tcBorders>
          </w:tcPr>
          <w:p w14:paraId="3BD5DD79" w14:textId="77777777" w:rsidR="002777D9" w:rsidRPr="002777D9" w:rsidRDefault="002777D9" w:rsidP="00B513DB">
            <w:pPr>
              <w:widowControl w:val="0"/>
              <w:autoSpaceDE w:val="0"/>
              <w:autoSpaceDN w:val="0"/>
              <w:adjustRightInd w:val="0"/>
              <w:jc w:val="center"/>
              <w:rPr>
                <w:rFonts w:eastAsia="Times New Roman" w:cs="Arial"/>
                <w:noProof/>
                <w:sz w:val="11"/>
                <w:lang w:eastAsia="en-GB"/>
              </w:rPr>
            </w:pPr>
          </w:p>
          <w:p w14:paraId="2A9D3603" w14:textId="17680300" w:rsidR="002777D9" w:rsidRDefault="002777D9" w:rsidP="00B513DB">
            <w:pPr>
              <w:widowControl w:val="0"/>
              <w:autoSpaceDE w:val="0"/>
              <w:autoSpaceDN w:val="0"/>
              <w:adjustRightInd w:val="0"/>
              <w:jc w:val="center"/>
              <w:rPr>
                <w:rFonts w:eastAsia="Times New Roman" w:cs="Arial"/>
                <w:noProof/>
                <w:lang w:eastAsia="en-GB"/>
              </w:rPr>
            </w:pPr>
            <w:r>
              <w:rPr>
                <w:rFonts w:eastAsia="Times New Roman" w:cs="Arial"/>
                <w:noProof/>
                <w:lang w:eastAsia="en-GB"/>
              </w:rPr>
              <w:t>Cytoplasm</w:t>
            </w:r>
          </w:p>
        </w:tc>
        <w:tc>
          <w:tcPr>
            <w:tcW w:w="50" w:type="dxa"/>
            <w:tcBorders>
              <w:top w:val="nil"/>
              <w:left w:val="nil"/>
              <w:bottom w:val="nil"/>
              <w:right w:val="nil"/>
            </w:tcBorders>
          </w:tcPr>
          <w:p w14:paraId="6C2DD2A6" w14:textId="77777777" w:rsidR="002777D9" w:rsidRDefault="002777D9" w:rsidP="00B513DB">
            <w:pPr>
              <w:widowControl w:val="0"/>
              <w:autoSpaceDE w:val="0"/>
              <w:autoSpaceDN w:val="0"/>
              <w:adjustRightInd w:val="0"/>
              <w:jc w:val="center"/>
              <w:rPr>
                <w:rFonts w:eastAsia="Times New Roman" w:cs="Arial"/>
                <w:noProof/>
                <w:lang w:eastAsia="en-GB"/>
              </w:rPr>
            </w:pPr>
          </w:p>
        </w:tc>
        <w:tc>
          <w:tcPr>
            <w:tcW w:w="1220" w:type="dxa"/>
            <w:tcBorders>
              <w:top w:val="nil"/>
              <w:left w:val="nil"/>
              <w:bottom w:val="nil"/>
              <w:right w:val="nil"/>
            </w:tcBorders>
          </w:tcPr>
          <w:p w14:paraId="34F72809" w14:textId="45908E3E" w:rsidR="002777D9" w:rsidRDefault="002777D9" w:rsidP="00B513DB">
            <w:pPr>
              <w:widowControl w:val="0"/>
              <w:autoSpaceDE w:val="0"/>
              <w:autoSpaceDN w:val="0"/>
              <w:adjustRightInd w:val="0"/>
              <w:jc w:val="center"/>
              <w:rPr>
                <w:rFonts w:eastAsia="Times New Roman" w:cs="Arial"/>
                <w:noProof/>
                <w:lang w:eastAsia="en-GB"/>
              </w:rPr>
            </w:pPr>
            <w:r>
              <w:rPr>
                <w:rFonts w:eastAsia="Times New Roman" w:cs="Arial"/>
                <w:noProof/>
                <w:lang w:eastAsia="en-GB"/>
              </w:rPr>
              <w:drawing>
                <wp:inline distT="0" distB="0" distL="0" distR="0" wp14:anchorId="55ADC274" wp14:editId="0609C57E">
                  <wp:extent cx="400685" cy="400685"/>
                  <wp:effectExtent l="0" t="0" r="5715"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685" cy="400685"/>
                          </a:xfrm>
                          <a:prstGeom prst="rect">
                            <a:avLst/>
                          </a:prstGeom>
                          <a:noFill/>
                          <a:ln>
                            <a:noFill/>
                          </a:ln>
                        </pic:spPr>
                      </pic:pic>
                    </a:graphicData>
                  </a:graphic>
                </wp:inline>
              </w:drawing>
            </w:r>
          </w:p>
        </w:tc>
      </w:tr>
      <w:tr w:rsidR="002777D9" w14:paraId="1561C38C" w14:textId="08C7B352" w:rsidTr="002777D9">
        <w:tc>
          <w:tcPr>
            <w:tcW w:w="2448" w:type="dxa"/>
            <w:tcBorders>
              <w:top w:val="nil"/>
              <w:left w:val="nil"/>
              <w:bottom w:val="nil"/>
              <w:right w:val="nil"/>
            </w:tcBorders>
            <w:vAlign w:val="center"/>
          </w:tcPr>
          <w:p w14:paraId="1AC95829" w14:textId="77777777" w:rsidR="002777D9" w:rsidRDefault="002777D9" w:rsidP="00B513DB">
            <w:pPr>
              <w:widowControl w:val="0"/>
              <w:autoSpaceDE w:val="0"/>
              <w:autoSpaceDN w:val="0"/>
              <w:adjustRightInd w:val="0"/>
              <w:spacing w:before="90" w:after="90"/>
              <w:ind w:left="45" w:right="45"/>
              <w:rPr>
                <w:rFonts w:eastAsia="Times New Roman" w:cs="Arial"/>
                <w:lang w:val="en-US"/>
              </w:rPr>
            </w:pPr>
            <w:r>
              <w:rPr>
                <w:rFonts w:eastAsia="Times New Roman" w:cs="Arial"/>
                <w:lang w:val="en-US"/>
              </w:rPr>
              <w:t>Cell wall</w:t>
            </w:r>
          </w:p>
        </w:tc>
        <w:tc>
          <w:tcPr>
            <w:tcW w:w="918" w:type="dxa"/>
            <w:tcBorders>
              <w:top w:val="nil"/>
              <w:left w:val="nil"/>
              <w:bottom w:val="nil"/>
              <w:right w:val="nil"/>
            </w:tcBorders>
            <w:vAlign w:val="center"/>
          </w:tcPr>
          <w:p w14:paraId="3947DFCE" w14:textId="2BA7FD55" w:rsidR="002777D9" w:rsidRDefault="002777D9" w:rsidP="00B513DB">
            <w:pPr>
              <w:widowControl w:val="0"/>
              <w:autoSpaceDE w:val="0"/>
              <w:autoSpaceDN w:val="0"/>
              <w:adjustRightInd w:val="0"/>
              <w:jc w:val="center"/>
              <w:rPr>
                <w:rFonts w:eastAsia="Times New Roman" w:cs="Arial"/>
                <w:lang w:val="en-US"/>
              </w:rPr>
            </w:pPr>
            <w:r>
              <w:rPr>
                <w:rFonts w:eastAsia="Times New Roman" w:cs="Arial"/>
                <w:noProof/>
                <w:lang w:eastAsia="en-GB"/>
              </w:rPr>
              <w:drawing>
                <wp:inline distT="0" distB="0" distL="0" distR="0" wp14:anchorId="727E8DC2" wp14:editId="1BDDEBB3">
                  <wp:extent cx="400685" cy="400685"/>
                  <wp:effectExtent l="0" t="0" r="571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685" cy="400685"/>
                          </a:xfrm>
                          <a:prstGeom prst="rect">
                            <a:avLst/>
                          </a:prstGeom>
                          <a:noFill/>
                          <a:ln>
                            <a:noFill/>
                          </a:ln>
                        </pic:spPr>
                      </pic:pic>
                    </a:graphicData>
                  </a:graphic>
                </wp:inline>
              </w:drawing>
            </w:r>
          </w:p>
        </w:tc>
        <w:tc>
          <w:tcPr>
            <w:tcW w:w="2129" w:type="dxa"/>
            <w:tcBorders>
              <w:top w:val="nil"/>
              <w:left w:val="nil"/>
              <w:bottom w:val="nil"/>
              <w:right w:val="nil"/>
            </w:tcBorders>
          </w:tcPr>
          <w:p w14:paraId="169E36DD" w14:textId="77777777" w:rsidR="002777D9" w:rsidRPr="002777D9" w:rsidRDefault="002777D9" w:rsidP="00B513DB">
            <w:pPr>
              <w:widowControl w:val="0"/>
              <w:autoSpaceDE w:val="0"/>
              <w:autoSpaceDN w:val="0"/>
              <w:adjustRightInd w:val="0"/>
              <w:jc w:val="center"/>
              <w:rPr>
                <w:rFonts w:eastAsia="Times New Roman" w:cs="Arial"/>
                <w:noProof/>
                <w:sz w:val="13"/>
                <w:lang w:eastAsia="en-GB"/>
              </w:rPr>
            </w:pPr>
          </w:p>
          <w:p w14:paraId="7037004A" w14:textId="0C47DC2A" w:rsidR="002777D9" w:rsidRDefault="002777D9" w:rsidP="00B513DB">
            <w:pPr>
              <w:widowControl w:val="0"/>
              <w:autoSpaceDE w:val="0"/>
              <w:autoSpaceDN w:val="0"/>
              <w:adjustRightInd w:val="0"/>
              <w:jc w:val="center"/>
              <w:rPr>
                <w:rFonts w:eastAsia="Times New Roman" w:cs="Arial"/>
                <w:noProof/>
                <w:lang w:eastAsia="en-GB"/>
              </w:rPr>
            </w:pPr>
            <w:r>
              <w:rPr>
                <w:rFonts w:eastAsia="Times New Roman" w:cs="Arial"/>
                <w:noProof/>
                <w:lang w:eastAsia="en-GB"/>
              </w:rPr>
              <w:t>Plasmids</w:t>
            </w:r>
          </w:p>
        </w:tc>
        <w:tc>
          <w:tcPr>
            <w:tcW w:w="50" w:type="dxa"/>
            <w:tcBorders>
              <w:top w:val="nil"/>
              <w:left w:val="nil"/>
              <w:bottom w:val="nil"/>
              <w:right w:val="nil"/>
            </w:tcBorders>
          </w:tcPr>
          <w:p w14:paraId="09131D3C" w14:textId="77777777" w:rsidR="002777D9" w:rsidRDefault="002777D9" w:rsidP="00B513DB">
            <w:pPr>
              <w:widowControl w:val="0"/>
              <w:autoSpaceDE w:val="0"/>
              <w:autoSpaceDN w:val="0"/>
              <w:adjustRightInd w:val="0"/>
              <w:jc w:val="center"/>
              <w:rPr>
                <w:rFonts w:eastAsia="Times New Roman" w:cs="Arial"/>
                <w:noProof/>
                <w:lang w:eastAsia="en-GB"/>
              </w:rPr>
            </w:pPr>
          </w:p>
        </w:tc>
        <w:tc>
          <w:tcPr>
            <w:tcW w:w="1220" w:type="dxa"/>
            <w:tcBorders>
              <w:top w:val="nil"/>
              <w:left w:val="nil"/>
              <w:bottom w:val="nil"/>
              <w:right w:val="nil"/>
            </w:tcBorders>
          </w:tcPr>
          <w:p w14:paraId="3D552E22" w14:textId="3FEA3516" w:rsidR="002777D9" w:rsidRDefault="002777D9" w:rsidP="00B513DB">
            <w:pPr>
              <w:widowControl w:val="0"/>
              <w:autoSpaceDE w:val="0"/>
              <w:autoSpaceDN w:val="0"/>
              <w:adjustRightInd w:val="0"/>
              <w:jc w:val="center"/>
              <w:rPr>
                <w:rFonts w:eastAsia="Times New Roman" w:cs="Arial"/>
                <w:noProof/>
                <w:lang w:eastAsia="en-GB"/>
              </w:rPr>
            </w:pPr>
            <w:r>
              <w:rPr>
                <w:rFonts w:eastAsia="Times New Roman" w:cs="Arial"/>
                <w:noProof/>
                <w:lang w:eastAsia="en-GB"/>
              </w:rPr>
              <w:drawing>
                <wp:inline distT="0" distB="0" distL="0" distR="0" wp14:anchorId="17035D51" wp14:editId="771FBB79">
                  <wp:extent cx="400685" cy="400685"/>
                  <wp:effectExtent l="0" t="0" r="5715"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685" cy="400685"/>
                          </a:xfrm>
                          <a:prstGeom prst="rect">
                            <a:avLst/>
                          </a:prstGeom>
                          <a:noFill/>
                          <a:ln>
                            <a:noFill/>
                          </a:ln>
                        </pic:spPr>
                      </pic:pic>
                    </a:graphicData>
                  </a:graphic>
                </wp:inline>
              </w:drawing>
            </w:r>
          </w:p>
        </w:tc>
      </w:tr>
      <w:tr w:rsidR="002777D9" w14:paraId="4198F345" w14:textId="07D7B60E" w:rsidTr="002777D9">
        <w:tc>
          <w:tcPr>
            <w:tcW w:w="2448" w:type="dxa"/>
            <w:tcBorders>
              <w:top w:val="nil"/>
              <w:left w:val="nil"/>
              <w:bottom w:val="nil"/>
              <w:right w:val="nil"/>
            </w:tcBorders>
            <w:vAlign w:val="center"/>
          </w:tcPr>
          <w:p w14:paraId="62977FF0" w14:textId="77777777" w:rsidR="002777D9" w:rsidRDefault="002777D9" w:rsidP="00B513DB">
            <w:pPr>
              <w:widowControl w:val="0"/>
              <w:autoSpaceDE w:val="0"/>
              <w:autoSpaceDN w:val="0"/>
              <w:adjustRightInd w:val="0"/>
              <w:spacing w:before="90" w:after="90"/>
              <w:ind w:left="45" w:right="45"/>
              <w:rPr>
                <w:rFonts w:eastAsia="Times New Roman" w:cs="Arial"/>
                <w:lang w:val="en-US"/>
              </w:rPr>
            </w:pPr>
            <w:r>
              <w:rPr>
                <w:rFonts w:eastAsia="Times New Roman" w:cs="Arial"/>
                <w:lang w:val="en-US"/>
              </w:rPr>
              <w:t>Chloroplasts</w:t>
            </w:r>
          </w:p>
        </w:tc>
        <w:tc>
          <w:tcPr>
            <w:tcW w:w="918" w:type="dxa"/>
            <w:tcBorders>
              <w:top w:val="nil"/>
              <w:left w:val="nil"/>
              <w:bottom w:val="nil"/>
              <w:right w:val="nil"/>
            </w:tcBorders>
            <w:vAlign w:val="center"/>
          </w:tcPr>
          <w:p w14:paraId="69140F39" w14:textId="49FEFC6A" w:rsidR="002777D9" w:rsidRDefault="002777D9" w:rsidP="00B513DB">
            <w:pPr>
              <w:widowControl w:val="0"/>
              <w:autoSpaceDE w:val="0"/>
              <w:autoSpaceDN w:val="0"/>
              <w:adjustRightInd w:val="0"/>
              <w:jc w:val="center"/>
              <w:rPr>
                <w:rFonts w:eastAsia="Times New Roman" w:cs="Arial"/>
                <w:lang w:val="en-US"/>
              </w:rPr>
            </w:pPr>
            <w:r>
              <w:rPr>
                <w:rFonts w:eastAsia="Times New Roman" w:cs="Arial"/>
                <w:noProof/>
                <w:lang w:eastAsia="en-GB"/>
              </w:rPr>
              <w:drawing>
                <wp:inline distT="0" distB="0" distL="0" distR="0" wp14:anchorId="7C1133C6" wp14:editId="0761B239">
                  <wp:extent cx="400685" cy="400685"/>
                  <wp:effectExtent l="0" t="0" r="571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685" cy="400685"/>
                          </a:xfrm>
                          <a:prstGeom prst="rect">
                            <a:avLst/>
                          </a:prstGeom>
                          <a:noFill/>
                          <a:ln>
                            <a:noFill/>
                          </a:ln>
                        </pic:spPr>
                      </pic:pic>
                    </a:graphicData>
                  </a:graphic>
                </wp:inline>
              </w:drawing>
            </w:r>
          </w:p>
        </w:tc>
        <w:tc>
          <w:tcPr>
            <w:tcW w:w="2129" w:type="dxa"/>
            <w:tcBorders>
              <w:top w:val="nil"/>
              <w:left w:val="nil"/>
              <w:bottom w:val="nil"/>
              <w:right w:val="nil"/>
            </w:tcBorders>
          </w:tcPr>
          <w:p w14:paraId="796FF98B" w14:textId="77777777" w:rsidR="002777D9" w:rsidRDefault="002777D9" w:rsidP="00B513DB">
            <w:pPr>
              <w:widowControl w:val="0"/>
              <w:autoSpaceDE w:val="0"/>
              <w:autoSpaceDN w:val="0"/>
              <w:adjustRightInd w:val="0"/>
              <w:jc w:val="center"/>
              <w:rPr>
                <w:rFonts w:eastAsia="Times New Roman" w:cs="Arial"/>
                <w:noProof/>
                <w:lang w:eastAsia="en-GB"/>
              </w:rPr>
            </w:pPr>
          </w:p>
        </w:tc>
        <w:tc>
          <w:tcPr>
            <w:tcW w:w="50" w:type="dxa"/>
            <w:tcBorders>
              <w:top w:val="nil"/>
              <w:left w:val="nil"/>
              <w:bottom w:val="nil"/>
              <w:right w:val="nil"/>
            </w:tcBorders>
          </w:tcPr>
          <w:p w14:paraId="57C54E1E" w14:textId="77777777" w:rsidR="002777D9" w:rsidRDefault="002777D9" w:rsidP="00B513DB">
            <w:pPr>
              <w:widowControl w:val="0"/>
              <w:autoSpaceDE w:val="0"/>
              <w:autoSpaceDN w:val="0"/>
              <w:adjustRightInd w:val="0"/>
              <w:jc w:val="center"/>
              <w:rPr>
                <w:rFonts w:eastAsia="Times New Roman" w:cs="Arial"/>
                <w:noProof/>
                <w:lang w:eastAsia="en-GB"/>
              </w:rPr>
            </w:pPr>
          </w:p>
        </w:tc>
        <w:tc>
          <w:tcPr>
            <w:tcW w:w="1220" w:type="dxa"/>
            <w:tcBorders>
              <w:top w:val="nil"/>
              <w:left w:val="nil"/>
              <w:bottom w:val="nil"/>
              <w:right w:val="nil"/>
            </w:tcBorders>
          </w:tcPr>
          <w:p w14:paraId="4752C238" w14:textId="77777777" w:rsidR="002777D9" w:rsidRDefault="002777D9" w:rsidP="00B513DB">
            <w:pPr>
              <w:widowControl w:val="0"/>
              <w:autoSpaceDE w:val="0"/>
              <w:autoSpaceDN w:val="0"/>
              <w:adjustRightInd w:val="0"/>
              <w:jc w:val="center"/>
              <w:rPr>
                <w:rFonts w:eastAsia="Times New Roman" w:cs="Arial"/>
                <w:noProof/>
                <w:lang w:eastAsia="en-GB"/>
              </w:rPr>
            </w:pPr>
          </w:p>
        </w:tc>
      </w:tr>
    </w:tbl>
    <w:p w14:paraId="181875BD" w14:textId="77777777" w:rsidR="002777D9" w:rsidRDefault="002777D9" w:rsidP="002777D9">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lastRenderedPageBreak/>
        <w:t>(2)</w:t>
      </w:r>
    </w:p>
    <w:p w14:paraId="7D699119" w14:textId="77777777" w:rsidR="002777D9" w:rsidRDefault="002777D9" w:rsidP="002777D9">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(f)      Why might stem cells from human embryos be more useful than stem cells from adults?</w:t>
      </w:r>
    </w:p>
    <w:p w14:paraId="55F06A2F" w14:textId="77777777" w:rsidR="002777D9" w:rsidRDefault="002777D9" w:rsidP="002777D9">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032681E4" w14:textId="77777777" w:rsidR="002777D9" w:rsidRDefault="002777D9" w:rsidP="002777D9">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7751C21F" w14:textId="77777777" w:rsidR="002777D9" w:rsidRDefault="002777D9" w:rsidP="002777D9">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(1)</w:t>
      </w:r>
    </w:p>
    <w:p w14:paraId="1691053F" w14:textId="77777777" w:rsidR="002777D9" w:rsidRDefault="002777D9" w:rsidP="002777D9">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(g)     Some parents have stem cells from the umbilical cord of their baby collected and stored.</w:t>
      </w:r>
    </w:p>
    <w:p w14:paraId="5482EE2B" w14:textId="77777777" w:rsidR="002777D9" w:rsidRDefault="002777D9" w:rsidP="002777D9">
      <w:pPr>
        <w:widowControl w:val="0"/>
        <w:autoSpaceDE w:val="0"/>
        <w:autoSpaceDN w:val="0"/>
        <w:adjustRightInd w:val="0"/>
        <w:spacing w:before="240"/>
        <w:ind w:left="1134" w:right="567"/>
        <w:rPr>
          <w:rFonts w:eastAsia="Times New Roman" w:cs="Arial"/>
          <w:lang w:val="en-US"/>
        </w:rPr>
      </w:pPr>
      <w:r>
        <w:rPr>
          <w:rFonts w:eastAsia="Times New Roman" w:cs="Arial"/>
          <w:lang w:val="en-US"/>
        </w:rPr>
        <w:t>These stem cells can be used to treat diseases in the child later in life.</w:t>
      </w:r>
    </w:p>
    <w:p w14:paraId="3DF7CEDF" w14:textId="77777777" w:rsidR="002777D9" w:rsidRDefault="002777D9" w:rsidP="002777D9">
      <w:pPr>
        <w:widowControl w:val="0"/>
        <w:autoSpaceDE w:val="0"/>
        <w:autoSpaceDN w:val="0"/>
        <w:adjustRightInd w:val="0"/>
        <w:spacing w:before="240"/>
        <w:ind w:left="1134" w:right="567"/>
        <w:rPr>
          <w:rFonts w:eastAsia="Times New Roman" w:cs="Arial"/>
          <w:lang w:val="en-US"/>
        </w:rPr>
      </w:pPr>
      <w:r>
        <w:rPr>
          <w:rFonts w:eastAsia="Times New Roman" w:cs="Arial"/>
          <w:lang w:val="en-US"/>
        </w:rPr>
        <w:t>Why might stem cells from their own umbilical cord be used rather than stem cells from another embryo?</w:t>
      </w:r>
    </w:p>
    <w:p w14:paraId="66C82663" w14:textId="77777777" w:rsidR="002777D9" w:rsidRDefault="002777D9" w:rsidP="002777D9">
      <w:pPr>
        <w:widowControl w:val="0"/>
        <w:autoSpaceDE w:val="0"/>
        <w:autoSpaceDN w:val="0"/>
        <w:adjustRightInd w:val="0"/>
        <w:spacing w:before="240"/>
        <w:ind w:left="1134" w:right="567"/>
        <w:rPr>
          <w:rFonts w:eastAsia="Times New Roman" w:cs="Arial"/>
          <w:lang w:val="en-US"/>
        </w:rPr>
      </w:pPr>
      <w:r>
        <w:rPr>
          <w:rFonts w:eastAsia="Times New Roman" w:cs="Arial"/>
          <w:lang w:val="en-US"/>
        </w:rPr>
        <w:t xml:space="preserve">Tick </w:t>
      </w:r>
      <w:r>
        <w:rPr>
          <w:rFonts w:eastAsia="Times New Roman" w:cs="Arial"/>
          <w:b/>
          <w:bCs/>
          <w:lang w:val="en-US"/>
        </w:rPr>
        <w:t>one</w:t>
      </w:r>
      <w:r>
        <w:rPr>
          <w:rFonts w:eastAsia="Times New Roman" w:cs="Arial"/>
          <w:lang w:val="en-US"/>
        </w:rPr>
        <w:t xml:space="preserve"> box.</w:t>
      </w:r>
    </w:p>
    <w:p w14:paraId="27759AF4" w14:textId="77777777" w:rsidR="002777D9" w:rsidRDefault="002777D9" w:rsidP="002777D9">
      <w:pPr>
        <w:widowControl w:val="0"/>
        <w:autoSpaceDE w:val="0"/>
        <w:autoSpaceDN w:val="0"/>
        <w:adjustRightInd w:val="0"/>
        <w:rPr>
          <w:rFonts w:eastAsia="Times New Roman" w:cs="Arial"/>
          <w:lang w:val="en-US"/>
        </w:rPr>
      </w:pPr>
      <w:r>
        <w:rPr>
          <w:rFonts w:eastAsia="Times New Roman"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4896"/>
        <w:gridCol w:w="918"/>
      </w:tblGrid>
      <w:tr w:rsidR="002777D9" w14:paraId="41817F80" w14:textId="77777777" w:rsidTr="00B513DB">
        <w:tc>
          <w:tcPr>
            <w:tcW w:w="4896" w:type="dxa"/>
            <w:tcBorders>
              <w:top w:val="nil"/>
              <w:left w:val="nil"/>
              <w:bottom w:val="nil"/>
              <w:right w:val="nil"/>
            </w:tcBorders>
            <w:vAlign w:val="center"/>
          </w:tcPr>
          <w:p w14:paraId="65C64733" w14:textId="77777777" w:rsidR="002777D9" w:rsidRDefault="002777D9" w:rsidP="00B513DB">
            <w:pPr>
              <w:widowControl w:val="0"/>
              <w:autoSpaceDE w:val="0"/>
              <w:autoSpaceDN w:val="0"/>
              <w:adjustRightInd w:val="0"/>
              <w:spacing w:before="90" w:after="90"/>
              <w:ind w:left="45" w:right="45"/>
              <w:rPr>
                <w:rFonts w:eastAsia="Times New Roman" w:cs="Arial"/>
                <w:lang w:val="en-US"/>
              </w:rPr>
            </w:pPr>
            <w:r>
              <w:rPr>
                <w:rFonts w:eastAsia="Times New Roman" w:cs="Arial"/>
                <w:lang w:val="en-US"/>
              </w:rPr>
              <w:t>Less risk of rejection of umbilical cord stem cells.</w:t>
            </w:r>
          </w:p>
        </w:tc>
        <w:tc>
          <w:tcPr>
            <w:tcW w:w="918" w:type="dxa"/>
            <w:tcBorders>
              <w:top w:val="nil"/>
              <w:left w:val="nil"/>
              <w:bottom w:val="nil"/>
              <w:right w:val="nil"/>
            </w:tcBorders>
            <w:vAlign w:val="center"/>
          </w:tcPr>
          <w:p w14:paraId="02A65117" w14:textId="70DD369A" w:rsidR="002777D9" w:rsidRDefault="002777D9" w:rsidP="00B513DB">
            <w:pPr>
              <w:widowControl w:val="0"/>
              <w:autoSpaceDE w:val="0"/>
              <w:autoSpaceDN w:val="0"/>
              <w:adjustRightInd w:val="0"/>
              <w:jc w:val="center"/>
              <w:rPr>
                <w:rFonts w:eastAsia="Times New Roman" w:cs="Arial"/>
                <w:lang w:val="en-US"/>
              </w:rPr>
            </w:pPr>
            <w:r>
              <w:rPr>
                <w:rFonts w:eastAsia="Times New Roman" w:cs="Arial"/>
                <w:noProof/>
                <w:lang w:eastAsia="en-GB"/>
              </w:rPr>
              <w:drawing>
                <wp:inline distT="0" distB="0" distL="0" distR="0" wp14:anchorId="31F89530" wp14:editId="247D2ABC">
                  <wp:extent cx="400685" cy="400685"/>
                  <wp:effectExtent l="0" t="0" r="571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685" cy="400685"/>
                          </a:xfrm>
                          <a:prstGeom prst="rect">
                            <a:avLst/>
                          </a:prstGeom>
                          <a:noFill/>
                          <a:ln>
                            <a:noFill/>
                          </a:ln>
                        </pic:spPr>
                      </pic:pic>
                    </a:graphicData>
                  </a:graphic>
                </wp:inline>
              </w:drawing>
            </w:r>
          </w:p>
        </w:tc>
      </w:tr>
      <w:tr w:rsidR="002777D9" w14:paraId="0A8425BF" w14:textId="77777777" w:rsidTr="00B513DB">
        <w:tc>
          <w:tcPr>
            <w:tcW w:w="4896" w:type="dxa"/>
            <w:tcBorders>
              <w:top w:val="nil"/>
              <w:left w:val="nil"/>
              <w:bottom w:val="nil"/>
              <w:right w:val="nil"/>
            </w:tcBorders>
            <w:vAlign w:val="center"/>
          </w:tcPr>
          <w:p w14:paraId="2005286C" w14:textId="77777777" w:rsidR="002777D9" w:rsidRDefault="002777D9" w:rsidP="00B513DB">
            <w:pPr>
              <w:widowControl w:val="0"/>
              <w:autoSpaceDE w:val="0"/>
              <w:autoSpaceDN w:val="0"/>
              <w:adjustRightInd w:val="0"/>
              <w:spacing w:before="90" w:after="90"/>
              <w:ind w:left="45" w:right="45"/>
              <w:rPr>
                <w:rFonts w:eastAsia="Times New Roman" w:cs="Arial"/>
                <w:lang w:val="en-US"/>
              </w:rPr>
            </w:pPr>
            <w:r>
              <w:rPr>
                <w:rFonts w:eastAsia="Times New Roman" w:cs="Arial"/>
                <w:lang w:val="en-US"/>
              </w:rPr>
              <w:t>Stem cells from another embryo can treat more diseases.</w:t>
            </w:r>
          </w:p>
        </w:tc>
        <w:tc>
          <w:tcPr>
            <w:tcW w:w="918" w:type="dxa"/>
            <w:tcBorders>
              <w:top w:val="nil"/>
              <w:left w:val="nil"/>
              <w:bottom w:val="nil"/>
              <w:right w:val="nil"/>
            </w:tcBorders>
            <w:vAlign w:val="center"/>
          </w:tcPr>
          <w:p w14:paraId="00EC7654" w14:textId="11F32574" w:rsidR="002777D9" w:rsidRDefault="002777D9" w:rsidP="00B513DB">
            <w:pPr>
              <w:widowControl w:val="0"/>
              <w:autoSpaceDE w:val="0"/>
              <w:autoSpaceDN w:val="0"/>
              <w:adjustRightInd w:val="0"/>
              <w:jc w:val="center"/>
              <w:rPr>
                <w:rFonts w:eastAsia="Times New Roman" w:cs="Arial"/>
                <w:lang w:val="en-US"/>
              </w:rPr>
            </w:pPr>
            <w:r>
              <w:rPr>
                <w:rFonts w:eastAsia="Times New Roman" w:cs="Arial"/>
                <w:noProof/>
                <w:lang w:eastAsia="en-GB"/>
              </w:rPr>
              <w:drawing>
                <wp:inline distT="0" distB="0" distL="0" distR="0" wp14:anchorId="28802516" wp14:editId="22C59BB5">
                  <wp:extent cx="400685" cy="400685"/>
                  <wp:effectExtent l="0" t="0" r="571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685" cy="400685"/>
                          </a:xfrm>
                          <a:prstGeom prst="rect">
                            <a:avLst/>
                          </a:prstGeom>
                          <a:noFill/>
                          <a:ln>
                            <a:noFill/>
                          </a:ln>
                        </pic:spPr>
                      </pic:pic>
                    </a:graphicData>
                  </a:graphic>
                </wp:inline>
              </w:drawing>
            </w:r>
          </w:p>
        </w:tc>
      </w:tr>
      <w:tr w:rsidR="002777D9" w14:paraId="472249A0" w14:textId="77777777" w:rsidTr="00B513DB">
        <w:tc>
          <w:tcPr>
            <w:tcW w:w="4896" w:type="dxa"/>
            <w:tcBorders>
              <w:top w:val="nil"/>
              <w:left w:val="nil"/>
              <w:bottom w:val="nil"/>
              <w:right w:val="nil"/>
            </w:tcBorders>
            <w:vAlign w:val="center"/>
          </w:tcPr>
          <w:p w14:paraId="0AA8D0D4" w14:textId="77777777" w:rsidR="002777D9" w:rsidRDefault="002777D9" w:rsidP="00B513DB">
            <w:pPr>
              <w:widowControl w:val="0"/>
              <w:autoSpaceDE w:val="0"/>
              <w:autoSpaceDN w:val="0"/>
              <w:adjustRightInd w:val="0"/>
              <w:spacing w:before="90" w:after="90"/>
              <w:ind w:left="45" w:right="45"/>
              <w:rPr>
                <w:rFonts w:eastAsia="Times New Roman" w:cs="Arial"/>
                <w:lang w:val="en-US"/>
              </w:rPr>
            </w:pPr>
            <w:r>
              <w:rPr>
                <w:rFonts w:eastAsia="Times New Roman" w:cs="Arial"/>
                <w:lang w:val="en-US"/>
              </w:rPr>
              <w:t>Umbilical cord stem cells are older.</w:t>
            </w:r>
          </w:p>
        </w:tc>
        <w:tc>
          <w:tcPr>
            <w:tcW w:w="918" w:type="dxa"/>
            <w:tcBorders>
              <w:top w:val="nil"/>
              <w:left w:val="nil"/>
              <w:bottom w:val="nil"/>
              <w:right w:val="nil"/>
            </w:tcBorders>
            <w:vAlign w:val="center"/>
          </w:tcPr>
          <w:p w14:paraId="09601C17" w14:textId="3D680B2A" w:rsidR="002777D9" w:rsidRDefault="002777D9" w:rsidP="00B513DB">
            <w:pPr>
              <w:widowControl w:val="0"/>
              <w:autoSpaceDE w:val="0"/>
              <w:autoSpaceDN w:val="0"/>
              <w:adjustRightInd w:val="0"/>
              <w:jc w:val="center"/>
              <w:rPr>
                <w:rFonts w:eastAsia="Times New Roman" w:cs="Arial"/>
                <w:lang w:val="en-US"/>
              </w:rPr>
            </w:pPr>
            <w:r>
              <w:rPr>
                <w:rFonts w:eastAsia="Times New Roman" w:cs="Arial"/>
                <w:noProof/>
                <w:lang w:eastAsia="en-GB"/>
              </w:rPr>
              <w:drawing>
                <wp:inline distT="0" distB="0" distL="0" distR="0" wp14:anchorId="571B7DE1" wp14:editId="788FBD8F">
                  <wp:extent cx="400685" cy="400685"/>
                  <wp:effectExtent l="0" t="0" r="571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685" cy="400685"/>
                          </a:xfrm>
                          <a:prstGeom prst="rect">
                            <a:avLst/>
                          </a:prstGeom>
                          <a:noFill/>
                          <a:ln>
                            <a:noFill/>
                          </a:ln>
                        </pic:spPr>
                      </pic:pic>
                    </a:graphicData>
                  </a:graphic>
                </wp:inline>
              </w:drawing>
            </w:r>
          </w:p>
        </w:tc>
      </w:tr>
    </w:tbl>
    <w:p w14:paraId="096F6837" w14:textId="77777777" w:rsidR="002777D9" w:rsidRDefault="002777D9" w:rsidP="002777D9">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(1)</w:t>
      </w:r>
    </w:p>
    <w:p w14:paraId="11FDC320" w14:textId="77777777" w:rsidR="002777D9" w:rsidRDefault="002777D9" w:rsidP="002777D9">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(h)     Some medical uses of stem cells are still experimental.</w:t>
      </w:r>
    </w:p>
    <w:p w14:paraId="4F335E7E" w14:textId="77777777" w:rsidR="002777D9" w:rsidRDefault="002777D9" w:rsidP="002777D9">
      <w:pPr>
        <w:widowControl w:val="0"/>
        <w:autoSpaceDE w:val="0"/>
        <w:autoSpaceDN w:val="0"/>
        <w:adjustRightInd w:val="0"/>
        <w:spacing w:before="240"/>
        <w:ind w:left="1134" w:right="567"/>
        <w:rPr>
          <w:rFonts w:eastAsia="Times New Roman" w:cs="Arial"/>
          <w:lang w:val="en-US"/>
        </w:rPr>
      </w:pPr>
      <w:r>
        <w:rPr>
          <w:rFonts w:eastAsia="Times New Roman" w:cs="Arial"/>
          <w:lang w:val="en-US"/>
        </w:rPr>
        <w:t>Why do some scientists have concerns about the use of stem cells?</w:t>
      </w:r>
    </w:p>
    <w:p w14:paraId="00BCE6A3" w14:textId="77777777" w:rsidR="002777D9" w:rsidRDefault="002777D9" w:rsidP="002777D9">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69E8AD0A" w14:textId="77777777" w:rsidR="002777D9" w:rsidRDefault="002777D9" w:rsidP="002777D9">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1E4350D2" w14:textId="77777777" w:rsidR="002777D9" w:rsidRDefault="002777D9" w:rsidP="002777D9">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(1)</w:t>
      </w:r>
    </w:p>
    <w:p w14:paraId="178054B8" w14:textId="77777777" w:rsidR="002777D9" w:rsidRDefault="002777D9" w:rsidP="002777D9">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(i)      Some people object to the use of embryonic stem cells because of religious beliefs.</w:t>
      </w:r>
    </w:p>
    <w:p w14:paraId="313ED4D0" w14:textId="77777777" w:rsidR="002777D9" w:rsidRDefault="002777D9" w:rsidP="002777D9">
      <w:pPr>
        <w:widowControl w:val="0"/>
        <w:autoSpaceDE w:val="0"/>
        <w:autoSpaceDN w:val="0"/>
        <w:adjustRightInd w:val="0"/>
        <w:spacing w:before="240"/>
        <w:ind w:left="1134" w:right="567"/>
        <w:rPr>
          <w:rFonts w:eastAsia="Times New Roman" w:cs="Arial"/>
          <w:lang w:val="en-US"/>
        </w:rPr>
      </w:pPr>
      <w:r>
        <w:rPr>
          <w:rFonts w:eastAsia="Times New Roman" w:cs="Arial"/>
          <w:lang w:val="en-US"/>
        </w:rPr>
        <w:t xml:space="preserve">Give </w:t>
      </w:r>
      <w:r>
        <w:rPr>
          <w:rFonts w:eastAsia="Times New Roman" w:cs="Arial"/>
          <w:b/>
          <w:bCs/>
          <w:lang w:val="en-US"/>
        </w:rPr>
        <w:t>one</w:t>
      </w:r>
      <w:r>
        <w:rPr>
          <w:rFonts w:eastAsia="Times New Roman" w:cs="Arial"/>
          <w:lang w:val="en-US"/>
        </w:rPr>
        <w:t xml:space="preserve"> other ethical concern about the use of embryonic stem cells?</w:t>
      </w:r>
    </w:p>
    <w:p w14:paraId="5276EB5B" w14:textId="77777777" w:rsidR="002777D9" w:rsidRDefault="002777D9" w:rsidP="002777D9">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372FD9F3" w14:textId="77777777" w:rsidR="002777D9" w:rsidRDefault="002777D9" w:rsidP="002777D9">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41C91B97" w14:textId="77777777" w:rsidR="002777D9" w:rsidRDefault="002777D9" w:rsidP="002777D9">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(1)</w:t>
      </w:r>
    </w:p>
    <w:p w14:paraId="5B34414D" w14:textId="77777777" w:rsidR="002777D9" w:rsidRDefault="002777D9" w:rsidP="002777D9">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(Total 10 marks)</w:t>
      </w:r>
    </w:p>
    <w:p w14:paraId="4CCEF739" w14:textId="7B0642BB" w:rsidR="00AC2203" w:rsidRDefault="00AC2203" w:rsidP="005655EC">
      <w:pPr>
        <w:tabs>
          <w:tab w:val="left" w:pos="2012"/>
        </w:tabs>
        <w:rPr>
          <w:rFonts w:ascii="Gill Sans MT" w:hAnsi="Gill Sans MT"/>
        </w:rPr>
      </w:pPr>
    </w:p>
    <w:p w14:paraId="3A3AFF04" w14:textId="77777777" w:rsidR="00AC2203" w:rsidRDefault="00AC2203" w:rsidP="005655EC">
      <w:pPr>
        <w:tabs>
          <w:tab w:val="left" w:pos="2012"/>
        </w:tabs>
        <w:rPr>
          <w:rFonts w:ascii="Gill Sans MT" w:hAnsi="Gill Sans MT"/>
        </w:rPr>
      </w:pPr>
    </w:p>
    <w:p w14:paraId="7E098805" w14:textId="720E06F0" w:rsidR="006F4BA5" w:rsidRPr="003E2F57" w:rsidRDefault="006F4BA5" w:rsidP="006F4BA5">
      <w:pPr>
        <w:autoSpaceDE w:val="0"/>
        <w:autoSpaceDN w:val="0"/>
        <w:adjustRightInd w:val="0"/>
        <w:spacing w:after="0"/>
        <w:jc w:val="center"/>
        <w:rPr>
          <w:rFonts w:ascii="Gill Sans MT" w:hAnsi="Gill Sans MT" w:cs="Times New Roman"/>
          <w:sz w:val="28"/>
          <w:szCs w:val="24"/>
        </w:rPr>
      </w:pPr>
      <w:r w:rsidRPr="003E2F57">
        <w:rPr>
          <w:rFonts w:ascii="Gill Sans MT" w:hAnsi="Gill Sans MT" w:cs="Times New Roman"/>
          <w:sz w:val="28"/>
          <w:szCs w:val="24"/>
        </w:rPr>
        <w:t>Mark scheme on page</w:t>
      </w:r>
      <w:r>
        <w:rPr>
          <w:rFonts w:ascii="Gill Sans MT" w:hAnsi="Gill Sans MT" w:cs="Times New Roman"/>
          <w:sz w:val="28"/>
          <w:szCs w:val="24"/>
        </w:rPr>
        <w:t xml:space="preserve"> 42</w:t>
      </w:r>
    </w:p>
    <w:p w14:paraId="04560969" w14:textId="77777777" w:rsidR="00AC2203" w:rsidRDefault="00AC2203" w:rsidP="005655EC">
      <w:pPr>
        <w:tabs>
          <w:tab w:val="left" w:pos="2012"/>
        </w:tabs>
        <w:rPr>
          <w:rFonts w:ascii="Gill Sans MT" w:hAnsi="Gill Sans MT"/>
        </w:rPr>
      </w:pPr>
    </w:p>
    <w:p w14:paraId="73B3A329" w14:textId="77777777" w:rsidR="00AC2203" w:rsidRDefault="00AC2203" w:rsidP="005655EC">
      <w:pPr>
        <w:tabs>
          <w:tab w:val="left" w:pos="2012"/>
        </w:tabs>
        <w:rPr>
          <w:rFonts w:ascii="Gill Sans MT" w:hAnsi="Gill Sans MT"/>
        </w:rPr>
      </w:pPr>
    </w:p>
    <w:p w14:paraId="4D874791" w14:textId="77777777" w:rsidR="00AC2203" w:rsidRDefault="00AC2203" w:rsidP="005655EC">
      <w:pPr>
        <w:tabs>
          <w:tab w:val="left" w:pos="2012"/>
        </w:tabs>
        <w:rPr>
          <w:rFonts w:ascii="Gill Sans MT" w:hAnsi="Gill Sans MT"/>
        </w:rPr>
      </w:pPr>
    </w:p>
    <w:p w14:paraId="59D16043" w14:textId="77777777" w:rsidR="00AC2203" w:rsidRDefault="00AC2203" w:rsidP="005655EC">
      <w:pPr>
        <w:tabs>
          <w:tab w:val="left" w:pos="2012"/>
        </w:tabs>
        <w:rPr>
          <w:rFonts w:ascii="Gill Sans MT" w:hAnsi="Gill Sans MT"/>
        </w:rPr>
      </w:pPr>
    </w:p>
    <w:p w14:paraId="5066DB55" w14:textId="77777777" w:rsidR="00AC2203" w:rsidRDefault="00AC2203" w:rsidP="005655EC">
      <w:pPr>
        <w:tabs>
          <w:tab w:val="left" w:pos="2012"/>
        </w:tabs>
        <w:rPr>
          <w:rFonts w:ascii="Gill Sans MT" w:hAnsi="Gill Sans MT"/>
        </w:rPr>
      </w:pPr>
    </w:p>
    <w:p w14:paraId="2B083BB5" w14:textId="77777777" w:rsidR="007C420C" w:rsidRDefault="007C420C" w:rsidP="005655EC">
      <w:pPr>
        <w:tabs>
          <w:tab w:val="left" w:pos="2012"/>
        </w:tabs>
        <w:rPr>
          <w:rFonts w:ascii="Gill Sans MT" w:hAnsi="Gill Sans MT"/>
        </w:rPr>
      </w:pPr>
    </w:p>
    <w:p w14:paraId="29338077" w14:textId="77777777" w:rsidR="00AC2203" w:rsidRDefault="00AC2203" w:rsidP="005655EC">
      <w:pPr>
        <w:tabs>
          <w:tab w:val="left" w:pos="2012"/>
        </w:tabs>
        <w:rPr>
          <w:rFonts w:ascii="Gill Sans MT" w:hAnsi="Gill Sans MT"/>
        </w:rPr>
      </w:pPr>
    </w:p>
    <w:p w14:paraId="37D4306B" w14:textId="702E0FA8" w:rsidR="00AC2203" w:rsidRDefault="00AC2203" w:rsidP="005655EC">
      <w:pPr>
        <w:tabs>
          <w:tab w:val="left" w:pos="2012"/>
        </w:tabs>
        <w:rPr>
          <w:rFonts w:ascii="Gill Sans MT" w:hAnsi="Gill Sans MT"/>
          <w:b/>
          <w:u w:val="single"/>
        </w:rPr>
      </w:pPr>
      <w:r w:rsidRPr="00AC2203">
        <w:rPr>
          <w:rFonts w:ascii="Gill Sans MT" w:hAnsi="Gill Sans MT"/>
          <w:b/>
          <w:u w:val="single"/>
        </w:rPr>
        <w:lastRenderedPageBreak/>
        <w:t>B3</w:t>
      </w:r>
    </w:p>
    <w:p w14:paraId="3CC4A267" w14:textId="5CFFC0B6" w:rsidR="00AC2203" w:rsidRDefault="00AC2203" w:rsidP="005655EC">
      <w:pPr>
        <w:tabs>
          <w:tab w:val="left" w:pos="2012"/>
        </w:tabs>
        <w:rPr>
          <w:rFonts w:ascii="Gill Sans MT" w:hAnsi="Gill Sans MT"/>
        </w:rPr>
      </w:pPr>
      <w:r>
        <w:rPr>
          <w:rFonts w:ascii="Gill Sans MT" w:hAnsi="Gill Sans MT"/>
        </w:rPr>
        <w:t>Tissue – a group of similar cells working together to perform the same function.</w:t>
      </w:r>
    </w:p>
    <w:p w14:paraId="62C3F83C" w14:textId="2043D8BE" w:rsidR="00AC2203" w:rsidRDefault="00AC2203" w:rsidP="00AC2203">
      <w:pPr>
        <w:tabs>
          <w:tab w:val="left" w:pos="2012"/>
        </w:tabs>
        <w:rPr>
          <w:rFonts w:ascii="Gill Sans MT" w:hAnsi="Gill Sans MT"/>
        </w:rPr>
      </w:pPr>
      <w:r>
        <w:rPr>
          <w:rFonts w:ascii="Gill Sans MT" w:hAnsi="Gill Sans MT"/>
        </w:rPr>
        <w:t>Organ – a group of tissues working together to perform the same function.</w:t>
      </w:r>
    </w:p>
    <w:p w14:paraId="29F1ED52" w14:textId="428E24D9" w:rsidR="00AC2203" w:rsidRDefault="00AC2203" w:rsidP="00AC2203">
      <w:pPr>
        <w:tabs>
          <w:tab w:val="left" w:pos="2012"/>
        </w:tabs>
        <w:rPr>
          <w:rFonts w:ascii="Gill Sans MT" w:hAnsi="Gill Sans MT"/>
        </w:rPr>
      </w:pPr>
      <w:r>
        <w:rPr>
          <w:rFonts w:ascii="Gill Sans MT" w:hAnsi="Gill Sans MT"/>
        </w:rPr>
        <w:t>Organ system – a group of organs working together to perform the same function.</w:t>
      </w:r>
    </w:p>
    <w:p w14:paraId="5811B006" w14:textId="77777777" w:rsidR="00AC2203" w:rsidRDefault="00AC2203" w:rsidP="00AC2203">
      <w:pPr>
        <w:tabs>
          <w:tab w:val="left" w:pos="2012"/>
        </w:tabs>
        <w:rPr>
          <w:rFonts w:ascii="Gill Sans MT" w:hAnsi="Gill Sans MT"/>
        </w:rPr>
      </w:pPr>
    </w:p>
    <w:p w14:paraId="7D881C05" w14:textId="11BF6B94" w:rsidR="00EB6CC6" w:rsidRDefault="00DB5AEE" w:rsidP="00EB6CC6">
      <w:pPr>
        <w:tabs>
          <w:tab w:val="left" w:pos="2012"/>
        </w:tabs>
        <w:rPr>
          <w:rFonts w:ascii="Gill Sans MT" w:hAnsi="Gill Sans MT"/>
        </w:rPr>
      </w:pPr>
      <w:r>
        <w:rPr>
          <w:noProof/>
          <w:lang w:eastAsia="en-GB"/>
        </w:rPr>
        <w:drawing>
          <wp:anchor distT="0" distB="0" distL="114300" distR="114300" simplePos="0" relativeHeight="251697152" behindDoc="0" locked="0" layoutInCell="1" allowOverlap="1" wp14:anchorId="4CAB5397" wp14:editId="14A29A01">
            <wp:simplePos x="0" y="0"/>
            <wp:positionH relativeFrom="column">
              <wp:posOffset>5667180</wp:posOffset>
            </wp:positionH>
            <wp:positionV relativeFrom="paragraph">
              <wp:posOffset>146685</wp:posOffset>
            </wp:positionV>
            <wp:extent cx="1132840" cy="604520"/>
            <wp:effectExtent l="0" t="0" r="10160" b="5080"/>
            <wp:wrapTight wrapText="bothSides">
              <wp:wrapPolygon edited="0">
                <wp:start x="0" y="0"/>
                <wp:lineTo x="0" y="20874"/>
                <wp:lineTo x="21309" y="20874"/>
                <wp:lineTo x="21309" y="0"/>
                <wp:lineTo x="0" y="0"/>
              </wp:wrapPolygon>
            </wp:wrapTight>
            <wp:docPr id="28" name="Picture 28" descr="../../../../../Desktop/Screen%20Shot%202018-09-17%20at%2012.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9-17%20at%2012.29.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2840" cy="60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EB6CC6">
        <w:rPr>
          <w:rFonts w:ascii="Gill Sans MT" w:hAnsi="Gill Sans MT"/>
        </w:rPr>
        <w:t>Carbohydrates</w:t>
      </w:r>
    </w:p>
    <w:p w14:paraId="3B186256" w14:textId="190D7133" w:rsidR="00EB6CC6" w:rsidRPr="00EB6CC6" w:rsidRDefault="00EB6CC6" w:rsidP="00EB6CC6">
      <w:pPr>
        <w:tabs>
          <w:tab w:val="left" w:pos="2012"/>
        </w:tabs>
        <w:rPr>
          <w:rFonts w:ascii="Gill Sans MT" w:hAnsi="Gill Sans MT"/>
          <w:u w:val="single"/>
        </w:rPr>
      </w:pPr>
      <w:r w:rsidRPr="00EB6CC6">
        <w:rPr>
          <w:rFonts w:ascii="Gill Sans MT" w:hAnsi="Gill Sans MT"/>
          <w:u w:val="single"/>
        </w:rPr>
        <w:t>Glucose</w:t>
      </w:r>
    </w:p>
    <w:p w14:paraId="3181446D" w14:textId="47B8A615" w:rsidR="00EB6CC6" w:rsidRDefault="00EB6CC6" w:rsidP="00EB6CC6">
      <w:pPr>
        <w:tabs>
          <w:tab w:val="left" w:pos="2012"/>
        </w:tabs>
        <w:rPr>
          <w:rFonts w:ascii="Gill Sans MT" w:hAnsi="Gill Sans MT"/>
        </w:rPr>
      </w:pPr>
      <w:r>
        <w:rPr>
          <w:rFonts w:ascii="Gill Sans MT" w:hAnsi="Gill Sans MT"/>
        </w:rPr>
        <w:t xml:space="preserve">Test: </w:t>
      </w:r>
      <w:r w:rsidR="00DB5AEE" w:rsidRPr="00EB6CC6">
        <w:rPr>
          <w:rFonts w:ascii="Gill Sans MT" w:hAnsi="Gill Sans MT"/>
          <w:b/>
          <w:u w:val="single"/>
        </w:rPr>
        <w:t>Heat</w:t>
      </w:r>
      <w:r w:rsidR="00DB5AEE">
        <w:rPr>
          <w:rFonts w:ascii="Gill Sans MT" w:hAnsi="Gill Sans MT"/>
        </w:rPr>
        <w:t xml:space="preserve"> with benedict’s, will turn from blue to orange.</w:t>
      </w:r>
    </w:p>
    <w:p w14:paraId="42495063" w14:textId="376CCC23" w:rsidR="00DB5AEE" w:rsidRPr="00DB5AEE" w:rsidRDefault="00DB5AEE" w:rsidP="00EB6CC6">
      <w:pPr>
        <w:tabs>
          <w:tab w:val="left" w:pos="2012"/>
        </w:tabs>
        <w:rPr>
          <w:rFonts w:ascii="Gill Sans MT" w:hAnsi="Gill Sans MT"/>
          <w:sz w:val="10"/>
          <w:szCs w:val="10"/>
        </w:rPr>
      </w:pPr>
    </w:p>
    <w:p w14:paraId="69A7DAEF" w14:textId="56C6AEF2" w:rsidR="00EB6CC6" w:rsidRDefault="00DF5C9E" w:rsidP="00EB6CC6">
      <w:pPr>
        <w:tabs>
          <w:tab w:val="left" w:pos="2012"/>
        </w:tabs>
        <w:rPr>
          <w:rFonts w:ascii="Gill Sans MT" w:hAnsi="Gill Sans MT"/>
          <w:u w:val="single"/>
        </w:rPr>
      </w:pPr>
      <w:r>
        <w:rPr>
          <w:noProof/>
          <w:lang w:eastAsia="en-GB"/>
        </w:rPr>
        <w:drawing>
          <wp:anchor distT="0" distB="0" distL="114300" distR="114300" simplePos="0" relativeHeight="251698176" behindDoc="0" locked="0" layoutInCell="1" allowOverlap="1" wp14:anchorId="556B0CEC" wp14:editId="6C5BBB66">
            <wp:simplePos x="0" y="0"/>
            <wp:positionH relativeFrom="column">
              <wp:posOffset>4170680</wp:posOffset>
            </wp:positionH>
            <wp:positionV relativeFrom="paragraph">
              <wp:posOffset>114300</wp:posOffset>
            </wp:positionV>
            <wp:extent cx="2302510" cy="306705"/>
            <wp:effectExtent l="0" t="0" r="8890" b="0"/>
            <wp:wrapTight wrapText="bothSides">
              <wp:wrapPolygon edited="0">
                <wp:start x="0" y="0"/>
                <wp:lineTo x="0" y="19677"/>
                <wp:lineTo x="21445" y="19677"/>
                <wp:lineTo x="21445" y="0"/>
                <wp:lineTo x="0" y="0"/>
              </wp:wrapPolygon>
            </wp:wrapTight>
            <wp:docPr id="29" name="Picture 29" descr="../../../../../Desktop/Screen%20Shot%202018-09-17%20at%2012.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8-09-17%20at%2012.29.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2510" cy="306705"/>
                    </a:xfrm>
                    <a:prstGeom prst="rect">
                      <a:avLst/>
                    </a:prstGeom>
                    <a:noFill/>
                    <a:ln>
                      <a:noFill/>
                    </a:ln>
                  </pic:spPr>
                </pic:pic>
              </a:graphicData>
            </a:graphic>
            <wp14:sizeRelH relativeFrom="page">
              <wp14:pctWidth>0</wp14:pctWidth>
            </wp14:sizeRelH>
            <wp14:sizeRelV relativeFrom="page">
              <wp14:pctHeight>0</wp14:pctHeight>
            </wp14:sizeRelV>
          </wp:anchor>
        </w:drawing>
      </w:r>
      <w:r w:rsidR="00EB6CC6" w:rsidRPr="00EB6CC6">
        <w:rPr>
          <w:rFonts w:ascii="Gill Sans MT" w:hAnsi="Gill Sans MT"/>
          <w:u w:val="single"/>
        </w:rPr>
        <w:t>Starch</w:t>
      </w:r>
    </w:p>
    <w:p w14:paraId="6786EB0C" w14:textId="6DAB1161" w:rsidR="00EB6CC6" w:rsidRDefault="00EB6CC6" w:rsidP="00EB6CC6">
      <w:pPr>
        <w:tabs>
          <w:tab w:val="left" w:pos="2012"/>
        </w:tabs>
        <w:rPr>
          <w:rFonts w:ascii="Gill Sans MT" w:hAnsi="Gill Sans MT"/>
        </w:rPr>
      </w:pPr>
      <w:r>
        <w:rPr>
          <w:rFonts w:ascii="Gill Sans MT" w:hAnsi="Gill Sans MT"/>
        </w:rPr>
        <w:t>Starch is made of glucose.</w:t>
      </w:r>
    </w:p>
    <w:p w14:paraId="3DF41E99" w14:textId="5C6FBC91" w:rsidR="00EB6CC6" w:rsidRDefault="00B513DB" w:rsidP="00EB6CC6">
      <w:pPr>
        <w:tabs>
          <w:tab w:val="left" w:pos="2012"/>
        </w:tabs>
        <w:rPr>
          <w:rFonts w:ascii="Gill Sans MT" w:hAnsi="Gill Sans MT"/>
        </w:rPr>
      </w:pPr>
      <w:r>
        <w:rPr>
          <w:noProof/>
          <w:lang w:eastAsia="en-GB"/>
        </w:rPr>
        <w:drawing>
          <wp:anchor distT="0" distB="0" distL="114300" distR="114300" simplePos="0" relativeHeight="251695104" behindDoc="0" locked="0" layoutInCell="1" allowOverlap="1" wp14:anchorId="086FC830" wp14:editId="731CE0D9">
            <wp:simplePos x="0" y="0"/>
            <wp:positionH relativeFrom="column">
              <wp:posOffset>4623435</wp:posOffset>
            </wp:positionH>
            <wp:positionV relativeFrom="paragraph">
              <wp:posOffset>172085</wp:posOffset>
            </wp:positionV>
            <wp:extent cx="1255395" cy="1045845"/>
            <wp:effectExtent l="0" t="0" r="0" b="0"/>
            <wp:wrapTight wrapText="bothSides">
              <wp:wrapPolygon edited="0">
                <wp:start x="0" y="0"/>
                <wp:lineTo x="0" y="20984"/>
                <wp:lineTo x="20977" y="20984"/>
                <wp:lineTo x="20977" y="0"/>
                <wp:lineTo x="0" y="0"/>
              </wp:wrapPolygon>
            </wp:wrapTight>
            <wp:docPr id="30" name="Picture 30" descr="../../../../../Desktop/Screen%20Shot%202018-09-17%20at%2012.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8-09-17%20at%2012.36.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5395" cy="1045845"/>
                    </a:xfrm>
                    <a:prstGeom prst="rect">
                      <a:avLst/>
                    </a:prstGeom>
                    <a:noFill/>
                    <a:ln>
                      <a:noFill/>
                    </a:ln>
                  </pic:spPr>
                </pic:pic>
              </a:graphicData>
            </a:graphic>
            <wp14:sizeRelH relativeFrom="page">
              <wp14:pctWidth>0</wp14:pctWidth>
            </wp14:sizeRelH>
            <wp14:sizeRelV relativeFrom="page">
              <wp14:pctHeight>0</wp14:pctHeight>
            </wp14:sizeRelV>
          </wp:anchor>
        </w:drawing>
      </w:r>
      <w:r w:rsidR="00EB6CC6">
        <w:rPr>
          <w:rFonts w:ascii="Gill Sans MT" w:hAnsi="Gill Sans MT"/>
        </w:rPr>
        <w:t>Br</w:t>
      </w:r>
      <w:r w:rsidR="007C420C">
        <w:rPr>
          <w:rFonts w:ascii="Gill Sans MT" w:hAnsi="Gill Sans MT"/>
        </w:rPr>
        <w:t xml:space="preserve">oken down by the enzyme amylase (salivary glands and </w:t>
      </w:r>
      <w:r w:rsidR="007C420C" w:rsidRPr="007C420C">
        <w:rPr>
          <w:rFonts w:ascii="Gill Sans MT" w:hAnsi="Gill Sans MT"/>
          <w:b/>
        </w:rPr>
        <w:t>pancreas</w:t>
      </w:r>
      <w:r w:rsidR="007C420C">
        <w:rPr>
          <w:rFonts w:ascii="Gill Sans MT" w:hAnsi="Gill Sans MT"/>
        </w:rPr>
        <w:t>)</w:t>
      </w:r>
    </w:p>
    <w:p w14:paraId="3A873F52" w14:textId="4A9F4D92" w:rsidR="00EB6CC6" w:rsidRPr="00DB5AEE" w:rsidRDefault="00EB6CC6" w:rsidP="00AC2203">
      <w:pPr>
        <w:tabs>
          <w:tab w:val="left" w:pos="2012"/>
        </w:tabs>
        <w:rPr>
          <w:rFonts w:ascii="Gill Sans MT" w:hAnsi="Gill Sans MT"/>
        </w:rPr>
      </w:pPr>
      <w:r>
        <w:rPr>
          <w:rFonts w:ascii="Gill Sans MT" w:hAnsi="Gill Sans MT"/>
        </w:rPr>
        <w:t xml:space="preserve">Test: </w:t>
      </w:r>
      <w:r w:rsidR="00DB5AEE">
        <w:rPr>
          <w:rFonts w:ascii="Gill Sans MT" w:hAnsi="Gill Sans MT"/>
        </w:rPr>
        <w:t>add iodine, will turn from brown to blue/black.</w:t>
      </w:r>
    </w:p>
    <w:p w14:paraId="71950906" w14:textId="0C4A1277" w:rsidR="00EB6CC6" w:rsidRPr="00DB5AEE" w:rsidRDefault="00EB6CC6" w:rsidP="00AC2203">
      <w:pPr>
        <w:tabs>
          <w:tab w:val="left" w:pos="2012"/>
        </w:tabs>
        <w:rPr>
          <w:rFonts w:ascii="Gill Sans MT" w:hAnsi="Gill Sans MT"/>
          <w:sz w:val="10"/>
          <w:szCs w:val="10"/>
          <w:u w:val="single"/>
        </w:rPr>
      </w:pPr>
    </w:p>
    <w:p w14:paraId="015B514F" w14:textId="454D5DA8" w:rsidR="00AC2203" w:rsidRDefault="00EB6CC6" w:rsidP="00AC2203">
      <w:pPr>
        <w:tabs>
          <w:tab w:val="left" w:pos="2012"/>
        </w:tabs>
        <w:rPr>
          <w:rFonts w:ascii="Gill Sans MT" w:hAnsi="Gill Sans MT"/>
          <w:u w:val="single"/>
        </w:rPr>
      </w:pPr>
      <w:r w:rsidRPr="00EB6CC6">
        <w:rPr>
          <w:rFonts w:ascii="Gill Sans MT" w:hAnsi="Gill Sans MT"/>
          <w:u w:val="single"/>
        </w:rPr>
        <w:t>Lipids</w:t>
      </w:r>
      <w:r>
        <w:rPr>
          <w:rFonts w:ascii="Gill Sans MT" w:hAnsi="Gill Sans MT"/>
          <w:u w:val="single"/>
        </w:rPr>
        <w:t xml:space="preserve"> (fats)</w:t>
      </w:r>
    </w:p>
    <w:p w14:paraId="47E8DDC6" w14:textId="50AE6575" w:rsidR="00EB6CC6" w:rsidRPr="00EB6CC6" w:rsidRDefault="00EB6CC6" w:rsidP="00AC2203">
      <w:pPr>
        <w:tabs>
          <w:tab w:val="left" w:pos="2012"/>
        </w:tabs>
        <w:rPr>
          <w:rFonts w:ascii="Gill Sans MT" w:hAnsi="Gill Sans MT"/>
        </w:rPr>
      </w:pPr>
      <w:r>
        <w:rPr>
          <w:rFonts w:ascii="Gill Sans MT" w:hAnsi="Gill Sans MT"/>
        </w:rPr>
        <w:t>Made of x1 glycerol and x3 fatty acid chains.</w:t>
      </w:r>
    </w:p>
    <w:p w14:paraId="7C9F096B" w14:textId="5A15E370" w:rsidR="00EB6CC6" w:rsidRDefault="00EB6CC6" w:rsidP="00AC2203">
      <w:pPr>
        <w:tabs>
          <w:tab w:val="left" w:pos="2012"/>
        </w:tabs>
        <w:rPr>
          <w:rFonts w:ascii="Gill Sans MT" w:hAnsi="Gill Sans MT"/>
        </w:rPr>
      </w:pPr>
      <w:r>
        <w:rPr>
          <w:rFonts w:ascii="Gill Sans MT" w:hAnsi="Gill Sans MT"/>
        </w:rPr>
        <w:t>B</w:t>
      </w:r>
      <w:r w:rsidR="007C420C">
        <w:rPr>
          <w:rFonts w:ascii="Gill Sans MT" w:hAnsi="Gill Sans MT"/>
        </w:rPr>
        <w:t>roken down by the enzyme lipase (</w:t>
      </w:r>
      <w:r w:rsidR="007C420C" w:rsidRPr="007C420C">
        <w:rPr>
          <w:rFonts w:ascii="Gill Sans MT" w:hAnsi="Gill Sans MT"/>
          <w:b/>
        </w:rPr>
        <w:t>pancreas</w:t>
      </w:r>
      <w:r w:rsidR="00B513DB">
        <w:rPr>
          <w:rFonts w:ascii="Gill Sans MT" w:hAnsi="Gill Sans MT"/>
        </w:rPr>
        <w:t>, stomach</w:t>
      </w:r>
      <w:r w:rsidR="007C420C">
        <w:rPr>
          <w:rFonts w:ascii="Gill Sans MT" w:hAnsi="Gill Sans MT"/>
        </w:rPr>
        <w:t xml:space="preserve"> and small intestine)</w:t>
      </w:r>
    </w:p>
    <w:p w14:paraId="7C4D0D4E" w14:textId="3875FD20" w:rsidR="00EB6CC6" w:rsidRDefault="00DF5C9E" w:rsidP="00AC2203">
      <w:pPr>
        <w:tabs>
          <w:tab w:val="left" w:pos="2012"/>
        </w:tabs>
        <w:rPr>
          <w:rFonts w:ascii="Gill Sans MT" w:hAnsi="Gill Sans MT"/>
        </w:rPr>
      </w:pPr>
      <w:r>
        <w:rPr>
          <w:noProof/>
          <w:lang w:eastAsia="en-GB"/>
        </w:rPr>
        <w:drawing>
          <wp:anchor distT="0" distB="0" distL="114300" distR="114300" simplePos="0" relativeHeight="251700224" behindDoc="0" locked="0" layoutInCell="1" allowOverlap="1" wp14:anchorId="095A37F6" wp14:editId="3CE1CA9E">
            <wp:simplePos x="0" y="0"/>
            <wp:positionH relativeFrom="column">
              <wp:posOffset>5549900</wp:posOffset>
            </wp:positionH>
            <wp:positionV relativeFrom="paragraph">
              <wp:posOffset>159287</wp:posOffset>
            </wp:positionV>
            <wp:extent cx="1241425" cy="509270"/>
            <wp:effectExtent l="0" t="0" r="3175" b="0"/>
            <wp:wrapTight wrapText="bothSides">
              <wp:wrapPolygon edited="0">
                <wp:start x="0" y="0"/>
                <wp:lineTo x="0" y="20469"/>
                <wp:lineTo x="21213" y="20469"/>
                <wp:lineTo x="21213" y="0"/>
                <wp:lineTo x="0" y="0"/>
              </wp:wrapPolygon>
            </wp:wrapTight>
            <wp:docPr id="31" name="Picture 31" descr="../../../../../Desktop/Screen%20Shot%202018-09-17%20at%2012.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8-09-17%20at%2012.42.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41425" cy="509270"/>
                    </a:xfrm>
                    <a:prstGeom prst="rect">
                      <a:avLst/>
                    </a:prstGeom>
                    <a:noFill/>
                    <a:ln>
                      <a:noFill/>
                    </a:ln>
                  </pic:spPr>
                </pic:pic>
              </a:graphicData>
            </a:graphic>
            <wp14:sizeRelH relativeFrom="page">
              <wp14:pctWidth>0</wp14:pctWidth>
            </wp14:sizeRelH>
            <wp14:sizeRelV relativeFrom="page">
              <wp14:pctHeight>0</wp14:pctHeight>
            </wp14:sizeRelV>
          </wp:anchor>
        </w:drawing>
      </w:r>
      <w:r w:rsidR="00EB6CC6">
        <w:rPr>
          <w:rFonts w:ascii="Gill Sans MT" w:hAnsi="Gill Sans MT"/>
        </w:rPr>
        <w:t>Test: Shake with ethanol, will turn from clear to cloudy white.</w:t>
      </w:r>
    </w:p>
    <w:p w14:paraId="2E0ABCE3" w14:textId="4CF04438" w:rsidR="00EB6CC6" w:rsidRPr="00DB5AEE" w:rsidRDefault="00EB6CC6" w:rsidP="00AC2203">
      <w:pPr>
        <w:tabs>
          <w:tab w:val="left" w:pos="2012"/>
        </w:tabs>
        <w:rPr>
          <w:rFonts w:ascii="Gill Sans MT" w:hAnsi="Gill Sans MT"/>
          <w:sz w:val="10"/>
          <w:szCs w:val="10"/>
        </w:rPr>
      </w:pPr>
    </w:p>
    <w:p w14:paraId="463310AF" w14:textId="6D7F7FA0" w:rsidR="00EB6CC6" w:rsidRPr="00EB6CC6" w:rsidRDefault="00EB6CC6" w:rsidP="00AC2203">
      <w:pPr>
        <w:tabs>
          <w:tab w:val="left" w:pos="2012"/>
        </w:tabs>
        <w:rPr>
          <w:rFonts w:ascii="Gill Sans MT" w:hAnsi="Gill Sans MT"/>
          <w:u w:val="single"/>
        </w:rPr>
      </w:pPr>
      <w:r w:rsidRPr="00EB6CC6">
        <w:rPr>
          <w:rFonts w:ascii="Gill Sans MT" w:hAnsi="Gill Sans MT"/>
          <w:u w:val="single"/>
        </w:rPr>
        <w:t>Protein</w:t>
      </w:r>
    </w:p>
    <w:p w14:paraId="3013D0D5" w14:textId="2B4382F7" w:rsidR="00EB6CC6" w:rsidRDefault="00EB6CC6" w:rsidP="00AC2203">
      <w:pPr>
        <w:tabs>
          <w:tab w:val="left" w:pos="2012"/>
        </w:tabs>
        <w:rPr>
          <w:rFonts w:ascii="Gill Sans MT" w:hAnsi="Gill Sans MT"/>
        </w:rPr>
      </w:pPr>
      <w:r>
        <w:rPr>
          <w:rFonts w:ascii="Gill Sans MT" w:hAnsi="Gill Sans MT"/>
        </w:rPr>
        <w:t>Made of a chain of amino acids.</w:t>
      </w:r>
    </w:p>
    <w:p w14:paraId="2E36C838" w14:textId="6447A9D7" w:rsidR="00EB6CC6" w:rsidRDefault="00DF5C9E" w:rsidP="00AC2203">
      <w:pPr>
        <w:tabs>
          <w:tab w:val="left" w:pos="2012"/>
        </w:tabs>
        <w:rPr>
          <w:rFonts w:ascii="Gill Sans MT" w:hAnsi="Gill Sans MT"/>
        </w:rPr>
      </w:pPr>
      <w:r>
        <w:rPr>
          <w:noProof/>
          <w:lang w:eastAsia="en-GB"/>
        </w:rPr>
        <w:drawing>
          <wp:anchor distT="0" distB="0" distL="114300" distR="114300" simplePos="0" relativeHeight="251701248" behindDoc="0" locked="0" layoutInCell="1" allowOverlap="1" wp14:anchorId="50F386AD" wp14:editId="64EA9AA9">
            <wp:simplePos x="0" y="0"/>
            <wp:positionH relativeFrom="column">
              <wp:posOffset>4281170</wp:posOffset>
            </wp:positionH>
            <wp:positionV relativeFrom="paragraph">
              <wp:posOffset>69850</wp:posOffset>
            </wp:positionV>
            <wp:extent cx="2186940" cy="339725"/>
            <wp:effectExtent l="0" t="0" r="0" b="0"/>
            <wp:wrapTight wrapText="bothSides">
              <wp:wrapPolygon edited="0">
                <wp:start x="0" y="0"/>
                <wp:lineTo x="0" y="19379"/>
                <wp:lineTo x="21324" y="19379"/>
                <wp:lineTo x="21324" y="0"/>
                <wp:lineTo x="0" y="0"/>
              </wp:wrapPolygon>
            </wp:wrapTight>
            <wp:docPr id="32" name="Picture 32" descr="../../../../../Desktop/Screen%20Shot%202018-09-17%20at%2012.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8-09-17%20at%2012.42.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86940" cy="33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B6CC6">
        <w:rPr>
          <w:rFonts w:ascii="Gill Sans MT" w:hAnsi="Gill Sans MT"/>
        </w:rPr>
        <w:t>Bro</w:t>
      </w:r>
      <w:r w:rsidR="007C420C">
        <w:rPr>
          <w:rFonts w:ascii="Gill Sans MT" w:hAnsi="Gill Sans MT"/>
        </w:rPr>
        <w:t>ken down by the enzyme protease (</w:t>
      </w:r>
      <w:r w:rsidR="007C420C" w:rsidRPr="007C420C">
        <w:rPr>
          <w:rFonts w:ascii="Gill Sans MT" w:hAnsi="Gill Sans MT"/>
          <w:b/>
        </w:rPr>
        <w:t>pancreas</w:t>
      </w:r>
      <w:r w:rsidR="007C420C">
        <w:rPr>
          <w:rFonts w:ascii="Gill Sans MT" w:hAnsi="Gill Sans MT"/>
        </w:rPr>
        <w:t xml:space="preserve"> and small intestine)</w:t>
      </w:r>
    </w:p>
    <w:p w14:paraId="078011BC" w14:textId="2CC9C441" w:rsidR="00EB6CC6" w:rsidRDefault="00EB6CC6" w:rsidP="00AC2203">
      <w:pPr>
        <w:tabs>
          <w:tab w:val="left" w:pos="2012"/>
        </w:tabs>
        <w:rPr>
          <w:rFonts w:ascii="Gill Sans MT" w:hAnsi="Gill Sans MT"/>
        </w:rPr>
      </w:pPr>
      <w:r>
        <w:rPr>
          <w:rFonts w:ascii="Gill Sans MT" w:hAnsi="Gill Sans MT"/>
        </w:rPr>
        <w:t>Test: Add biuret solution, will turn from blue to purple.</w:t>
      </w:r>
    </w:p>
    <w:p w14:paraId="186B2DAD" w14:textId="056CC733" w:rsidR="00AC2203" w:rsidRDefault="00AC2203" w:rsidP="005655EC">
      <w:pPr>
        <w:tabs>
          <w:tab w:val="left" w:pos="2012"/>
        </w:tabs>
        <w:rPr>
          <w:rFonts w:ascii="Gill Sans MT" w:hAnsi="Gill Sans MT"/>
        </w:rPr>
      </w:pPr>
    </w:p>
    <w:p w14:paraId="173C2767" w14:textId="5DE0E827" w:rsidR="00DF5C9E" w:rsidRDefault="00DF5C9E" w:rsidP="005655EC">
      <w:pPr>
        <w:tabs>
          <w:tab w:val="left" w:pos="2012"/>
        </w:tabs>
        <w:rPr>
          <w:rFonts w:ascii="Gill Sans MT" w:hAnsi="Gill Sans MT"/>
          <w:b/>
          <w:u w:val="single"/>
        </w:rPr>
      </w:pPr>
      <w:r w:rsidRPr="00DF5C9E">
        <w:rPr>
          <w:rFonts w:ascii="Gill Sans MT" w:hAnsi="Gill Sans MT"/>
          <w:b/>
          <w:u w:val="single"/>
        </w:rPr>
        <w:t>Enzymes</w:t>
      </w:r>
    </w:p>
    <w:p w14:paraId="1458C51B" w14:textId="79975385" w:rsidR="00DF5C9E" w:rsidRDefault="00413FF2" w:rsidP="00413FF2">
      <w:pPr>
        <w:tabs>
          <w:tab w:val="left" w:pos="2012"/>
        </w:tabs>
        <w:rPr>
          <w:rFonts w:ascii="Gill Sans MT" w:hAnsi="Gill Sans MT"/>
        </w:rPr>
      </w:pPr>
      <w:r>
        <w:rPr>
          <w:noProof/>
          <w:lang w:eastAsia="en-GB"/>
        </w:rPr>
        <w:drawing>
          <wp:anchor distT="0" distB="0" distL="114300" distR="114300" simplePos="0" relativeHeight="251703296" behindDoc="0" locked="0" layoutInCell="1" allowOverlap="1" wp14:anchorId="6CD53C1A" wp14:editId="738ACD4F">
            <wp:simplePos x="0" y="0"/>
            <wp:positionH relativeFrom="column">
              <wp:posOffset>4280535</wp:posOffset>
            </wp:positionH>
            <wp:positionV relativeFrom="paragraph">
              <wp:posOffset>292735</wp:posOffset>
            </wp:positionV>
            <wp:extent cx="2450465" cy="1673225"/>
            <wp:effectExtent l="0" t="0" r="0" b="3175"/>
            <wp:wrapTight wrapText="bothSides">
              <wp:wrapPolygon edited="0">
                <wp:start x="0" y="0"/>
                <wp:lineTo x="0" y="21313"/>
                <wp:lineTo x="21270" y="21313"/>
                <wp:lineTo x="21270" y="0"/>
                <wp:lineTo x="0" y="0"/>
              </wp:wrapPolygon>
            </wp:wrapTight>
            <wp:docPr id="103" name="Picture 103" descr="../../Screen%20Shot%202018-09-13%20at%2019.43.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8-09-13%20at%2019.43.09.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50465" cy="1673225"/>
                    </a:xfrm>
                    <a:prstGeom prst="rect">
                      <a:avLst/>
                    </a:prstGeom>
                    <a:noFill/>
                    <a:ln>
                      <a:noFill/>
                    </a:ln>
                  </pic:spPr>
                </pic:pic>
              </a:graphicData>
            </a:graphic>
            <wp14:sizeRelH relativeFrom="page">
              <wp14:pctWidth>0</wp14:pctWidth>
            </wp14:sizeRelH>
            <wp14:sizeRelV relativeFrom="page">
              <wp14:pctHeight>0</wp14:pctHeight>
            </wp14:sizeRelV>
          </wp:anchor>
        </w:drawing>
      </w:r>
      <w:r w:rsidR="00DF5C9E">
        <w:rPr>
          <w:rFonts w:ascii="Gill Sans MT" w:hAnsi="Gill Sans MT"/>
        </w:rPr>
        <w:t xml:space="preserve">An </w:t>
      </w:r>
      <w:r w:rsidR="00DF5C9E" w:rsidRPr="00413FF2">
        <w:rPr>
          <w:rFonts w:ascii="Gill Sans MT" w:hAnsi="Gill Sans MT"/>
          <w:b/>
        </w:rPr>
        <w:t>enzyme</w:t>
      </w:r>
      <w:r w:rsidR="00DF5C9E">
        <w:rPr>
          <w:rFonts w:ascii="Gill Sans MT" w:hAnsi="Gill Sans MT"/>
        </w:rPr>
        <w:t xml:space="preserve"> is a </w:t>
      </w:r>
      <w:r>
        <w:rPr>
          <w:rFonts w:ascii="Gill Sans MT" w:hAnsi="Gill Sans MT"/>
        </w:rPr>
        <w:t xml:space="preserve">protein which acts as a </w:t>
      </w:r>
      <w:r w:rsidR="00DF5C9E" w:rsidRPr="00413FF2">
        <w:rPr>
          <w:rFonts w:ascii="Gill Sans MT" w:hAnsi="Gill Sans MT"/>
          <w:b/>
        </w:rPr>
        <w:t>biological catalyst</w:t>
      </w:r>
      <w:r w:rsidR="00DF5C9E">
        <w:rPr>
          <w:rFonts w:ascii="Gill Sans MT" w:hAnsi="Gill Sans MT"/>
        </w:rPr>
        <w:t xml:space="preserve"> which increases the rate of reaction without being used up or changed in the process</w:t>
      </w:r>
      <w:r>
        <w:rPr>
          <w:rFonts w:ascii="Gill Sans MT" w:hAnsi="Gill Sans MT"/>
        </w:rPr>
        <w:t>.</w:t>
      </w:r>
      <w:r w:rsidRPr="00413FF2">
        <w:rPr>
          <w:noProof/>
          <w:lang w:eastAsia="en-GB"/>
        </w:rPr>
        <w:t xml:space="preserve"> </w:t>
      </w:r>
      <w:r w:rsidR="00DF5C9E">
        <w:rPr>
          <w:rFonts w:ascii="Gill Sans MT" w:hAnsi="Gill Sans MT"/>
        </w:rPr>
        <w:t xml:space="preserve"> </w:t>
      </w:r>
    </w:p>
    <w:p w14:paraId="06E3EEBC" w14:textId="77777777" w:rsidR="00413FF2" w:rsidRPr="00413FF2" w:rsidRDefault="00413FF2" w:rsidP="00413FF2">
      <w:pPr>
        <w:tabs>
          <w:tab w:val="left" w:pos="2012"/>
        </w:tabs>
        <w:rPr>
          <w:rFonts w:ascii="Gill Sans MT" w:hAnsi="Gill Sans MT"/>
          <w:sz w:val="10"/>
          <w:szCs w:val="10"/>
        </w:rPr>
      </w:pPr>
    </w:p>
    <w:p w14:paraId="50FF6B4B" w14:textId="47E5592C" w:rsidR="00413FF2" w:rsidRPr="00413FF2" w:rsidRDefault="00413FF2" w:rsidP="00413FF2">
      <w:pPr>
        <w:tabs>
          <w:tab w:val="left" w:pos="2012"/>
        </w:tabs>
        <w:rPr>
          <w:rFonts w:ascii="Gill Sans MT" w:hAnsi="Gill Sans MT"/>
        </w:rPr>
      </w:pPr>
      <w:r w:rsidRPr="00413FF2">
        <w:rPr>
          <w:rFonts w:ascii="Gill Sans MT" w:hAnsi="Gill Sans MT"/>
        </w:rPr>
        <w:t xml:space="preserve">Each enzyme will only speed up </w:t>
      </w:r>
      <w:r w:rsidRPr="00413FF2">
        <w:rPr>
          <w:rFonts w:ascii="Gill Sans MT" w:hAnsi="Gill Sans MT"/>
          <w:b/>
        </w:rPr>
        <w:t>one reaction</w:t>
      </w:r>
      <w:r w:rsidRPr="00413FF2">
        <w:rPr>
          <w:rFonts w:ascii="Gill Sans MT" w:hAnsi="Gill Sans MT"/>
        </w:rPr>
        <w:t xml:space="preserve"> as the shape of the enzyme molecule needs to match the shape of the substrate molecule (it must have a complimentary fit). This is called the ‘</w:t>
      </w:r>
      <w:r w:rsidRPr="00413FF2">
        <w:rPr>
          <w:rFonts w:ascii="Gill Sans MT" w:hAnsi="Gill Sans MT"/>
          <w:b/>
        </w:rPr>
        <w:t>lock and key hypothesis</w:t>
      </w:r>
      <w:r w:rsidRPr="00413FF2">
        <w:rPr>
          <w:rFonts w:ascii="Gill Sans MT" w:hAnsi="Gill Sans MT"/>
        </w:rPr>
        <w:t>’.</w:t>
      </w:r>
    </w:p>
    <w:p w14:paraId="71C3FD93" w14:textId="6F20916E" w:rsidR="00413FF2" w:rsidRDefault="00413FF2" w:rsidP="00413FF2">
      <w:pPr>
        <w:tabs>
          <w:tab w:val="left" w:pos="2012"/>
        </w:tabs>
        <w:rPr>
          <w:rFonts w:ascii="Gill Sans MT" w:hAnsi="Gill Sans MT"/>
        </w:rPr>
      </w:pPr>
      <w:r w:rsidRPr="00413FF2">
        <w:rPr>
          <w:rFonts w:ascii="Gill Sans MT" w:hAnsi="Gill Sans MT"/>
        </w:rPr>
        <w:t xml:space="preserve">The part of the enzyme molecule which matches to a substrate is called the </w:t>
      </w:r>
      <w:r w:rsidRPr="00413FF2">
        <w:rPr>
          <w:rFonts w:ascii="Gill Sans MT" w:hAnsi="Gill Sans MT"/>
          <w:b/>
        </w:rPr>
        <w:t>active site</w:t>
      </w:r>
      <w:r w:rsidRPr="00413FF2">
        <w:rPr>
          <w:rFonts w:ascii="Gill Sans MT" w:hAnsi="Gill Sans MT"/>
        </w:rPr>
        <w:t>.</w:t>
      </w:r>
    </w:p>
    <w:p w14:paraId="7C66CC87" w14:textId="22874F46" w:rsidR="00781145" w:rsidRDefault="00781145" w:rsidP="00413FF2">
      <w:pPr>
        <w:tabs>
          <w:tab w:val="left" w:pos="2012"/>
        </w:tabs>
        <w:rPr>
          <w:rFonts w:ascii="Gill Sans MT" w:hAnsi="Gill Sans MT"/>
        </w:rPr>
      </w:pPr>
    </w:p>
    <w:p w14:paraId="0EC14185" w14:textId="4E6A6A8D" w:rsidR="00781145" w:rsidRDefault="00781145" w:rsidP="00413FF2">
      <w:pPr>
        <w:tabs>
          <w:tab w:val="left" w:pos="2012"/>
        </w:tabs>
        <w:rPr>
          <w:rFonts w:ascii="Gill Sans MT" w:hAnsi="Gill Sans MT"/>
        </w:rPr>
      </w:pPr>
      <w:r>
        <w:rPr>
          <w:rFonts w:ascii="Gill Sans MT" w:hAnsi="Gill Sans MT"/>
        </w:rPr>
        <w:t xml:space="preserve">The </w:t>
      </w:r>
      <w:r w:rsidRPr="00781145">
        <w:rPr>
          <w:rFonts w:ascii="Gill Sans MT" w:hAnsi="Gill Sans MT"/>
          <w:u w:val="single"/>
        </w:rPr>
        <w:t>rate</w:t>
      </w:r>
      <w:r>
        <w:rPr>
          <w:rFonts w:ascii="Gill Sans MT" w:hAnsi="Gill Sans MT"/>
        </w:rPr>
        <w:t xml:space="preserve"> at which an enzyme works depends on many factors, including the temperature and the pH.</w:t>
      </w:r>
    </w:p>
    <w:p w14:paraId="569C2C61" w14:textId="3C517798" w:rsidR="00781145" w:rsidRDefault="00781145" w:rsidP="00781145">
      <w:pPr>
        <w:tabs>
          <w:tab w:val="left" w:pos="2012"/>
        </w:tabs>
      </w:pPr>
      <w:r>
        <w:rPr>
          <w:rFonts w:ascii="Gill Sans MT" w:hAnsi="Gill Sans MT"/>
        </w:rPr>
        <w:t xml:space="preserve">If conditions stray too far from the enzymes optimum conditions the protein strands which make up the enzyme will </w:t>
      </w:r>
      <w:r w:rsidRPr="00781145">
        <w:rPr>
          <w:rFonts w:ascii="Gill Sans MT" w:hAnsi="Gill Sans MT"/>
          <w:b/>
        </w:rPr>
        <w:t>denature</w:t>
      </w:r>
      <w:r>
        <w:rPr>
          <w:rFonts w:ascii="Gill Sans MT" w:hAnsi="Gill Sans MT"/>
        </w:rPr>
        <w:t xml:space="preserve">, the </w:t>
      </w:r>
      <w:r w:rsidRPr="00781145">
        <w:rPr>
          <w:rFonts w:ascii="Gill Sans MT" w:hAnsi="Gill Sans MT"/>
          <w:b/>
        </w:rPr>
        <w:t>active site will change shape</w:t>
      </w:r>
      <w:r>
        <w:rPr>
          <w:rFonts w:ascii="Gill Sans MT" w:hAnsi="Gill Sans MT"/>
        </w:rPr>
        <w:t xml:space="preserve"> and the enzyme and substrate will </w:t>
      </w:r>
      <w:r w:rsidRPr="00781145">
        <w:rPr>
          <w:rFonts w:ascii="Gill Sans MT" w:hAnsi="Gill Sans MT"/>
          <w:b/>
        </w:rPr>
        <w:t>no longer have a complimentary fit</w:t>
      </w:r>
      <w:r>
        <w:rPr>
          <w:rFonts w:ascii="Gill Sans MT" w:hAnsi="Gill Sans MT"/>
        </w:rPr>
        <w:t xml:space="preserve">. </w:t>
      </w:r>
    </w:p>
    <w:p w14:paraId="4C6EDD4F" w14:textId="6A0C7562" w:rsidR="00C442E3" w:rsidRPr="00C442E3" w:rsidRDefault="00C442E3" w:rsidP="005655EC">
      <w:pPr>
        <w:tabs>
          <w:tab w:val="left" w:pos="2012"/>
        </w:tabs>
      </w:pPr>
      <w:r>
        <w:rPr>
          <w:noProof/>
          <w:sz w:val="24"/>
          <w:lang w:eastAsia="en-GB"/>
        </w:rPr>
        <w:drawing>
          <wp:anchor distT="0" distB="0" distL="114300" distR="114300" simplePos="0" relativeHeight="251707392" behindDoc="0" locked="0" layoutInCell="1" allowOverlap="1" wp14:anchorId="7527F584" wp14:editId="789E400F">
            <wp:simplePos x="0" y="0"/>
            <wp:positionH relativeFrom="column">
              <wp:posOffset>3338830</wp:posOffset>
            </wp:positionH>
            <wp:positionV relativeFrom="paragraph">
              <wp:posOffset>356870</wp:posOffset>
            </wp:positionV>
            <wp:extent cx="3120390" cy="1907540"/>
            <wp:effectExtent l="0" t="0" r="3810" b="0"/>
            <wp:wrapTight wrapText="bothSides">
              <wp:wrapPolygon edited="0">
                <wp:start x="0" y="0"/>
                <wp:lineTo x="0" y="21284"/>
                <wp:lineTo x="21451" y="21284"/>
                <wp:lineTo x="21451" y="0"/>
                <wp:lineTo x="0" y="0"/>
              </wp:wrapPolygon>
            </wp:wrapTight>
            <wp:docPr id="111" name="Picture 111" descr="../../Screen%20Shot%202018-09-13%20at%2020.4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8-09-13%20at%2020.47.27.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20390"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eastAsia="en-GB"/>
        </w:rPr>
        <w:drawing>
          <wp:anchor distT="0" distB="0" distL="114300" distR="114300" simplePos="0" relativeHeight="251705344" behindDoc="0" locked="0" layoutInCell="1" allowOverlap="1" wp14:anchorId="6DE52953" wp14:editId="0589F109">
            <wp:simplePos x="0" y="0"/>
            <wp:positionH relativeFrom="column">
              <wp:posOffset>62230</wp:posOffset>
            </wp:positionH>
            <wp:positionV relativeFrom="paragraph">
              <wp:posOffset>85725</wp:posOffset>
            </wp:positionV>
            <wp:extent cx="2909570" cy="2057400"/>
            <wp:effectExtent l="0" t="0" r="11430" b="0"/>
            <wp:wrapTight wrapText="bothSides">
              <wp:wrapPolygon edited="0">
                <wp:start x="0" y="0"/>
                <wp:lineTo x="0" y="21333"/>
                <wp:lineTo x="21496" y="21333"/>
                <wp:lineTo x="21496" y="0"/>
                <wp:lineTo x="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r="27006"/>
                    <a:stretch/>
                  </pic:blipFill>
                  <pic:spPr bwMode="auto">
                    <a:xfrm>
                      <a:off x="0" y="0"/>
                      <a:ext cx="2909570"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147BFD" w14:textId="78296EF4" w:rsidR="007C420C" w:rsidRPr="009D4629" w:rsidRDefault="007C420C" w:rsidP="007C420C">
      <w:pPr>
        <w:rPr>
          <w:rFonts w:ascii="Gill Sans MT" w:hAnsi="Gill Sans MT"/>
          <w:u w:val="single"/>
        </w:rPr>
      </w:pPr>
      <w:r>
        <w:rPr>
          <w:rFonts w:ascii="Gill Sans MT" w:hAnsi="Gill Sans MT"/>
          <w:u w:val="single"/>
        </w:rPr>
        <w:lastRenderedPageBreak/>
        <w:t xml:space="preserve">B3 - </w:t>
      </w:r>
      <w:r w:rsidRPr="009D4629">
        <w:rPr>
          <w:rFonts w:ascii="Gill Sans MT" w:hAnsi="Gill Sans MT"/>
          <w:u w:val="single"/>
        </w:rPr>
        <w:t>Quick-Fire Questions</w:t>
      </w:r>
    </w:p>
    <w:p w14:paraId="17E581F6" w14:textId="77777777" w:rsidR="007C420C" w:rsidRPr="009D4629" w:rsidRDefault="007C420C" w:rsidP="007C420C">
      <w:pPr>
        <w:rPr>
          <w:rFonts w:ascii="Gill Sans MT" w:hAnsi="Gill Sans MT"/>
        </w:rPr>
      </w:pPr>
      <w:r w:rsidRPr="009D4629">
        <w:rPr>
          <w:rFonts w:ascii="Gill Sans MT" w:hAnsi="Gill Sans MT"/>
        </w:rPr>
        <w:t>Cover the knowledge on the previous page to check your understanding of these simple questions; then look back to mark and correct your work</w:t>
      </w:r>
    </w:p>
    <w:tbl>
      <w:tblPr>
        <w:tblStyle w:val="TableGridLight"/>
        <w:tblW w:w="10517" w:type="dxa"/>
        <w:tblLook w:val="0420" w:firstRow="1" w:lastRow="0" w:firstColumn="0" w:lastColumn="0" w:noHBand="0" w:noVBand="1"/>
      </w:tblPr>
      <w:tblGrid>
        <w:gridCol w:w="436"/>
        <w:gridCol w:w="5050"/>
        <w:gridCol w:w="5031"/>
      </w:tblGrid>
      <w:tr w:rsidR="007C420C" w:rsidRPr="0045423F" w14:paraId="6D5D055A" w14:textId="77777777" w:rsidTr="00B513DB">
        <w:trPr>
          <w:trHeight w:val="408"/>
        </w:trPr>
        <w:tc>
          <w:tcPr>
            <w:tcW w:w="436" w:type="dxa"/>
            <w:hideMark/>
          </w:tcPr>
          <w:p w14:paraId="5AB7872B" w14:textId="77777777" w:rsidR="007C420C" w:rsidRPr="0045423F" w:rsidRDefault="007C420C" w:rsidP="00B513DB">
            <w:pPr>
              <w:spacing w:after="60"/>
              <w:jc w:val="center"/>
              <w:rPr>
                <w:rFonts w:ascii="Gill Sans MT" w:hAnsi="Gill Sans MT"/>
              </w:rPr>
            </w:pPr>
            <w:r>
              <w:rPr>
                <w:rFonts w:ascii="Gill Sans MT" w:hAnsi="Gill Sans MT"/>
              </w:rPr>
              <w:t>1</w:t>
            </w:r>
          </w:p>
        </w:tc>
        <w:tc>
          <w:tcPr>
            <w:tcW w:w="5050" w:type="dxa"/>
            <w:vAlign w:val="center"/>
            <w:hideMark/>
          </w:tcPr>
          <w:p w14:paraId="4DC95D6E" w14:textId="209FCD75" w:rsidR="007C420C" w:rsidRPr="0045423F" w:rsidRDefault="007C420C" w:rsidP="00B513DB">
            <w:pPr>
              <w:spacing w:after="60"/>
              <w:rPr>
                <w:rFonts w:ascii="Gill Sans MT" w:hAnsi="Gill Sans MT"/>
              </w:rPr>
            </w:pPr>
            <w:r>
              <w:rPr>
                <w:rFonts w:ascii="Gill Sans MT" w:hAnsi="Gill Sans MT"/>
              </w:rPr>
              <w:t>Define the term ‘tissue’</w:t>
            </w:r>
          </w:p>
        </w:tc>
        <w:tc>
          <w:tcPr>
            <w:tcW w:w="5031" w:type="dxa"/>
          </w:tcPr>
          <w:p w14:paraId="41121283" w14:textId="77777777" w:rsidR="007C420C" w:rsidRPr="0045423F" w:rsidRDefault="007C420C" w:rsidP="00B513DB">
            <w:pPr>
              <w:jc w:val="center"/>
              <w:rPr>
                <w:rFonts w:ascii="Gill Sans MT" w:hAnsi="Gill Sans MT"/>
              </w:rPr>
            </w:pPr>
          </w:p>
        </w:tc>
      </w:tr>
      <w:tr w:rsidR="007C420C" w:rsidRPr="0045423F" w14:paraId="72DA9205" w14:textId="77777777" w:rsidTr="00B513DB">
        <w:trPr>
          <w:trHeight w:val="375"/>
        </w:trPr>
        <w:tc>
          <w:tcPr>
            <w:tcW w:w="436" w:type="dxa"/>
            <w:hideMark/>
          </w:tcPr>
          <w:p w14:paraId="24A33EC4" w14:textId="77777777" w:rsidR="007C420C" w:rsidRPr="0045423F" w:rsidRDefault="007C420C" w:rsidP="00B513DB">
            <w:pPr>
              <w:spacing w:after="60"/>
              <w:jc w:val="center"/>
              <w:rPr>
                <w:rFonts w:ascii="Gill Sans MT" w:hAnsi="Gill Sans MT"/>
              </w:rPr>
            </w:pPr>
            <w:r>
              <w:rPr>
                <w:rFonts w:ascii="Gill Sans MT" w:hAnsi="Gill Sans MT"/>
              </w:rPr>
              <w:t>2</w:t>
            </w:r>
          </w:p>
        </w:tc>
        <w:tc>
          <w:tcPr>
            <w:tcW w:w="5050" w:type="dxa"/>
            <w:vAlign w:val="center"/>
            <w:hideMark/>
          </w:tcPr>
          <w:p w14:paraId="25AB9C6D" w14:textId="2D99BF06" w:rsidR="007C420C" w:rsidRPr="0045423F" w:rsidRDefault="007C420C" w:rsidP="00B513DB">
            <w:pPr>
              <w:spacing w:after="60"/>
              <w:rPr>
                <w:rFonts w:ascii="Gill Sans MT" w:hAnsi="Gill Sans MT"/>
              </w:rPr>
            </w:pPr>
            <w:r>
              <w:rPr>
                <w:rFonts w:ascii="Gill Sans MT" w:hAnsi="Gill Sans MT"/>
              </w:rPr>
              <w:t>State how to test for glucose.</w:t>
            </w:r>
          </w:p>
        </w:tc>
        <w:tc>
          <w:tcPr>
            <w:tcW w:w="5031" w:type="dxa"/>
          </w:tcPr>
          <w:p w14:paraId="439CD66B" w14:textId="77777777" w:rsidR="007C420C" w:rsidRPr="0045423F" w:rsidRDefault="007C420C" w:rsidP="00B513DB">
            <w:pPr>
              <w:jc w:val="center"/>
              <w:rPr>
                <w:rFonts w:ascii="Gill Sans MT" w:hAnsi="Gill Sans MT"/>
              </w:rPr>
            </w:pPr>
          </w:p>
        </w:tc>
      </w:tr>
      <w:tr w:rsidR="007C420C" w:rsidRPr="0045423F" w14:paraId="26A2ACE5" w14:textId="77777777" w:rsidTr="00B513DB">
        <w:trPr>
          <w:trHeight w:val="392"/>
        </w:trPr>
        <w:tc>
          <w:tcPr>
            <w:tcW w:w="436" w:type="dxa"/>
            <w:hideMark/>
          </w:tcPr>
          <w:p w14:paraId="4620D123" w14:textId="77777777" w:rsidR="007C420C" w:rsidRPr="0045423F" w:rsidRDefault="007C420C" w:rsidP="00B513DB">
            <w:pPr>
              <w:spacing w:after="60"/>
              <w:jc w:val="center"/>
              <w:rPr>
                <w:rFonts w:ascii="Gill Sans MT" w:hAnsi="Gill Sans MT"/>
              </w:rPr>
            </w:pPr>
            <w:r>
              <w:rPr>
                <w:rFonts w:ascii="Gill Sans MT" w:hAnsi="Gill Sans MT"/>
              </w:rPr>
              <w:t>3</w:t>
            </w:r>
          </w:p>
        </w:tc>
        <w:tc>
          <w:tcPr>
            <w:tcW w:w="5050" w:type="dxa"/>
            <w:vAlign w:val="center"/>
            <w:hideMark/>
          </w:tcPr>
          <w:p w14:paraId="74040759" w14:textId="7E420186" w:rsidR="007C420C" w:rsidRPr="0045423F" w:rsidRDefault="007C420C" w:rsidP="00B513DB">
            <w:pPr>
              <w:spacing w:after="60"/>
              <w:rPr>
                <w:rFonts w:ascii="Gill Sans MT" w:hAnsi="Gill Sans MT"/>
              </w:rPr>
            </w:pPr>
            <w:r>
              <w:rPr>
                <w:rFonts w:ascii="Gill Sans MT" w:hAnsi="Gill Sans MT"/>
              </w:rPr>
              <w:t>Describe the structure of a lipid.</w:t>
            </w:r>
          </w:p>
        </w:tc>
        <w:tc>
          <w:tcPr>
            <w:tcW w:w="5031" w:type="dxa"/>
          </w:tcPr>
          <w:p w14:paraId="599AE727" w14:textId="77777777" w:rsidR="007C420C" w:rsidRPr="0045423F" w:rsidRDefault="007C420C" w:rsidP="00B513DB">
            <w:pPr>
              <w:jc w:val="center"/>
              <w:rPr>
                <w:rFonts w:ascii="Gill Sans MT" w:hAnsi="Gill Sans MT"/>
              </w:rPr>
            </w:pPr>
          </w:p>
        </w:tc>
      </w:tr>
      <w:tr w:rsidR="007C420C" w:rsidRPr="0045423F" w14:paraId="66B4A58E" w14:textId="77777777" w:rsidTr="00B513DB">
        <w:trPr>
          <w:trHeight w:val="375"/>
        </w:trPr>
        <w:tc>
          <w:tcPr>
            <w:tcW w:w="436" w:type="dxa"/>
            <w:hideMark/>
          </w:tcPr>
          <w:p w14:paraId="49CF8BFB" w14:textId="77777777" w:rsidR="007C420C" w:rsidRPr="0045423F" w:rsidRDefault="007C420C" w:rsidP="00B513DB">
            <w:pPr>
              <w:spacing w:after="60"/>
              <w:jc w:val="center"/>
              <w:rPr>
                <w:rFonts w:ascii="Gill Sans MT" w:hAnsi="Gill Sans MT"/>
              </w:rPr>
            </w:pPr>
            <w:r>
              <w:rPr>
                <w:rFonts w:ascii="Gill Sans MT" w:hAnsi="Gill Sans MT"/>
              </w:rPr>
              <w:t>4</w:t>
            </w:r>
          </w:p>
        </w:tc>
        <w:tc>
          <w:tcPr>
            <w:tcW w:w="5050" w:type="dxa"/>
            <w:vAlign w:val="center"/>
            <w:hideMark/>
          </w:tcPr>
          <w:p w14:paraId="3A39FE44" w14:textId="2C4B8A94" w:rsidR="007C420C" w:rsidRPr="0045423F" w:rsidRDefault="007C420C" w:rsidP="00B513DB">
            <w:pPr>
              <w:spacing w:after="60"/>
              <w:rPr>
                <w:rFonts w:ascii="Gill Sans MT" w:hAnsi="Gill Sans MT"/>
              </w:rPr>
            </w:pPr>
            <w:r>
              <w:rPr>
                <w:rFonts w:ascii="Gill Sans MT" w:hAnsi="Gill Sans MT"/>
              </w:rPr>
              <w:t>In which organ are all enzymes made?</w:t>
            </w:r>
          </w:p>
        </w:tc>
        <w:tc>
          <w:tcPr>
            <w:tcW w:w="5031" w:type="dxa"/>
          </w:tcPr>
          <w:p w14:paraId="5DDC47A0" w14:textId="77777777" w:rsidR="007C420C" w:rsidRPr="0045423F" w:rsidRDefault="007C420C" w:rsidP="00B513DB">
            <w:pPr>
              <w:jc w:val="center"/>
              <w:rPr>
                <w:rFonts w:ascii="Gill Sans MT" w:hAnsi="Gill Sans MT"/>
              </w:rPr>
            </w:pPr>
          </w:p>
        </w:tc>
      </w:tr>
      <w:tr w:rsidR="007C420C" w:rsidRPr="0045423F" w14:paraId="6F697FD2" w14:textId="77777777" w:rsidTr="00B513DB">
        <w:trPr>
          <w:trHeight w:val="404"/>
        </w:trPr>
        <w:tc>
          <w:tcPr>
            <w:tcW w:w="436" w:type="dxa"/>
            <w:hideMark/>
          </w:tcPr>
          <w:p w14:paraId="3B403006" w14:textId="77777777" w:rsidR="007C420C" w:rsidRPr="0045423F" w:rsidRDefault="007C420C" w:rsidP="00B513DB">
            <w:pPr>
              <w:spacing w:after="60"/>
              <w:jc w:val="center"/>
              <w:rPr>
                <w:rFonts w:ascii="Gill Sans MT" w:hAnsi="Gill Sans MT"/>
              </w:rPr>
            </w:pPr>
            <w:r>
              <w:rPr>
                <w:rFonts w:ascii="Gill Sans MT" w:hAnsi="Gill Sans MT"/>
              </w:rPr>
              <w:t>5</w:t>
            </w:r>
          </w:p>
        </w:tc>
        <w:tc>
          <w:tcPr>
            <w:tcW w:w="5050" w:type="dxa"/>
            <w:vAlign w:val="center"/>
            <w:hideMark/>
          </w:tcPr>
          <w:p w14:paraId="287F1E30" w14:textId="691011B3" w:rsidR="007C420C" w:rsidRPr="0045423F" w:rsidRDefault="007C420C" w:rsidP="00B513DB">
            <w:pPr>
              <w:spacing w:after="60"/>
              <w:rPr>
                <w:rFonts w:ascii="Gill Sans MT" w:hAnsi="Gill Sans MT"/>
              </w:rPr>
            </w:pPr>
            <w:r>
              <w:rPr>
                <w:rFonts w:ascii="Gill Sans MT" w:hAnsi="Gill Sans MT"/>
              </w:rPr>
              <w:t>Which part of an enzyme has a specific shape?</w:t>
            </w:r>
          </w:p>
        </w:tc>
        <w:tc>
          <w:tcPr>
            <w:tcW w:w="5031" w:type="dxa"/>
          </w:tcPr>
          <w:p w14:paraId="2FB5E045" w14:textId="77777777" w:rsidR="007C420C" w:rsidRPr="0045423F" w:rsidRDefault="007C420C" w:rsidP="00B513DB">
            <w:pPr>
              <w:jc w:val="center"/>
              <w:rPr>
                <w:rFonts w:ascii="Gill Sans MT" w:hAnsi="Gill Sans MT"/>
              </w:rPr>
            </w:pPr>
          </w:p>
        </w:tc>
      </w:tr>
      <w:tr w:rsidR="007C420C" w:rsidRPr="0045423F" w14:paraId="551DF7C1" w14:textId="77777777" w:rsidTr="00B513DB">
        <w:trPr>
          <w:trHeight w:val="201"/>
        </w:trPr>
        <w:tc>
          <w:tcPr>
            <w:tcW w:w="436" w:type="dxa"/>
            <w:hideMark/>
          </w:tcPr>
          <w:p w14:paraId="3D598371" w14:textId="77777777" w:rsidR="007C420C" w:rsidRPr="0045423F" w:rsidRDefault="007C420C" w:rsidP="00B513DB">
            <w:pPr>
              <w:spacing w:after="60"/>
              <w:jc w:val="center"/>
              <w:rPr>
                <w:rFonts w:ascii="Gill Sans MT" w:hAnsi="Gill Sans MT"/>
              </w:rPr>
            </w:pPr>
            <w:r>
              <w:rPr>
                <w:rFonts w:ascii="Gill Sans MT" w:hAnsi="Gill Sans MT"/>
              </w:rPr>
              <w:t>6</w:t>
            </w:r>
          </w:p>
        </w:tc>
        <w:tc>
          <w:tcPr>
            <w:tcW w:w="5050" w:type="dxa"/>
            <w:vAlign w:val="center"/>
            <w:hideMark/>
          </w:tcPr>
          <w:p w14:paraId="2E144C1C" w14:textId="2883FA3D" w:rsidR="007C420C" w:rsidRPr="0045423F" w:rsidRDefault="007C420C" w:rsidP="00B513DB">
            <w:pPr>
              <w:spacing w:after="60"/>
              <w:rPr>
                <w:rFonts w:ascii="Gill Sans MT" w:hAnsi="Gill Sans MT"/>
              </w:rPr>
            </w:pPr>
            <w:r>
              <w:rPr>
                <w:rFonts w:ascii="Gill Sans MT" w:hAnsi="Gill Sans MT"/>
              </w:rPr>
              <w:t>State what occurs to an enzyme if the pH changes.</w:t>
            </w:r>
          </w:p>
        </w:tc>
        <w:tc>
          <w:tcPr>
            <w:tcW w:w="5031" w:type="dxa"/>
          </w:tcPr>
          <w:p w14:paraId="5BB8A1A4" w14:textId="77777777" w:rsidR="007C420C" w:rsidRPr="0045423F" w:rsidRDefault="007C420C" w:rsidP="00B513DB">
            <w:pPr>
              <w:jc w:val="center"/>
              <w:rPr>
                <w:rFonts w:ascii="Gill Sans MT" w:hAnsi="Gill Sans MT"/>
              </w:rPr>
            </w:pPr>
          </w:p>
        </w:tc>
      </w:tr>
      <w:tr w:rsidR="007C420C" w:rsidRPr="0045423F" w14:paraId="4DCA5C9B" w14:textId="77777777" w:rsidTr="00B513DB">
        <w:trPr>
          <w:trHeight w:val="392"/>
        </w:trPr>
        <w:tc>
          <w:tcPr>
            <w:tcW w:w="436" w:type="dxa"/>
            <w:hideMark/>
          </w:tcPr>
          <w:p w14:paraId="79B68585" w14:textId="77777777" w:rsidR="007C420C" w:rsidRPr="0045423F" w:rsidRDefault="007C420C" w:rsidP="00B513DB">
            <w:pPr>
              <w:spacing w:after="60"/>
              <w:jc w:val="center"/>
              <w:rPr>
                <w:rFonts w:ascii="Gill Sans MT" w:hAnsi="Gill Sans MT"/>
              </w:rPr>
            </w:pPr>
            <w:r>
              <w:rPr>
                <w:rFonts w:ascii="Gill Sans MT" w:hAnsi="Gill Sans MT"/>
              </w:rPr>
              <w:t>7</w:t>
            </w:r>
          </w:p>
        </w:tc>
        <w:tc>
          <w:tcPr>
            <w:tcW w:w="5050" w:type="dxa"/>
            <w:vAlign w:val="center"/>
            <w:hideMark/>
          </w:tcPr>
          <w:p w14:paraId="6A2D3A6C" w14:textId="6A23B373" w:rsidR="007C420C" w:rsidRPr="0045423F" w:rsidRDefault="007C420C" w:rsidP="00B513DB">
            <w:pPr>
              <w:spacing w:after="60"/>
              <w:rPr>
                <w:rFonts w:ascii="Gill Sans MT" w:hAnsi="Gill Sans MT"/>
              </w:rPr>
            </w:pPr>
            <w:r>
              <w:rPr>
                <w:rFonts w:ascii="Gill Sans MT" w:hAnsi="Gill Sans MT"/>
              </w:rPr>
              <w:t>State the colour change for a protein food test.</w:t>
            </w:r>
          </w:p>
        </w:tc>
        <w:tc>
          <w:tcPr>
            <w:tcW w:w="5031" w:type="dxa"/>
          </w:tcPr>
          <w:p w14:paraId="64272BDB" w14:textId="77777777" w:rsidR="007C420C" w:rsidRPr="0045423F" w:rsidRDefault="007C420C" w:rsidP="00B513DB">
            <w:pPr>
              <w:jc w:val="center"/>
              <w:rPr>
                <w:rFonts w:ascii="Gill Sans MT" w:hAnsi="Gill Sans MT"/>
              </w:rPr>
            </w:pPr>
          </w:p>
        </w:tc>
      </w:tr>
      <w:tr w:rsidR="007C420C" w:rsidRPr="0045423F" w14:paraId="60D684B6" w14:textId="77777777" w:rsidTr="00B513DB">
        <w:trPr>
          <w:trHeight w:val="201"/>
        </w:trPr>
        <w:tc>
          <w:tcPr>
            <w:tcW w:w="436" w:type="dxa"/>
            <w:hideMark/>
          </w:tcPr>
          <w:p w14:paraId="674F7D4C" w14:textId="77777777" w:rsidR="007C420C" w:rsidRPr="0045423F" w:rsidRDefault="007C420C" w:rsidP="00B513DB">
            <w:pPr>
              <w:spacing w:after="60"/>
              <w:jc w:val="center"/>
              <w:rPr>
                <w:rFonts w:ascii="Gill Sans MT" w:hAnsi="Gill Sans MT"/>
              </w:rPr>
            </w:pPr>
            <w:r>
              <w:rPr>
                <w:rFonts w:ascii="Gill Sans MT" w:hAnsi="Gill Sans MT"/>
              </w:rPr>
              <w:t>8</w:t>
            </w:r>
          </w:p>
        </w:tc>
        <w:tc>
          <w:tcPr>
            <w:tcW w:w="5050" w:type="dxa"/>
            <w:vAlign w:val="center"/>
            <w:hideMark/>
          </w:tcPr>
          <w:p w14:paraId="6F86C863" w14:textId="76A832F1" w:rsidR="007C420C" w:rsidRPr="0045423F" w:rsidRDefault="007C420C" w:rsidP="00B513DB">
            <w:pPr>
              <w:spacing w:after="60"/>
              <w:rPr>
                <w:rFonts w:ascii="Gill Sans MT" w:hAnsi="Gill Sans MT"/>
              </w:rPr>
            </w:pPr>
            <w:r>
              <w:rPr>
                <w:rFonts w:ascii="Gill Sans MT" w:hAnsi="Gill Sans MT"/>
              </w:rPr>
              <w:t>Enzymes and substrates have a __________ fit.</w:t>
            </w:r>
          </w:p>
        </w:tc>
        <w:tc>
          <w:tcPr>
            <w:tcW w:w="5031" w:type="dxa"/>
          </w:tcPr>
          <w:p w14:paraId="20C280DE" w14:textId="77777777" w:rsidR="007C420C" w:rsidRPr="0045423F" w:rsidRDefault="007C420C" w:rsidP="00B513DB">
            <w:pPr>
              <w:jc w:val="center"/>
              <w:rPr>
                <w:rFonts w:ascii="Gill Sans MT" w:hAnsi="Gill Sans MT"/>
              </w:rPr>
            </w:pPr>
          </w:p>
        </w:tc>
      </w:tr>
      <w:tr w:rsidR="007C420C" w:rsidRPr="0045423F" w14:paraId="674E96D0" w14:textId="77777777" w:rsidTr="00B513DB">
        <w:trPr>
          <w:trHeight w:val="350"/>
        </w:trPr>
        <w:tc>
          <w:tcPr>
            <w:tcW w:w="436" w:type="dxa"/>
          </w:tcPr>
          <w:p w14:paraId="20AE1F93" w14:textId="77777777" w:rsidR="007C420C" w:rsidRDefault="007C420C" w:rsidP="00B513DB">
            <w:pPr>
              <w:jc w:val="center"/>
              <w:rPr>
                <w:rFonts w:ascii="Gill Sans MT" w:hAnsi="Gill Sans MT"/>
              </w:rPr>
            </w:pPr>
            <w:r>
              <w:rPr>
                <w:rFonts w:ascii="Gill Sans MT" w:hAnsi="Gill Sans MT"/>
              </w:rPr>
              <w:t>9</w:t>
            </w:r>
          </w:p>
        </w:tc>
        <w:tc>
          <w:tcPr>
            <w:tcW w:w="5050" w:type="dxa"/>
            <w:vAlign w:val="center"/>
          </w:tcPr>
          <w:p w14:paraId="52FDFBA1" w14:textId="04761D25" w:rsidR="007C420C" w:rsidRPr="0045423F" w:rsidRDefault="007C420C" w:rsidP="007C420C">
            <w:pPr>
              <w:rPr>
                <w:rFonts w:ascii="Gill Sans MT" w:hAnsi="Gill Sans MT"/>
              </w:rPr>
            </w:pPr>
            <w:r>
              <w:rPr>
                <w:rFonts w:ascii="Gill Sans MT" w:hAnsi="Gill Sans MT"/>
              </w:rPr>
              <w:t>The optimum temp. of enzymes in the human body is:</w:t>
            </w:r>
          </w:p>
        </w:tc>
        <w:tc>
          <w:tcPr>
            <w:tcW w:w="5031" w:type="dxa"/>
          </w:tcPr>
          <w:p w14:paraId="74AB3649" w14:textId="77777777" w:rsidR="007C420C" w:rsidRPr="0045423F" w:rsidRDefault="007C420C" w:rsidP="00B513DB">
            <w:pPr>
              <w:jc w:val="center"/>
              <w:rPr>
                <w:rFonts w:ascii="Gill Sans MT" w:hAnsi="Gill Sans MT"/>
              </w:rPr>
            </w:pPr>
          </w:p>
        </w:tc>
      </w:tr>
      <w:tr w:rsidR="007C420C" w:rsidRPr="0045423F" w14:paraId="6DAA6EC9" w14:textId="77777777" w:rsidTr="00B513DB">
        <w:trPr>
          <w:trHeight w:val="368"/>
        </w:trPr>
        <w:tc>
          <w:tcPr>
            <w:tcW w:w="436" w:type="dxa"/>
          </w:tcPr>
          <w:p w14:paraId="4CFC92FC" w14:textId="77777777" w:rsidR="007C420C" w:rsidRDefault="007C420C" w:rsidP="00B513DB">
            <w:pPr>
              <w:jc w:val="center"/>
              <w:rPr>
                <w:rFonts w:ascii="Gill Sans MT" w:hAnsi="Gill Sans MT"/>
              </w:rPr>
            </w:pPr>
            <w:r>
              <w:rPr>
                <w:rFonts w:ascii="Gill Sans MT" w:hAnsi="Gill Sans MT"/>
              </w:rPr>
              <w:t>10</w:t>
            </w:r>
          </w:p>
        </w:tc>
        <w:tc>
          <w:tcPr>
            <w:tcW w:w="5050" w:type="dxa"/>
            <w:vAlign w:val="center"/>
          </w:tcPr>
          <w:p w14:paraId="109FBD31" w14:textId="4248B57C" w:rsidR="007C420C" w:rsidRPr="0045423F" w:rsidRDefault="007C420C" w:rsidP="00B513DB">
            <w:pPr>
              <w:rPr>
                <w:rFonts w:ascii="Gill Sans MT" w:hAnsi="Gill Sans MT"/>
              </w:rPr>
            </w:pPr>
            <w:r>
              <w:rPr>
                <w:rFonts w:ascii="Gill Sans MT" w:hAnsi="Gill Sans MT"/>
              </w:rPr>
              <w:t>Where does digestion of starch begin?</w:t>
            </w:r>
          </w:p>
        </w:tc>
        <w:tc>
          <w:tcPr>
            <w:tcW w:w="5031" w:type="dxa"/>
          </w:tcPr>
          <w:p w14:paraId="5B29CD00" w14:textId="77777777" w:rsidR="007C420C" w:rsidRPr="0045423F" w:rsidRDefault="007C420C" w:rsidP="00B513DB">
            <w:pPr>
              <w:jc w:val="center"/>
              <w:rPr>
                <w:rFonts w:ascii="Gill Sans MT" w:hAnsi="Gill Sans MT"/>
              </w:rPr>
            </w:pPr>
          </w:p>
        </w:tc>
      </w:tr>
    </w:tbl>
    <w:p w14:paraId="3E69038A" w14:textId="77777777" w:rsidR="007C420C" w:rsidRDefault="007C420C" w:rsidP="007C420C">
      <w:pPr>
        <w:rPr>
          <w:rFonts w:ascii="Gill Sans MT" w:hAnsi="Gill Sans MT"/>
          <w:sz w:val="24"/>
          <w:u w:val="single"/>
        </w:rPr>
      </w:pPr>
    </w:p>
    <w:p w14:paraId="00DE5523" w14:textId="6C74DF2D" w:rsidR="00B513DB" w:rsidRDefault="007C420C" w:rsidP="00B513DB">
      <w:pPr>
        <w:rPr>
          <w:rFonts w:ascii="Gill Sans MT" w:hAnsi="Gill Sans MT"/>
          <w:u w:val="single"/>
        </w:rPr>
      </w:pPr>
      <w:r w:rsidRPr="009D4629">
        <w:rPr>
          <w:rFonts w:ascii="Gill Sans MT" w:hAnsi="Gill Sans MT"/>
          <w:u w:val="single"/>
        </w:rPr>
        <w:t>B</w:t>
      </w:r>
      <w:r>
        <w:rPr>
          <w:rFonts w:ascii="Gill Sans MT" w:hAnsi="Gill Sans MT"/>
          <w:u w:val="single"/>
        </w:rPr>
        <w:t>3</w:t>
      </w:r>
      <w:r w:rsidRPr="009D4629">
        <w:rPr>
          <w:rFonts w:ascii="Gill Sans MT" w:hAnsi="Gill Sans MT"/>
          <w:u w:val="single"/>
        </w:rPr>
        <w:t xml:space="preserve"> </w:t>
      </w:r>
      <w:r>
        <w:rPr>
          <w:rFonts w:ascii="Gill Sans MT" w:hAnsi="Gill Sans MT"/>
          <w:u w:val="single"/>
        </w:rPr>
        <w:t>– Exam Questions</w:t>
      </w:r>
    </w:p>
    <w:p w14:paraId="241205D5" w14:textId="036F8FAF" w:rsidR="00B513DB" w:rsidRPr="00B513DB" w:rsidRDefault="00B513DB" w:rsidP="00B513DB">
      <w:pPr>
        <w:rPr>
          <w:rFonts w:ascii="Gill Sans MT" w:hAnsi="Gill Sans MT"/>
          <w:u w:val="single"/>
        </w:rPr>
      </w:pPr>
      <w:r>
        <w:rPr>
          <w:rFonts w:eastAsia="Times New Roman" w:cs="Arial"/>
          <w:b/>
          <w:bCs/>
          <w:color w:val="000000"/>
          <w:sz w:val="27"/>
          <w:szCs w:val="27"/>
          <w:lang w:val="en-US"/>
        </w:rPr>
        <w:t xml:space="preserve">Q1. </w:t>
      </w:r>
      <w:r>
        <w:rPr>
          <w:rFonts w:eastAsia="Times New Roman" w:cs="Arial"/>
          <w:lang w:val="en-US"/>
        </w:rPr>
        <w:t>The diagram below shows the human digestive system.</w:t>
      </w:r>
    </w:p>
    <w:p w14:paraId="6276904C" w14:textId="730A01B3" w:rsidR="00B513DB" w:rsidRDefault="00B513DB" w:rsidP="00B513DB">
      <w:pPr>
        <w:widowControl w:val="0"/>
        <w:autoSpaceDE w:val="0"/>
        <w:autoSpaceDN w:val="0"/>
        <w:adjustRightInd w:val="0"/>
        <w:spacing w:before="240"/>
        <w:jc w:val="center"/>
        <w:rPr>
          <w:rFonts w:eastAsia="Times New Roman" w:cs="Arial"/>
          <w:lang w:val="en-US"/>
        </w:rPr>
      </w:pPr>
      <w:r>
        <w:rPr>
          <w:rFonts w:eastAsia="Times New Roman" w:cs="Arial"/>
          <w:noProof/>
          <w:lang w:eastAsia="en-GB"/>
        </w:rPr>
        <w:drawing>
          <wp:inline distT="0" distB="0" distL="0" distR="0" wp14:anchorId="3C159C18" wp14:editId="296DC421">
            <wp:extent cx="2818130" cy="3732530"/>
            <wp:effectExtent l="0" t="0" r="1270"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8130" cy="3732530"/>
                    </a:xfrm>
                    <a:prstGeom prst="rect">
                      <a:avLst/>
                    </a:prstGeom>
                    <a:noFill/>
                    <a:ln>
                      <a:noFill/>
                    </a:ln>
                  </pic:spPr>
                </pic:pic>
              </a:graphicData>
            </a:graphic>
          </wp:inline>
        </w:drawing>
      </w:r>
      <w:r>
        <w:rPr>
          <w:rFonts w:eastAsia="Times New Roman" w:cs="Arial"/>
          <w:lang w:val="en-US"/>
        </w:rPr>
        <w:t> </w:t>
      </w:r>
    </w:p>
    <w:p w14:paraId="798A9E3B" w14:textId="77777777" w:rsidR="00B513DB" w:rsidRDefault="00B513DB" w:rsidP="00B513DB">
      <w:pPr>
        <w:widowControl w:val="0"/>
        <w:autoSpaceDE w:val="0"/>
        <w:autoSpaceDN w:val="0"/>
        <w:adjustRightInd w:val="0"/>
        <w:spacing w:before="240"/>
        <w:ind w:left="1701" w:right="567" w:hanging="1134"/>
        <w:rPr>
          <w:rFonts w:eastAsia="Times New Roman" w:cs="Arial"/>
          <w:lang w:val="en-US"/>
        </w:rPr>
      </w:pPr>
      <w:r>
        <w:rPr>
          <w:rFonts w:eastAsia="Times New Roman" w:cs="Arial"/>
          <w:lang w:val="en-US"/>
        </w:rPr>
        <w:t xml:space="preserve">(a)     (i)      What is Organ </w:t>
      </w:r>
      <w:r>
        <w:rPr>
          <w:rFonts w:eastAsia="Times New Roman" w:cs="Arial"/>
          <w:b/>
          <w:bCs/>
          <w:lang w:val="en-US"/>
        </w:rPr>
        <w:t>A</w:t>
      </w:r>
      <w:r>
        <w:rPr>
          <w:rFonts w:eastAsia="Times New Roman" w:cs="Arial"/>
          <w:lang w:val="en-US"/>
        </w:rPr>
        <w:t>?</w:t>
      </w:r>
    </w:p>
    <w:p w14:paraId="55E5297B" w14:textId="77777777" w:rsidR="00B513DB" w:rsidRDefault="00B513DB" w:rsidP="00B513DB">
      <w:pPr>
        <w:widowControl w:val="0"/>
        <w:autoSpaceDE w:val="0"/>
        <w:autoSpaceDN w:val="0"/>
        <w:adjustRightInd w:val="0"/>
        <w:spacing w:before="240"/>
        <w:ind w:left="1701" w:right="567"/>
        <w:rPr>
          <w:rFonts w:eastAsia="Times New Roman" w:cs="Arial"/>
          <w:lang w:val="en-US"/>
        </w:rPr>
      </w:pPr>
      <w:r>
        <w:rPr>
          <w:rFonts w:eastAsia="Times New Roman" w:cs="Arial"/>
          <w:lang w:val="en-US"/>
        </w:rPr>
        <w:t>Draw a ring around the correct answer.</w:t>
      </w:r>
    </w:p>
    <w:p w14:paraId="53752AD3" w14:textId="77777777" w:rsidR="00B513DB" w:rsidRDefault="00B513DB" w:rsidP="00B513DB">
      <w:pPr>
        <w:widowControl w:val="0"/>
        <w:autoSpaceDE w:val="0"/>
        <w:autoSpaceDN w:val="0"/>
        <w:adjustRightInd w:val="0"/>
        <w:spacing w:before="240"/>
        <w:jc w:val="center"/>
        <w:rPr>
          <w:rFonts w:eastAsia="Times New Roman" w:cs="Arial"/>
          <w:b/>
          <w:bCs/>
          <w:lang w:val="en-US"/>
        </w:rPr>
      </w:pPr>
      <w:r>
        <w:rPr>
          <w:rFonts w:eastAsia="Times New Roman" w:cs="Arial"/>
          <w:b/>
          <w:bCs/>
          <w:lang w:val="en-US"/>
        </w:rPr>
        <w:t>gall bladder                liver                stomach</w:t>
      </w:r>
    </w:p>
    <w:p w14:paraId="50F8C402" w14:textId="77777777" w:rsidR="00B513DB" w:rsidRDefault="00B513DB" w:rsidP="00B513DB">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(1)</w:t>
      </w:r>
    </w:p>
    <w:p w14:paraId="72845505" w14:textId="77777777" w:rsidR="00B513DB" w:rsidRDefault="00B513DB" w:rsidP="00B513DB">
      <w:pPr>
        <w:widowControl w:val="0"/>
        <w:autoSpaceDE w:val="0"/>
        <w:autoSpaceDN w:val="0"/>
        <w:adjustRightInd w:val="0"/>
        <w:spacing w:before="240"/>
        <w:ind w:left="1701" w:right="567" w:hanging="567"/>
        <w:rPr>
          <w:rFonts w:eastAsia="Times New Roman" w:cs="Arial"/>
          <w:lang w:val="en-US"/>
        </w:rPr>
      </w:pPr>
      <w:r>
        <w:rPr>
          <w:rFonts w:eastAsia="Times New Roman" w:cs="Arial"/>
          <w:lang w:val="en-US"/>
        </w:rPr>
        <w:t xml:space="preserve">(ii)     What is Organ </w:t>
      </w:r>
      <w:r>
        <w:rPr>
          <w:rFonts w:eastAsia="Times New Roman" w:cs="Arial"/>
          <w:b/>
          <w:bCs/>
          <w:lang w:val="en-US"/>
        </w:rPr>
        <w:t>B</w:t>
      </w:r>
      <w:r>
        <w:rPr>
          <w:rFonts w:eastAsia="Times New Roman" w:cs="Arial"/>
          <w:lang w:val="en-US"/>
        </w:rPr>
        <w:t>?</w:t>
      </w:r>
    </w:p>
    <w:p w14:paraId="59BE87EB" w14:textId="77777777" w:rsidR="00B513DB" w:rsidRDefault="00B513DB" w:rsidP="00B513DB">
      <w:pPr>
        <w:widowControl w:val="0"/>
        <w:autoSpaceDE w:val="0"/>
        <w:autoSpaceDN w:val="0"/>
        <w:adjustRightInd w:val="0"/>
        <w:spacing w:before="240"/>
        <w:ind w:left="1701" w:right="567"/>
        <w:rPr>
          <w:rFonts w:eastAsia="Times New Roman" w:cs="Arial"/>
          <w:lang w:val="en-US"/>
        </w:rPr>
      </w:pPr>
      <w:r>
        <w:rPr>
          <w:rFonts w:eastAsia="Times New Roman" w:cs="Arial"/>
          <w:lang w:val="en-US"/>
        </w:rPr>
        <w:t>Draw a ring around the correct answer.</w:t>
      </w:r>
    </w:p>
    <w:p w14:paraId="7D7119CF" w14:textId="77777777" w:rsidR="00B513DB" w:rsidRDefault="00B513DB" w:rsidP="00B513DB">
      <w:pPr>
        <w:widowControl w:val="0"/>
        <w:autoSpaceDE w:val="0"/>
        <w:autoSpaceDN w:val="0"/>
        <w:adjustRightInd w:val="0"/>
        <w:spacing w:before="240"/>
        <w:jc w:val="center"/>
        <w:rPr>
          <w:rFonts w:eastAsia="Times New Roman" w:cs="Arial"/>
          <w:b/>
          <w:bCs/>
          <w:lang w:val="en-US"/>
        </w:rPr>
      </w:pPr>
      <w:r>
        <w:rPr>
          <w:rFonts w:eastAsia="Times New Roman" w:cs="Arial"/>
          <w:b/>
          <w:bCs/>
          <w:lang w:val="en-US"/>
        </w:rPr>
        <w:t>large intestine                pancreas                small intestine</w:t>
      </w:r>
    </w:p>
    <w:p w14:paraId="76F8196D" w14:textId="77777777" w:rsidR="00B513DB" w:rsidRDefault="00B513DB" w:rsidP="00B513DB">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lastRenderedPageBreak/>
        <w:t>(1)</w:t>
      </w:r>
    </w:p>
    <w:p w14:paraId="26F454EC" w14:textId="77777777" w:rsidR="00B513DB" w:rsidRDefault="00B513DB" w:rsidP="00B513DB">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(b)     Digestive enzymes are made by different organs in the digestive system.</w:t>
      </w:r>
    </w:p>
    <w:p w14:paraId="066AB1FD" w14:textId="77777777" w:rsidR="00B513DB" w:rsidRDefault="00B513DB" w:rsidP="00B513DB">
      <w:pPr>
        <w:widowControl w:val="0"/>
        <w:autoSpaceDE w:val="0"/>
        <w:autoSpaceDN w:val="0"/>
        <w:adjustRightInd w:val="0"/>
        <w:spacing w:before="240"/>
        <w:ind w:left="1134" w:right="567"/>
        <w:rPr>
          <w:rFonts w:eastAsia="Times New Roman" w:cs="Arial"/>
          <w:lang w:val="en-US"/>
        </w:rPr>
      </w:pPr>
      <w:r>
        <w:rPr>
          <w:rFonts w:eastAsia="Times New Roman" w:cs="Arial"/>
          <w:lang w:val="en-US"/>
        </w:rPr>
        <w:t>Complete the table below putting a tick (</w:t>
      </w:r>
      <w:r>
        <w:rPr>
          <w:rFonts w:ascii="MS Mincho" w:eastAsia="MS Mincho" w:hAnsi="MS Mincho" w:cs="MS Mincho"/>
          <w:lang w:val="en-US"/>
        </w:rPr>
        <w:t>✓</w:t>
      </w:r>
      <w:r>
        <w:rPr>
          <w:rFonts w:eastAsia="Times New Roman" w:cs="Arial"/>
          <w:lang w:val="en-US"/>
        </w:rPr>
        <w:t>) or cross (</w:t>
      </w:r>
      <w:r>
        <w:rPr>
          <w:rFonts w:ascii="MS Mincho" w:eastAsia="MS Mincho" w:hAnsi="MS Mincho" w:cs="MS Mincho"/>
          <w:lang w:val="en-US"/>
        </w:rPr>
        <w:t>✕</w:t>
      </w:r>
      <w:r>
        <w:rPr>
          <w:rFonts w:eastAsia="Times New Roman" w:cs="Arial"/>
          <w:lang w:val="en-US"/>
        </w:rPr>
        <w:t>) in the boxes.</w:t>
      </w:r>
    </w:p>
    <w:p w14:paraId="463AD8A1" w14:textId="77777777" w:rsidR="00B513DB" w:rsidRDefault="00B513DB" w:rsidP="00B513DB">
      <w:pPr>
        <w:widowControl w:val="0"/>
        <w:autoSpaceDE w:val="0"/>
        <w:autoSpaceDN w:val="0"/>
        <w:adjustRightInd w:val="0"/>
        <w:spacing w:before="240"/>
        <w:ind w:left="1134" w:right="567"/>
        <w:rPr>
          <w:rFonts w:eastAsia="Times New Roman" w:cs="Arial"/>
          <w:lang w:val="en-US"/>
        </w:rPr>
      </w:pPr>
      <w:r>
        <w:rPr>
          <w:rFonts w:eastAsia="Times New Roman" w:cs="Arial"/>
          <w:lang w:val="en-US"/>
        </w:rPr>
        <w:t>The first row has been done for you.</w:t>
      </w:r>
    </w:p>
    <w:p w14:paraId="5A956849" w14:textId="77777777" w:rsidR="00B513DB" w:rsidRDefault="00B513DB" w:rsidP="00B513DB">
      <w:pPr>
        <w:widowControl w:val="0"/>
        <w:autoSpaceDE w:val="0"/>
        <w:autoSpaceDN w:val="0"/>
        <w:adjustRightInd w:val="0"/>
        <w:rPr>
          <w:rFonts w:eastAsia="Times New Roman" w:cs="Arial"/>
          <w:lang w:val="en-US"/>
        </w:rPr>
      </w:pPr>
      <w:r>
        <w:rPr>
          <w:rFonts w:eastAsia="Times New Roman" w:cs="Arial"/>
          <w:lang w:val="en-US"/>
        </w:rPr>
        <w:t> </w:t>
      </w:r>
    </w:p>
    <w:tbl>
      <w:tblPr>
        <w:tblW w:w="0" w:type="auto"/>
        <w:tblInd w:w="1008" w:type="dxa"/>
        <w:tblLayout w:type="fixed"/>
        <w:tblCellMar>
          <w:left w:w="75" w:type="dxa"/>
          <w:right w:w="75" w:type="dxa"/>
        </w:tblCellMar>
        <w:tblLook w:val="0000" w:firstRow="0" w:lastRow="0" w:firstColumn="0" w:lastColumn="0" w:noHBand="0" w:noVBand="0"/>
      </w:tblPr>
      <w:tblGrid>
        <w:gridCol w:w="1209"/>
        <w:gridCol w:w="1470"/>
        <w:gridCol w:w="1470"/>
        <w:gridCol w:w="1305"/>
        <w:gridCol w:w="1470"/>
        <w:gridCol w:w="1635"/>
      </w:tblGrid>
      <w:tr w:rsidR="00B513DB" w14:paraId="4DB41C12" w14:textId="77777777" w:rsidTr="00B513DB">
        <w:tc>
          <w:tcPr>
            <w:tcW w:w="2679" w:type="dxa"/>
            <w:gridSpan w:val="2"/>
            <w:tcBorders>
              <w:top w:val="nil"/>
              <w:left w:val="nil"/>
              <w:bottom w:val="nil"/>
              <w:right w:val="nil"/>
            </w:tcBorders>
            <w:tcMar>
              <w:left w:w="108" w:type="dxa"/>
              <w:right w:w="108" w:type="dxa"/>
            </w:tcMar>
          </w:tcPr>
          <w:p w14:paraId="30CEA385" w14:textId="77777777" w:rsidR="00B513DB" w:rsidRDefault="00B513DB" w:rsidP="00B513DB">
            <w:pPr>
              <w:widowControl w:val="0"/>
              <w:autoSpaceDE w:val="0"/>
              <w:autoSpaceDN w:val="0"/>
              <w:adjustRightInd w:val="0"/>
              <w:spacing w:before="120" w:after="120"/>
              <w:jc w:val="center"/>
              <w:rPr>
                <w:rFonts w:eastAsia="Times New Roman" w:cs="Arial"/>
                <w:lang w:val="en-US"/>
              </w:rPr>
            </w:pPr>
            <w:r>
              <w:rPr>
                <w:rFonts w:eastAsia="Times New Roman" w:cs="Arial"/>
                <w:lang w:val="en-US"/>
              </w:rPr>
              <w:t> </w:t>
            </w:r>
          </w:p>
        </w:tc>
        <w:tc>
          <w:tcPr>
            <w:tcW w:w="5880" w:type="dxa"/>
            <w:gridSpan w:val="4"/>
            <w:tcBorders>
              <w:top w:val="single" w:sz="8" w:space="0" w:color="000000"/>
              <w:left w:val="single" w:sz="8" w:space="0" w:color="000000"/>
              <w:bottom w:val="single" w:sz="8" w:space="0" w:color="000000"/>
              <w:right w:val="single" w:sz="8" w:space="0" w:color="000000"/>
            </w:tcBorders>
            <w:tcMar>
              <w:left w:w="108" w:type="dxa"/>
              <w:right w:w="108" w:type="dxa"/>
            </w:tcMar>
          </w:tcPr>
          <w:p w14:paraId="0263E77B" w14:textId="77777777" w:rsidR="00B513DB" w:rsidRDefault="00B513DB" w:rsidP="00B513DB">
            <w:pPr>
              <w:widowControl w:val="0"/>
              <w:autoSpaceDE w:val="0"/>
              <w:autoSpaceDN w:val="0"/>
              <w:adjustRightInd w:val="0"/>
              <w:spacing w:before="120" w:after="120"/>
              <w:jc w:val="center"/>
              <w:rPr>
                <w:rFonts w:eastAsia="Times New Roman" w:cs="Arial"/>
                <w:b/>
                <w:bCs/>
                <w:lang w:val="en-US"/>
              </w:rPr>
            </w:pPr>
            <w:r>
              <w:rPr>
                <w:rFonts w:eastAsia="Times New Roman" w:cs="Arial"/>
                <w:b/>
                <w:bCs/>
                <w:lang w:val="en-US"/>
              </w:rPr>
              <w:t>Organ producing enzyme</w:t>
            </w:r>
          </w:p>
        </w:tc>
      </w:tr>
      <w:tr w:rsidR="00B513DB" w14:paraId="2F6A4645" w14:textId="77777777" w:rsidTr="00B513DB">
        <w:tc>
          <w:tcPr>
            <w:tcW w:w="2679" w:type="dxa"/>
            <w:gridSpan w:val="2"/>
            <w:tcBorders>
              <w:top w:val="nil"/>
              <w:left w:val="nil"/>
              <w:bottom w:val="nil"/>
              <w:right w:val="nil"/>
            </w:tcBorders>
            <w:tcMar>
              <w:left w:w="108" w:type="dxa"/>
              <w:right w:w="108" w:type="dxa"/>
            </w:tcMar>
          </w:tcPr>
          <w:p w14:paraId="11A5B5D6" w14:textId="77777777" w:rsidR="00B513DB" w:rsidRDefault="00B513DB" w:rsidP="00B513DB">
            <w:pPr>
              <w:widowControl w:val="0"/>
              <w:autoSpaceDE w:val="0"/>
              <w:autoSpaceDN w:val="0"/>
              <w:adjustRightInd w:val="0"/>
              <w:spacing w:before="120" w:after="120"/>
              <w:jc w:val="center"/>
              <w:rPr>
                <w:rFonts w:eastAsia="Times New Roman" w:cs="Arial"/>
                <w:lang w:val="en-US"/>
              </w:rPr>
            </w:pPr>
            <w:r>
              <w:rPr>
                <w:rFonts w:eastAsia="Times New Roman" w:cs="Arial"/>
                <w:lang w:val="en-US"/>
              </w:rPr>
              <w:t> </w:t>
            </w:r>
          </w:p>
        </w:tc>
        <w:tc>
          <w:tcPr>
            <w:tcW w:w="147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D3D8E50" w14:textId="77777777" w:rsidR="00B513DB" w:rsidRDefault="00B513DB" w:rsidP="00B513DB">
            <w:pPr>
              <w:widowControl w:val="0"/>
              <w:autoSpaceDE w:val="0"/>
              <w:autoSpaceDN w:val="0"/>
              <w:adjustRightInd w:val="0"/>
              <w:spacing w:before="120" w:after="120"/>
              <w:jc w:val="center"/>
              <w:rPr>
                <w:rFonts w:eastAsia="Times New Roman" w:cs="Arial"/>
                <w:b/>
                <w:bCs/>
                <w:lang w:val="en-US"/>
              </w:rPr>
            </w:pPr>
            <w:r>
              <w:rPr>
                <w:rFonts w:eastAsia="Times New Roman" w:cs="Arial"/>
                <w:b/>
                <w:bCs/>
                <w:lang w:val="en-US"/>
              </w:rPr>
              <w:t>salivary glands</w:t>
            </w:r>
          </w:p>
        </w:tc>
        <w:tc>
          <w:tcPr>
            <w:tcW w:w="130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D89560C" w14:textId="77777777" w:rsidR="00B513DB" w:rsidRDefault="00B513DB" w:rsidP="00B513DB">
            <w:pPr>
              <w:widowControl w:val="0"/>
              <w:autoSpaceDE w:val="0"/>
              <w:autoSpaceDN w:val="0"/>
              <w:adjustRightInd w:val="0"/>
              <w:spacing w:before="120" w:after="120"/>
              <w:jc w:val="center"/>
              <w:rPr>
                <w:rFonts w:eastAsia="Times New Roman" w:cs="Arial"/>
                <w:b/>
                <w:bCs/>
                <w:lang w:val="en-US"/>
              </w:rPr>
            </w:pPr>
            <w:r>
              <w:rPr>
                <w:rFonts w:eastAsia="Times New Roman" w:cs="Arial"/>
                <w:b/>
                <w:bCs/>
                <w:lang w:val="en-US"/>
              </w:rPr>
              <w:t>stomach</w:t>
            </w:r>
          </w:p>
        </w:tc>
        <w:tc>
          <w:tcPr>
            <w:tcW w:w="14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8B6F308" w14:textId="77777777" w:rsidR="00B513DB" w:rsidRDefault="00B513DB" w:rsidP="00B513DB">
            <w:pPr>
              <w:widowControl w:val="0"/>
              <w:autoSpaceDE w:val="0"/>
              <w:autoSpaceDN w:val="0"/>
              <w:adjustRightInd w:val="0"/>
              <w:spacing w:before="120" w:after="120"/>
              <w:jc w:val="center"/>
              <w:rPr>
                <w:rFonts w:eastAsia="Times New Roman" w:cs="Arial"/>
                <w:b/>
                <w:bCs/>
                <w:lang w:val="en-US"/>
              </w:rPr>
            </w:pPr>
            <w:r>
              <w:rPr>
                <w:rFonts w:eastAsia="Times New Roman" w:cs="Arial"/>
                <w:b/>
                <w:bCs/>
                <w:lang w:val="en-US"/>
              </w:rPr>
              <w:t>pancreas</w:t>
            </w:r>
          </w:p>
        </w:tc>
        <w:tc>
          <w:tcPr>
            <w:tcW w:w="163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D967098" w14:textId="77777777" w:rsidR="00B513DB" w:rsidRDefault="00B513DB" w:rsidP="00B513DB">
            <w:pPr>
              <w:widowControl w:val="0"/>
              <w:autoSpaceDE w:val="0"/>
              <w:autoSpaceDN w:val="0"/>
              <w:adjustRightInd w:val="0"/>
              <w:spacing w:before="120" w:after="120"/>
              <w:jc w:val="center"/>
              <w:rPr>
                <w:rFonts w:eastAsia="Times New Roman" w:cs="Arial"/>
                <w:b/>
                <w:bCs/>
                <w:lang w:val="en-US"/>
              </w:rPr>
            </w:pPr>
            <w:r>
              <w:rPr>
                <w:rFonts w:eastAsia="Times New Roman" w:cs="Arial"/>
                <w:b/>
                <w:bCs/>
                <w:lang w:val="en-US"/>
              </w:rPr>
              <w:t>small intestine</w:t>
            </w:r>
          </w:p>
        </w:tc>
      </w:tr>
      <w:tr w:rsidR="00B513DB" w14:paraId="30A47979" w14:textId="77777777" w:rsidTr="00B513DB">
        <w:tc>
          <w:tcPr>
            <w:tcW w:w="1209" w:type="dxa"/>
            <w:vMerge w:val="restart"/>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B1690BF" w14:textId="77777777" w:rsidR="00B513DB" w:rsidRDefault="00B513DB" w:rsidP="00B513DB">
            <w:pPr>
              <w:widowControl w:val="0"/>
              <w:autoSpaceDE w:val="0"/>
              <w:autoSpaceDN w:val="0"/>
              <w:adjustRightInd w:val="0"/>
              <w:spacing w:before="120" w:after="120"/>
              <w:jc w:val="center"/>
              <w:rPr>
                <w:rFonts w:eastAsia="Times New Roman" w:cs="Arial"/>
                <w:b/>
                <w:bCs/>
                <w:lang w:val="en-US"/>
              </w:rPr>
            </w:pPr>
            <w:r>
              <w:rPr>
                <w:rFonts w:eastAsia="Times New Roman" w:cs="Arial"/>
                <w:b/>
                <w:bCs/>
                <w:lang w:val="en-US"/>
              </w:rPr>
              <w:t>Enzyme</w:t>
            </w:r>
          </w:p>
        </w:tc>
        <w:tc>
          <w:tcPr>
            <w:tcW w:w="147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BBBB465" w14:textId="77777777" w:rsidR="00B513DB" w:rsidRDefault="00B513DB" w:rsidP="00B513DB">
            <w:pPr>
              <w:widowControl w:val="0"/>
              <w:autoSpaceDE w:val="0"/>
              <w:autoSpaceDN w:val="0"/>
              <w:adjustRightInd w:val="0"/>
              <w:spacing w:before="120" w:after="120"/>
              <w:rPr>
                <w:rFonts w:eastAsia="Times New Roman" w:cs="Arial"/>
                <w:b/>
                <w:bCs/>
                <w:lang w:val="en-US"/>
              </w:rPr>
            </w:pPr>
            <w:r>
              <w:rPr>
                <w:rFonts w:eastAsia="Times New Roman" w:cs="Arial"/>
                <w:b/>
                <w:bCs/>
                <w:lang w:val="en-US"/>
              </w:rPr>
              <w:t>amylase</w:t>
            </w:r>
          </w:p>
        </w:tc>
        <w:tc>
          <w:tcPr>
            <w:tcW w:w="147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B046BB1" w14:textId="77777777" w:rsidR="00B513DB" w:rsidRDefault="00B513DB" w:rsidP="00B513DB">
            <w:pPr>
              <w:widowControl w:val="0"/>
              <w:autoSpaceDE w:val="0"/>
              <w:autoSpaceDN w:val="0"/>
              <w:adjustRightInd w:val="0"/>
              <w:spacing w:before="120" w:after="120"/>
              <w:jc w:val="center"/>
              <w:rPr>
                <w:rFonts w:eastAsia="Times New Roman" w:cs="Arial"/>
                <w:lang w:val="en-US"/>
              </w:rPr>
            </w:pPr>
            <w:r>
              <w:rPr>
                <w:rFonts w:ascii="MS Mincho" w:eastAsia="MS Mincho" w:hAnsi="MS Mincho" w:cs="MS Mincho"/>
                <w:lang w:val="en-US"/>
              </w:rPr>
              <w:t>✓</w:t>
            </w:r>
          </w:p>
        </w:tc>
        <w:tc>
          <w:tcPr>
            <w:tcW w:w="130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3A45FCE" w14:textId="77777777" w:rsidR="00B513DB" w:rsidRDefault="00B513DB" w:rsidP="00B513DB">
            <w:pPr>
              <w:widowControl w:val="0"/>
              <w:autoSpaceDE w:val="0"/>
              <w:autoSpaceDN w:val="0"/>
              <w:adjustRightInd w:val="0"/>
              <w:spacing w:before="120" w:after="120"/>
              <w:jc w:val="center"/>
              <w:rPr>
                <w:rFonts w:eastAsia="Times New Roman" w:cs="Arial"/>
                <w:lang w:val="en-US"/>
              </w:rPr>
            </w:pPr>
            <w:r>
              <w:rPr>
                <w:rFonts w:ascii="MS Mincho" w:eastAsia="MS Mincho" w:hAnsi="MS Mincho" w:cs="MS Mincho"/>
                <w:lang w:val="en-US"/>
              </w:rPr>
              <w:t>✕</w:t>
            </w:r>
          </w:p>
        </w:tc>
        <w:tc>
          <w:tcPr>
            <w:tcW w:w="147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3FC6171" w14:textId="77777777" w:rsidR="00B513DB" w:rsidRDefault="00B513DB" w:rsidP="00B513DB">
            <w:pPr>
              <w:widowControl w:val="0"/>
              <w:autoSpaceDE w:val="0"/>
              <w:autoSpaceDN w:val="0"/>
              <w:adjustRightInd w:val="0"/>
              <w:spacing w:before="120" w:after="120"/>
              <w:jc w:val="center"/>
              <w:rPr>
                <w:rFonts w:eastAsia="Times New Roman" w:cs="Arial"/>
                <w:lang w:val="en-US"/>
              </w:rPr>
            </w:pPr>
            <w:r>
              <w:rPr>
                <w:rFonts w:ascii="MS Mincho" w:eastAsia="MS Mincho" w:hAnsi="MS Mincho" w:cs="MS Mincho"/>
                <w:lang w:val="en-US"/>
              </w:rPr>
              <w:t>✓</w:t>
            </w:r>
          </w:p>
        </w:tc>
        <w:tc>
          <w:tcPr>
            <w:tcW w:w="163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432EC6B" w14:textId="77777777" w:rsidR="00B513DB" w:rsidRDefault="00B513DB" w:rsidP="00B513DB">
            <w:pPr>
              <w:widowControl w:val="0"/>
              <w:autoSpaceDE w:val="0"/>
              <w:autoSpaceDN w:val="0"/>
              <w:adjustRightInd w:val="0"/>
              <w:spacing w:before="120" w:after="120"/>
              <w:jc w:val="center"/>
              <w:rPr>
                <w:rFonts w:eastAsia="Times New Roman" w:cs="Arial"/>
                <w:lang w:val="en-US"/>
              </w:rPr>
            </w:pPr>
            <w:r>
              <w:rPr>
                <w:rFonts w:ascii="MS Mincho" w:eastAsia="MS Mincho" w:hAnsi="MS Mincho" w:cs="MS Mincho"/>
                <w:lang w:val="en-US"/>
              </w:rPr>
              <w:t>✓</w:t>
            </w:r>
          </w:p>
        </w:tc>
      </w:tr>
      <w:tr w:rsidR="00B513DB" w14:paraId="6F4EB57F" w14:textId="77777777" w:rsidTr="00B513DB">
        <w:tc>
          <w:tcPr>
            <w:tcW w:w="1209" w:type="dxa"/>
            <w:vMerge/>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0D4DE11" w14:textId="77777777" w:rsidR="00B513DB" w:rsidRDefault="00B513DB" w:rsidP="00B513DB">
            <w:pPr>
              <w:widowControl w:val="0"/>
              <w:autoSpaceDE w:val="0"/>
              <w:autoSpaceDN w:val="0"/>
              <w:adjustRightInd w:val="0"/>
              <w:rPr>
                <w:rFonts w:eastAsia="Times New Roman" w:cs="Arial"/>
                <w:lang w:val="en-US"/>
              </w:rPr>
            </w:pPr>
          </w:p>
        </w:tc>
        <w:tc>
          <w:tcPr>
            <w:tcW w:w="147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157F41C" w14:textId="77777777" w:rsidR="00B513DB" w:rsidRDefault="00B513DB" w:rsidP="00B513DB">
            <w:pPr>
              <w:widowControl w:val="0"/>
              <w:autoSpaceDE w:val="0"/>
              <w:autoSpaceDN w:val="0"/>
              <w:adjustRightInd w:val="0"/>
              <w:spacing w:before="120" w:after="120"/>
              <w:rPr>
                <w:rFonts w:eastAsia="Times New Roman" w:cs="Arial"/>
                <w:b/>
                <w:bCs/>
                <w:lang w:val="en-US"/>
              </w:rPr>
            </w:pPr>
            <w:r>
              <w:rPr>
                <w:rFonts w:eastAsia="Times New Roman" w:cs="Arial"/>
                <w:b/>
                <w:bCs/>
                <w:lang w:val="en-US"/>
              </w:rPr>
              <w:t>lipase</w:t>
            </w:r>
          </w:p>
        </w:tc>
        <w:tc>
          <w:tcPr>
            <w:tcW w:w="147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63CD061" w14:textId="77777777" w:rsidR="00B513DB" w:rsidRDefault="00B513DB" w:rsidP="00B513DB">
            <w:pPr>
              <w:widowControl w:val="0"/>
              <w:autoSpaceDE w:val="0"/>
              <w:autoSpaceDN w:val="0"/>
              <w:adjustRightInd w:val="0"/>
              <w:spacing w:before="120" w:after="120"/>
              <w:jc w:val="center"/>
              <w:rPr>
                <w:rFonts w:eastAsia="Times New Roman" w:cs="Arial"/>
                <w:lang w:val="en-US"/>
              </w:rPr>
            </w:pPr>
            <w:r>
              <w:rPr>
                <w:rFonts w:eastAsia="Times New Roman" w:cs="Arial"/>
                <w:lang w:val="en-US"/>
              </w:rPr>
              <w:t> </w:t>
            </w:r>
          </w:p>
        </w:tc>
        <w:tc>
          <w:tcPr>
            <w:tcW w:w="130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612FCF7" w14:textId="77777777" w:rsidR="00B513DB" w:rsidRDefault="00B513DB" w:rsidP="00B513DB">
            <w:pPr>
              <w:widowControl w:val="0"/>
              <w:autoSpaceDE w:val="0"/>
              <w:autoSpaceDN w:val="0"/>
              <w:adjustRightInd w:val="0"/>
              <w:spacing w:before="120" w:after="120"/>
              <w:jc w:val="center"/>
              <w:rPr>
                <w:rFonts w:eastAsia="Times New Roman" w:cs="Arial"/>
                <w:lang w:val="en-US"/>
              </w:rPr>
            </w:pPr>
            <w:r>
              <w:rPr>
                <w:rFonts w:eastAsia="Times New Roman" w:cs="Arial"/>
                <w:lang w:val="en-US"/>
              </w:rPr>
              <w:t> </w:t>
            </w:r>
          </w:p>
        </w:tc>
        <w:tc>
          <w:tcPr>
            <w:tcW w:w="147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17F86DE" w14:textId="77777777" w:rsidR="00B513DB" w:rsidRDefault="00B513DB" w:rsidP="00B513DB">
            <w:pPr>
              <w:widowControl w:val="0"/>
              <w:autoSpaceDE w:val="0"/>
              <w:autoSpaceDN w:val="0"/>
              <w:adjustRightInd w:val="0"/>
              <w:spacing w:before="120" w:after="120"/>
              <w:jc w:val="center"/>
              <w:rPr>
                <w:rFonts w:eastAsia="Times New Roman" w:cs="Arial"/>
                <w:lang w:val="en-US"/>
              </w:rPr>
            </w:pPr>
            <w:r>
              <w:rPr>
                <w:rFonts w:eastAsia="Times New Roman" w:cs="Arial"/>
                <w:lang w:val="en-US"/>
              </w:rPr>
              <w:t> </w:t>
            </w:r>
          </w:p>
        </w:tc>
        <w:tc>
          <w:tcPr>
            <w:tcW w:w="163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465C54C" w14:textId="77777777" w:rsidR="00B513DB" w:rsidRDefault="00B513DB" w:rsidP="00B513DB">
            <w:pPr>
              <w:widowControl w:val="0"/>
              <w:autoSpaceDE w:val="0"/>
              <w:autoSpaceDN w:val="0"/>
              <w:adjustRightInd w:val="0"/>
              <w:spacing w:before="120" w:after="120"/>
              <w:jc w:val="center"/>
              <w:rPr>
                <w:rFonts w:eastAsia="Times New Roman" w:cs="Arial"/>
                <w:lang w:val="en-US"/>
              </w:rPr>
            </w:pPr>
            <w:r>
              <w:rPr>
                <w:rFonts w:eastAsia="Times New Roman" w:cs="Arial"/>
                <w:lang w:val="en-US"/>
              </w:rPr>
              <w:t> </w:t>
            </w:r>
          </w:p>
        </w:tc>
      </w:tr>
      <w:tr w:rsidR="00B513DB" w14:paraId="169EED5B" w14:textId="77777777" w:rsidTr="00B513DB">
        <w:tc>
          <w:tcPr>
            <w:tcW w:w="1209" w:type="dxa"/>
            <w:vMerge/>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995AE84" w14:textId="77777777" w:rsidR="00B513DB" w:rsidRDefault="00B513DB" w:rsidP="00B513DB">
            <w:pPr>
              <w:widowControl w:val="0"/>
              <w:autoSpaceDE w:val="0"/>
              <w:autoSpaceDN w:val="0"/>
              <w:adjustRightInd w:val="0"/>
              <w:rPr>
                <w:rFonts w:eastAsia="Times New Roman" w:cs="Arial"/>
                <w:lang w:val="en-US"/>
              </w:rPr>
            </w:pPr>
          </w:p>
        </w:tc>
        <w:tc>
          <w:tcPr>
            <w:tcW w:w="147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E54CEA7" w14:textId="77777777" w:rsidR="00B513DB" w:rsidRDefault="00B513DB" w:rsidP="00B513DB">
            <w:pPr>
              <w:widowControl w:val="0"/>
              <w:autoSpaceDE w:val="0"/>
              <w:autoSpaceDN w:val="0"/>
              <w:adjustRightInd w:val="0"/>
              <w:spacing w:before="120" w:after="120"/>
              <w:rPr>
                <w:rFonts w:eastAsia="Times New Roman" w:cs="Arial"/>
                <w:b/>
                <w:bCs/>
                <w:lang w:val="en-US"/>
              </w:rPr>
            </w:pPr>
            <w:r>
              <w:rPr>
                <w:rFonts w:eastAsia="Times New Roman" w:cs="Arial"/>
                <w:b/>
                <w:bCs/>
                <w:lang w:val="en-US"/>
              </w:rPr>
              <w:t>protease</w:t>
            </w:r>
          </w:p>
        </w:tc>
        <w:tc>
          <w:tcPr>
            <w:tcW w:w="147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688A832" w14:textId="77777777" w:rsidR="00B513DB" w:rsidRDefault="00B513DB" w:rsidP="00B513DB">
            <w:pPr>
              <w:widowControl w:val="0"/>
              <w:autoSpaceDE w:val="0"/>
              <w:autoSpaceDN w:val="0"/>
              <w:adjustRightInd w:val="0"/>
              <w:spacing w:before="120" w:after="120"/>
              <w:jc w:val="center"/>
              <w:rPr>
                <w:rFonts w:eastAsia="Times New Roman" w:cs="Arial"/>
                <w:lang w:val="en-US"/>
              </w:rPr>
            </w:pPr>
            <w:r>
              <w:rPr>
                <w:rFonts w:eastAsia="Times New Roman" w:cs="Arial"/>
                <w:lang w:val="en-US"/>
              </w:rPr>
              <w:t> </w:t>
            </w:r>
          </w:p>
        </w:tc>
        <w:tc>
          <w:tcPr>
            <w:tcW w:w="130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3A96399" w14:textId="77777777" w:rsidR="00B513DB" w:rsidRDefault="00B513DB" w:rsidP="00B513DB">
            <w:pPr>
              <w:widowControl w:val="0"/>
              <w:autoSpaceDE w:val="0"/>
              <w:autoSpaceDN w:val="0"/>
              <w:adjustRightInd w:val="0"/>
              <w:spacing w:before="120" w:after="120"/>
              <w:jc w:val="center"/>
              <w:rPr>
                <w:rFonts w:eastAsia="Times New Roman" w:cs="Arial"/>
                <w:lang w:val="en-US"/>
              </w:rPr>
            </w:pPr>
            <w:r>
              <w:rPr>
                <w:rFonts w:eastAsia="Times New Roman" w:cs="Arial"/>
                <w:lang w:val="en-US"/>
              </w:rPr>
              <w:t> </w:t>
            </w:r>
          </w:p>
        </w:tc>
        <w:tc>
          <w:tcPr>
            <w:tcW w:w="1470"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45ED1D4" w14:textId="77777777" w:rsidR="00B513DB" w:rsidRDefault="00B513DB" w:rsidP="00B513DB">
            <w:pPr>
              <w:widowControl w:val="0"/>
              <w:autoSpaceDE w:val="0"/>
              <w:autoSpaceDN w:val="0"/>
              <w:adjustRightInd w:val="0"/>
              <w:spacing w:before="120" w:after="120"/>
              <w:jc w:val="center"/>
              <w:rPr>
                <w:rFonts w:eastAsia="Times New Roman" w:cs="Arial"/>
                <w:lang w:val="en-US"/>
              </w:rPr>
            </w:pPr>
            <w:r>
              <w:rPr>
                <w:rFonts w:eastAsia="Times New Roman" w:cs="Arial"/>
                <w:lang w:val="en-US"/>
              </w:rPr>
              <w:t> </w:t>
            </w:r>
          </w:p>
        </w:tc>
        <w:tc>
          <w:tcPr>
            <w:tcW w:w="163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4A48569" w14:textId="77777777" w:rsidR="00B513DB" w:rsidRDefault="00B513DB" w:rsidP="00B513DB">
            <w:pPr>
              <w:widowControl w:val="0"/>
              <w:autoSpaceDE w:val="0"/>
              <w:autoSpaceDN w:val="0"/>
              <w:adjustRightInd w:val="0"/>
              <w:spacing w:before="120" w:after="120"/>
              <w:jc w:val="center"/>
              <w:rPr>
                <w:rFonts w:eastAsia="Times New Roman" w:cs="Arial"/>
                <w:lang w:val="en-US"/>
              </w:rPr>
            </w:pPr>
            <w:r>
              <w:rPr>
                <w:rFonts w:eastAsia="Times New Roman" w:cs="Arial"/>
                <w:lang w:val="en-US"/>
              </w:rPr>
              <w:t> </w:t>
            </w:r>
          </w:p>
        </w:tc>
      </w:tr>
    </w:tbl>
    <w:p w14:paraId="6A047839" w14:textId="77777777" w:rsidR="00B513DB" w:rsidRDefault="00B513DB" w:rsidP="00B513DB">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(2)</w:t>
      </w:r>
    </w:p>
    <w:p w14:paraId="48851D70" w14:textId="77777777" w:rsidR="00B513DB" w:rsidRDefault="00B513DB" w:rsidP="00B513DB">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(c)     The stomach also makes hydrochloric acid.</w:t>
      </w:r>
    </w:p>
    <w:p w14:paraId="35C73FC2" w14:textId="77777777" w:rsidR="00B513DB" w:rsidRDefault="00B513DB" w:rsidP="00B513DB">
      <w:pPr>
        <w:widowControl w:val="0"/>
        <w:autoSpaceDE w:val="0"/>
        <w:autoSpaceDN w:val="0"/>
        <w:adjustRightInd w:val="0"/>
        <w:spacing w:before="240"/>
        <w:ind w:left="1134" w:right="567"/>
        <w:rPr>
          <w:rFonts w:eastAsia="Times New Roman" w:cs="Arial"/>
          <w:lang w:val="en-US"/>
        </w:rPr>
      </w:pPr>
      <w:r>
        <w:rPr>
          <w:rFonts w:eastAsia="Times New Roman" w:cs="Arial"/>
          <w:lang w:val="en-US"/>
        </w:rPr>
        <w:t>How does the acid help digestion?</w:t>
      </w:r>
    </w:p>
    <w:p w14:paraId="37E5C8CC" w14:textId="77777777" w:rsidR="00B513DB" w:rsidRDefault="00B513DB" w:rsidP="00B513DB">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0555135A" w14:textId="77777777" w:rsidR="00B513DB" w:rsidRDefault="00B513DB" w:rsidP="00B513DB">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2BD423FC" w14:textId="77777777" w:rsidR="00B513DB" w:rsidRDefault="00B513DB" w:rsidP="00B513DB">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(1)</w:t>
      </w:r>
    </w:p>
    <w:p w14:paraId="04754E8C" w14:textId="77777777" w:rsidR="00B513DB" w:rsidRDefault="00B513DB" w:rsidP="00B513DB">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 xml:space="preserve">(d)     Draw </w:t>
      </w:r>
      <w:r>
        <w:rPr>
          <w:rFonts w:eastAsia="Times New Roman" w:cs="Arial"/>
          <w:b/>
          <w:bCs/>
          <w:lang w:val="en-US"/>
        </w:rPr>
        <w:t>one</w:t>
      </w:r>
      <w:r>
        <w:rPr>
          <w:rFonts w:eastAsia="Times New Roman" w:cs="Arial"/>
          <w:lang w:val="en-US"/>
        </w:rPr>
        <w:t xml:space="preserve"> line from each digestive enzyme to the correct breakdown product.</w:t>
      </w:r>
    </w:p>
    <w:p w14:paraId="2352F5BA" w14:textId="77777777" w:rsidR="00B513DB" w:rsidRDefault="00B513DB" w:rsidP="00B513DB">
      <w:pPr>
        <w:widowControl w:val="0"/>
        <w:autoSpaceDE w:val="0"/>
        <w:autoSpaceDN w:val="0"/>
        <w:adjustRightInd w:val="0"/>
        <w:rPr>
          <w:rFonts w:eastAsia="Times New Roman" w:cs="Arial"/>
          <w:lang w:val="en-US"/>
        </w:rPr>
      </w:pPr>
      <w:r>
        <w:rPr>
          <w:rFonts w:eastAsia="Times New Roman" w:cs="Arial"/>
          <w:lang w:val="en-US"/>
        </w:rPr>
        <w:t> </w:t>
      </w:r>
    </w:p>
    <w:tbl>
      <w:tblPr>
        <w:tblW w:w="0" w:type="auto"/>
        <w:tblInd w:w="1168" w:type="dxa"/>
        <w:tblLayout w:type="fixed"/>
        <w:tblCellMar>
          <w:left w:w="75" w:type="dxa"/>
          <w:right w:w="75" w:type="dxa"/>
        </w:tblCellMar>
        <w:tblLook w:val="0000" w:firstRow="0" w:lastRow="0" w:firstColumn="0" w:lastColumn="0" w:noHBand="0" w:noVBand="0"/>
      </w:tblPr>
      <w:tblGrid>
        <w:gridCol w:w="2410"/>
        <w:gridCol w:w="1810"/>
        <w:gridCol w:w="2410"/>
      </w:tblGrid>
      <w:tr w:rsidR="00B513DB" w14:paraId="171565F5" w14:textId="77777777" w:rsidTr="00B513DB">
        <w:tc>
          <w:tcPr>
            <w:tcW w:w="2410" w:type="dxa"/>
            <w:tcBorders>
              <w:top w:val="nil"/>
              <w:left w:val="nil"/>
              <w:bottom w:val="nil"/>
              <w:right w:val="nil"/>
            </w:tcBorders>
            <w:tcMar>
              <w:left w:w="208" w:type="dxa"/>
              <w:right w:w="208" w:type="dxa"/>
            </w:tcMar>
            <w:vAlign w:val="center"/>
          </w:tcPr>
          <w:p w14:paraId="40A9A222" w14:textId="77777777" w:rsidR="00B513DB" w:rsidRDefault="00B513DB" w:rsidP="00B513DB">
            <w:pPr>
              <w:widowControl w:val="0"/>
              <w:autoSpaceDE w:val="0"/>
              <w:autoSpaceDN w:val="0"/>
              <w:adjustRightInd w:val="0"/>
              <w:spacing w:before="120" w:after="120"/>
              <w:jc w:val="center"/>
              <w:rPr>
                <w:rFonts w:eastAsia="Times New Roman" w:cs="Arial"/>
                <w:b/>
                <w:bCs/>
                <w:lang w:val="en-US"/>
              </w:rPr>
            </w:pPr>
            <w:r>
              <w:rPr>
                <w:rFonts w:eastAsia="Times New Roman" w:cs="Arial"/>
                <w:b/>
                <w:bCs/>
                <w:lang w:val="en-US"/>
              </w:rPr>
              <w:t>Digestive enzyme</w:t>
            </w:r>
          </w:p>
        </w:tc>
        <w:tc>
          <w:tcPr>
            <w:tcW w:w="1810" w:type="dxa"/>
            <w:tcBorders>
              <w:top w:val="nil"/>
              <w:left w:val="nil"/>
              <w:bottom w:val="nil"/>
              <w:right w:val="nil"/>
            </w:tcBorders>
            <w:tcMar>
              <w:left w:w="100" w:type="dxa"/>
              <w:right w:w="100" w:type="dxa"/>
            </w:tcMar>
            <w:vAlign w:val="center"/>
          </w:tcPr>
          <w:p w14:paraId="46BDC9B8" w14:textId="77777777" w:rsidR="00B513DB" w:rsidRDefault="00B513DB" w:rsidP="00B513DB">
            <w:pPr>
              <w:widowControl w:val="0"/>
              <w:autoSpaceDE w:val="0"/>
              <w:autoSpaceDN w:val="0"/>
              <w:adjustRightInd w:val="0"/>
              <w:spacing w:before="120" w:after="120"/>
              <w:rPr>
                <w:rFonts w:eastAsia="Times New Roman" w:cs="Arial"/>
                <w:b/>
                <w:bCs/>
                <w:lang w:val="en-US"/>
              </w:rPr>
            </w:pPr>
            <w:r>
              <w:rPr>
                <w:rFonts w:eastAsia="Times New Roman" w:cs="Arial"/>
                <w:b/>
                <w:bCs/>
                <w:lang w:val="en-US"/>
              </w:rPr>
              <w:t> </w:t>
            </w:r>
          </w:p>
        </w:tc>
        <w:tc>
          <w:tcPr>
            <w:tcW w:w="2410" w:type="dxa"/>
            <w:tcBorders>
              <w:top w:val="nil"/>
              <w:left w:val="nil"/>
              <w:bottom w:val="nil"/>
              <w:right w:val="nil"/>
            </w:tcBorders>
            <w:tcMar>
              <w:left w:w="100" w:type="dxa"/>
              <w:right w:w="100" w:type="dxa"/>
            </w:tcMar>
            <w:vAlign w:val="center"/>
          </w:tcPr>
          <w:p w14:paraId="79F069BD" w14:textId="77777777" w:rsidR="00B513DB" w:rsidRDefault="00B513DB" w:rsidP="00B513DB">
            <w:pPr>
              <w:widowControl w:val="0"/>
              <w:autoSpaceDE w:val="0"/>
              <w:autoSpaceDN w:val="0"/>
              <w:adjustRightInd w:val="0"/>
              <w:spacing w:before="120" w:after="120"/>
              <w:jc w:val="center"/>
              <w:rPr>
                <w:rFonts w:eastAsia="Times New Roman" w:cs="Arial"/>
                <w:b/>
                <w:bCs/>
                <w:lang w:val="en-US"/>
              </w:rPr>
            </w:pPr>
            <w:r>
              <w:rPr>
                <w:rFonts w:eastAsia="Times New Roman" w:cs="Arial"/>
                <w:b/>
                <w:bCs/>
                <w:lang w:val="en-US"/>
              </w:rPr>
              <w:t>Breakdown products</w:t>
            </w:r>
          </w:p>
        </w:tc>
      </w:tr>
      <w:tr w:rsidR="00B513DB" w14:paraId="0E0C03F0" w14:textId="77777777" w:rsidTr="00B513DB">
        <w:tc>
          <w:tcPr>
            <w:tcW w:w="2410" w:type="dxa"/>
            <w:tcBorders>
              <w:top w:val="nil"/>
              <w:left w:val="nil"/>
              <w:bottom w:val="nil"/>
              <w:right w:val="nil"/>
            </w:tcBorders>
            <w:tcMar>
              <w:left w:w="100" w:type="dxa"/>
              <w:right w:w="100" w:type="dxa"/>
            </w:tcMar>
            <w:vAlign w:val="center"/>
          </w:tcPr>
          <w:p w14:paraId="2AF529DE" w14:textId="77777777" w:rsidR="00B513DB" w:rsidRDefault="00B513DB" w:rsidP="00B513DB">
            <w:pPr>
              <w:widowControl w:val="0"/>
              <w:autoSpaceDE w:val="0"/>
              <w:autoSpaceDN w:val="0"/>
              <w:adjustRightInd w:val="0"/>
              <w:spacing w:before="120" w:after="120"/>
              <w:rPr>
                <w:rFonts w:eastAsia="Times New Roman" w:cs="Arial"/>
                <w:b/>
                <w:bCs/>
                <w:lang w:val="en-US"/>
              </w:rPr>
            </w:pPr>
            <w:r>
              <w:rPr>
                <w:rFonts w:eastAsia="Times New Roman" w:cs="Arial"/>
                <w:b/>
                <w:bCs/>
                <w:lang w:val="en-US"/>
              </w:rPr>
              <w:t> </w:t>
            </w:r>
          </w:p>
        </w:tc>
        <w:tc>
          <w:tcPr>
            <w:tcW w:w="1810" w:type="dxa"/>
            <w:tcBorders>
              <w:top w:val="nil"/>
              <w:left w:val="nil"/>
              <w:bottom w:val="nil"/>
              <w:right w:val="nil"/>
            </w:tcBorders>
            <w:tcMar>
              <w:left w:w="100" w:type="dxa"/>
              <w:right w:w="100" w:type="dxa"/>
            </w:tcMar>
            <w:vAlign w:val="center"/>
          </w:tcPr>
          <w:p w14:paraId="1A53F687" w14:textId="77777777" w:rsidR="00B513DB" w:rsidRDefault="00B513DB" w:rsidP="00B513DB">
            <w:pPr>
              <w:widowControl w:val="0"/>
              <w:autoSpaceDE w:val="0"/>
              <w:autoSpaceDN w:val="0"/>
              <w:adjustRightInd w:val="0"/>
              <w:spacing w:before="120" w:after="120"/>
              <w:rPr>
                <w:rFonts w:eastAsia="Times New Roman" w:cs="Arial"/>
                <w:b/>
                <w:bCs/>
                <w:lang w:val="en-US"/>
              </w:rPr>
            </w:pPr>
            <w:r>
              <w:rPr>
                <w:rFonts w:eastAsia="Times New Roman" w:cs="Arial"/>
                <w:b/>
                <w:bCs/>
                <w:lang w:val="en-US"/>
              </w:rPr>
              <w:t> </w:t>
            </w:r>
          </w:p>
        </w:tc>
        <w:tc>
          <w:tcPr>
            <w:tcW w:w="2410" w:type="dxa"/>
            <w:tcBorders>
              <w:top w:val="nil"/>
              <w:left w:val="nil"/>
              <w:bottom w:val="nil"/>
              <w:right w:val="nil"/>
            </w:tcBorders>
            <w:tcMar>
              <w:left w:w="100" w:type="dxa"/>
              <w:right w:w="100" w:type="dxa"/>
            </w:tcMar>
            <w:vAlign w:val="center"/>
          </w:tcPr>
          <w:p w14:paraId="22255A75" w14:textId="77777777" w:rsidR="00B513DB" w:rsidRDefault="00B513DB" w:rsidP="00B513DB">
            <w:pPr>
              <w:widowControl w:val="0"/>
              <w:autoSpaceDE w:val="0"/>
              <w:autoSpaceDN w:val="0"/>
              <w:adjustRightInd w:val="0"/>
              <w:spacing w:before="120" w:after="120"/>
              <w:rPr>
                <w:rFonts w:eastAsia="Times New Roman" w:cs="Arial"/>
                <w:b/>
                <w:bCs/>
                <w:lang w:val="en-US"/>
              </w:rPr>
            </w:pPr>
            <w:r>
              <w:rPr>
                <w:rFonts w:eastAsia="Times New Roman" w:cs="Arial"/>
                <w:b/>
                <w:bCs/>
                <w:lang w:val="en-US"/>
              </w:rPr>
              <w:t> </w:t>
            </w:r>
          </w:p>
        </w:tc>
      </w:tr>
      <w:tr w:rsidR="00B513DB" w14:paraId="3FCDD479" w14:textId="77777777" w:rsidTr="00B513DB">
        <w:tc>
          <w:tcPr>
            <w:tcW w:w="2410" w:type="dxa"/>
            <w:tcBorders>
              <w:top w:val="nil"/>
              <w:left w:val="nil"/>
              <w:bottom w:val="nil"/>
              <w:right w:val="nil"/>
            </w:tcBorders>
            <w:tcMar>
              <w:left w:w="100" w:type="dxa"/>
              <w:right w:w="100" w:type="dxa"/>
            </w:tcMar>
            <w:vAlign w:val="center"/>
          </w:tcPr>
          <w:p w14:paraId="7DFFC1F6" w14:textId="77777777" w:rsidR="00B513DB" w:rsidRDefault="00B513DB" w:rsidP="00B513DB">
            <w:pPr>
              <w:widowControl w:val="0"/>
              <w:autoSpaceDE w:val="0"/>
              <w:autoSpaceDN w:val="0"/>
              <w:adjustRightInd w:val="0"/>
              <w:spacing w:before="120" w:after="120"/>
              <w:rPr>
                <w:rFonts w:eastAsia="Times New Roman" w:cs="Arial"/>
                <w:b/>
                <w:bCs/>
                <w:lang w:val="en-US"/>
              </w:rPr>
            </w:pPr>
            <w:r>
              <w:rPr>
                <w:rFonts w:eastAsia="Times New Roman" w:cs="Arial"/>
                <w:b/>
                <w:bCs/>
                <w:lang w:val="en-US"/>
              </w:rPr>
              <w:t> </w:t>
            </w:r>
          </w:p>
        </w:tc>
        <w:tc>
          <w:tcPr>
            <w:tcW w:w="1810" w:type="dxa"/>
            <w:tcBorders>
              <w:top w:val="nil"/>
              <w:left w:val="nil"/>
              <w:bottom w:val="nil"/>
              <w:right w:val="nil"/>
            </w:tcBorders>
            <w:tcMar>
              <w:left w:w="100" w:type="dxa"/>
              <w:right w:w="100" w:type="dxa"/>
            </w:tcMar>
            <w:vAlign w:val="center"/>
          </w:tcPr>
          <w:p w14:paraId="57C0E7E9" w14:textId="77777777" w:rsidR="00B513DB" w:rsidRDefault="00B513DB" w:rsidP="00B513DB">
            <w:pPr>
              <w:widowControl w:val="0"/>
              <w:autoSpaceDE w:val="0"/>
              <w:autoSpaceDN w:val="0"/>
              <w:adjustRightInd w:val="0"/>
              <w:spacing w:before="120" w:after="120"/>
              <w:rPr>
                <w:rFonts w:eastAsia="Times New Roman" w:cs="Arial"/>
                <w:b/>
                <w:bCs/>
                <w:lang w:val="en-US"/>
              </w:rPr>
            </w:pPr>
            <w:r>
              <w:rPr>
                <w:rFonts w:eastAsia="Times New Roman" w:cs="Arial"/>
                <w:b/>
                <w:bCs/>
                <w:lang w:val="en-US"/>
              </w:rPr>
              <w:t> </w:t>
            </w:r>
          </w:p>
        </w:tc>
        <w:tc>
          <w:tcPr>
            <w:tcW w:w="241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14:paraId="1E8DC511" w14:textId="77777777" w:rsidR="00B513DB" w:rsidRDefault="00B513DB" w:rsidP="00B513DB">
            <w:pPr>
              <w:widowControl w:val="0"/>
              <w:autoSpaceDE w:val="0"/>
              <w:autoSpaceDN w:val="0"/>
              <w:adjustRightInd w:val="0"/>
              <w:spacing w:before="120" w:after="120"/>
              <w:jc w:val="center"/>
              <w:rPr>
                <w:rFonts w:eastAsia="Times New Roman" w:cs="Arial"/>
                <w:b/>
                <w:bCs/>
                <w:lang w:val="en-US"/>
              </w:rPr>
            </w:pPr>
            <w:r>
              <w:rPr>
                <w:rFonts w:eastAsia="Times New Roman" w:cs="Arial"/>
                <w:b/>
                <w:bCs/>
                <w:lang w:val="en-US"/>
              </w:rPr>
              <w:t>amino acids.</w:t>
            </w:r>
          </w:p>
        </w:tc>
      </w:tr>
      <w:tr w:rsidR="00B513DB" w14:paraId="68B9BFDB" w14:textId="77777777" w:rsidTr="00B513DB">
        <w:tc>
          <w:tcPr>
            <w:tcW w:w="241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14:paraId="565D01BE" w14:textId="77777777" w:rsidR="00B513DB" w:rsidRDefault="00B513DB" w:rsidP="00B513DB">
            <w:pPr>
              <w:widowControl w:val="0"/>
              <w:autoSpaceDE w:val="0"/>
              <w:autoSpaceDN w:val="0"/>
              <w:adjustRightInd w:val="0"/>
              <w:spacing w:before="120" w:after="120"/>
              <w:rPr>
                <w:rFonts w:eastAsia="Times New Roman" w:cs="Arial"/>
                <w:b/>
                <w:bCs/>
                <w:lang w:val="en-US"/>
              </w:rPr>
            </w:pPr>
            <w:r>
              <w:rPr>
                <w:rFonts w:eastAsia="Times New Roman" w:cs="Arial"/>
                <w:b/>
                <w:bCs/>
                <w:lang w:val="en-US"/>
              </w:rPr>
              <w:t>Amylase breaks down starch into……</w:t>
            </w:r>
          </w:p>
        </w:tc>
        <w:tc>
          <w:tcPr>
            <w:tcW w:w="1810" w:type="dxa"/>
            <w:tcBorders>
              <w:top w:val="nil"/>
              <w:left w:val="nil"/>
              <w:bottom w:val="nil"/>
              <w:right w:val="nil"/>
            </w:tcBorders>
            <w:tcMar>
              <w:left w:w="100" w:type="dxa"/>
              <w:right w:w="100" w:type="dxa"/>
            </w:tcMar>
            <w:vAlign w:val="center"/>
          </w:tcPr>
          <w:p w14:paraId="4918C36B" w14:textId="77777777" w:rsidR="00B513DB" w:rsidRDefault="00B513DB" w:rsidP="00B513DB">
            <w:pPr>
              <w:widowControl w:val="0"/>
              <w:autoSpaceDE w:val="0"/>
              <w:autoSpaceDN w:val="0"/>
              <w:adjustRightInd w:val="0"/>
              <w:spacing w:before="120" w:after="120"/>
              <w:rPr>
                <w:rFonts w:eastAsia="Times New Roman" w:cs="Arial"/>
                <w:b/>
                <w:bCs/>
                <w:lang w:val="en-US"/>
              </w:rPr>
            </w:pPr>
            <w:r>
              <w:rPr>
                <w:rFonts w:eastAsia="Times New Roman" w:cs="Arial"/>
                <w:b/>
                <w:bCs/>
                <w:lang w:val="en-US"/>
              </w:rPr>
              <w:t> </w:t>
            </w:r>
          </w:p>
        </w:tc>
        <w:tc>
          <w:tcPr>
            <w:tcW w:w="2410" w:type="dxa"/>
            <w:tcBorders>
              <w:top w:val="nil"/>
              <w:left w:val="nil"/>
              <w:bottom w:val="nil"/>
              <w:right w:val="nil"/>
            </w:tcBorders>
            <w:tcMar>
              <w:left w:w="100" w:type="dxa"/>
              <w:right w:w="100" w:type="dxa"/>
            </w:tcMar>
            <w:vAlign w:val="center"/>
          </w:tcPr>
          <w:p w14:paraId="560DC134" w14:textId="77777777" w:rsidR="00B513DB" w:rsidRDefault="00B513DB" w:rsidP="00B513DB">
            <w:pPr>
              <w:widowControl w:val="0"/>
              <w:autoSpaceDE w:val="0"/>
              <w:autoSpaceDN w:val="0"/>
              <w:adjustRightInd w:val="0"/>
              <w:spacing w:before="120" w:after="120"/>
              <w:rPr>
                <w:rFonts w:eastAsia="Times New Roman" w:cs="Arial"/>
                <w:b/>
                <w:bCs/>
                <w:lang w:val="en-US"/>
              </w:rPr>
            </w:pPr>
            <w:r>
              <w:rPr>
                <w:rFonts w:eastAsia="Times New Roman" w:cs="Arial"/>
                <w:b/>
                <w:bCs/>
                <w:lang w:val="en-US"/>
              </w:rPr>
              <w:t> </w:t>
            </w:r>
          </w:p>
        </w:tc>
      </w:tr>
      <w:tr w:rsidR="00B513DB" w14:paraId="5418AD24" w14:textId="77777777" w:rsidTr="00B513DB">
        <w:tc>
          <w:tcPr>
            <w:tcW w:w="2410" w:type="dxa"/>
            <w:tcBorders>
              <w:top w:val="nil"/>
              <w:left w:val="nil"/>
              <w:bottom w:val="nil"/>
              <w:right w:val="nil"/>
            </w:tcBorders>
            <w:tcMar>
              <w:left w:w="100" w:type="dxa"/>
              <w:right w:w="100" w:type="dxa"/>
            </w:tcMar>
            <w:vAlign w:val="center"/>
          </w:tcPr>
          <w:p w14:paraId="390217D7" w14:textId="77777777" w:rsidR="00B513DB" w:rsidRDefault="00B513DB" w:rsidP="00B513DB">
            <w:pPr>
              <w:widowControl w:val="0"/>
              <w:autoSpaceDE w:val="0"/>
              <w:autoSpaceDN w:val="0"/>
              <w:adjustRightInd w:val="0"/>
              <w:spacing w:before="120" w:after="120"/>
              <w:rPr>
                <w:rFonts w:eastAsia="Times New Roman" w:cs="Arial"/>
                <w:b/>
                <w:bCs/>
                <w:lang w:val="en-US"/>
              </w:rPr>
            </w:pPr>
            <w:r>
              <w:rPr>
                <w:rFonts w:eastAsia="Times New Roman" w:cs="Arial"/>
                <w:b/>
                <w:bCs/>
                <w:lang w:val="en-US"/>
              </w:rPr>
              <w:t> </w:t>
            </w:r>
          </w:p>
        </w:tc>
        <w:tc>
          <w:tcPr>
            <w:tcW w:w="1810" w:type="dxa"/>
            <w:tcBorders>
              <w:top w:val="nil"/>
              <w:left w:val="nil"/>
              <w:bottom w:val="nil"/>
              <w:right w:val="nil"/>
            </w:tcBorders>
            <w:tcMar>
              <w:left w:w="100" w:type="dxa"/>
              <w:right w:w="100" w:type="dxa"/>
            </w:tcMar>
            <w:vAlign w:val="center"/>
          </w:tcPr>
          <w:p w14:paraId="2059606F" w14:textId="77777777" w:rsidR="00B513DB" w:rsidRDefault="00B513DB" w:rsidP="00B513DB">
            <w:pPr>
              <w:widowControl w:val="0"/>
              <w:autoSpaceDE w:val="0"/>
              <w:autoSpaceDN w:val="0"/>
              <w:adjustRightInd w:val="0"/>
              <w:spacing w:before="120" w:after="120"/>
              <w:rPr>
                <w:rFonts w:eastAsia="Times New Roman" w:cs="Arial"/>
                <w:b/>
                <w:bCs/>
                <w:lang w:val="en-US"/>
              </w:rPr>
            </w:pPr>
            <w:r>
              <w:rPr>
                <w:rFonts w:eastAsia="Times New Roman" w:cs="Arial"/>
                <w:b/>
                <w:bCs/>
                <w:lang w:val="en-US"/>
              </w:rPr>
              <w:t> </w:t>
            </w:r>
          </w:p>
        </w:tc>
        <w:tc>
          <w:tcPr>
            <w:tcW w:w="241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14:paraId="1FD54730" w14:textId="77777777" w:rsidR="00B513DB" w:rsidRDefault="00B513DB" w:rsidP="00B513DB">
            <w:pPr>
              <w:widowControl w:val="0"/>
              <w:autoSpaceDE w:val="0"/>
              <w:autoSpaceDN w:val="0"/>
              <w:adjustRightInd w:val="0"/>
              <w:spacing w:before="120" w:after="120"/>
              <w:jc w:val="center"/>
              <w:rPr>
                <w:rFonts w:eastAsia="Times New Roman" w:cs="Arial"/>
                <w:b/>
                <w:bCs/>
                <w:lang w:val="en-US"/>
              </w:rPr>
            </w:pPr>
            <w:r>
              <w:rPr>
                <w:rFonts w:eastAsia="Times New Roman" w:cs="Arial"/>
                <w:b/>
                <w:bCs/>
                <w:lang w:val="en-US"/>
              </w:rPr>
              <w:t>bases.</w:t>
            </w:r>
          </w:p>
        </w:tc>
      </w:tr>
      <w:tr w:rsidR="00B513DB" w14:paraId="2443F229" w14:textId="77777777" w:rsidTr="00B513DB">
        <w:tc>
          <w:tcPr>
            <w:tcW w:w="241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14:paraId="51B71A77" w14:textId="77777777" w:rsidR="00B513DB" w:rsidRDefault="00B513DB" w:rsidP="00B513DB">
            <w:pPr>
              <w:widowControl w:val="0"/>
              <w:autoSpaceDE w:val="0"/>
              <w:autoSpaceDN w:val="0"/>
              <w:adjustRightInd w:val="0"/>
              <w:spacing w:before="120" w:after="120"/>
              <w:rPr>
                <w:rFonts w:eastAsia="Times New Roman" w:cs="Arial"/>
                <w:b/>
                <w:bCs/>
                <w:lang w:val="en-US"/>
              </w:rPr>
            </w:pPr>
            <w:r>
              <w:rPr>
                <w:rFonts w:eastAsia="Times New Roman" w:cs="Arial"/>
                <w:b/>
                <w:bCs/>
                <w:lang w:val="en-US"/>
              </w:rPr>
              <w:t>Lipase breaks down fats into…</w:t>
            </w:r>
          </w:p>
        </w:tc>
        <w:tc>
          <w:tcPr>
            <w:tcW w:w="1810" w:type="dxa"/>
            <w:tcBorders>
              <w:top w:val="nil"/>
              <w:left w:val="nil"/>
              <w:bottom w:val="nil"/>
              <w:right w:val="nil"/>
            </w:tcBorders>
            <w:tcMar>
              <w:left w:w="100" w:type="dxa"/>
              <w:right w:w="100" w:type="dxa"/>
            </w:tcMar>
            <w:vAlign w:val="center"/>
          </w:tcPr>
          <w:p w14:paraId="787F1FA5" w14:textId="77777777" w:rsidR="00B513DB" w:rsidRDefault="00B513DB" w:rsidP="00B513DB">
            <w:pPr>
              <w:widowControl w:val="0"/>
              <w:autoSpaceDE w:val="0"/>
              <w:autoSpaceDN w:val="0"/>
              <w:adjustRightInd w:val="0"/>
              <w:spacing w:before="120" w:after="120"/>
              <w:rPr>
                <w:rFonts w:eastAsia="Times New Roman" w:cs="Arial"/>
                <w:b/>
                <w:bCs/>
                <w:lang w:val="en-US"/>
              </w:rPr>
            </w:pPr>
            <w:r>
              <w:rPr>
                <w:rFonts w:eastAsia="Times New Roman" w:cs="Arial"/>
                <w:b/>
                <w:bCs/>
                <w:lang w:val="en-US"/>
              </w:rPr>
              <w:t> </w:t>
            </w:r>
          </w:p>
        </w:tc>
        <w:tc>
          <w:tcPr>
            <w:tcW w:w="2410" w:type="dxa"/>
            <w:tcBorders>
              <w:top w:val="nil"/>
              <w:left w:val="nil"/>
              <w:bottom w:val="nil"/>
              <w:right w:val="nil"/>
            </w:tcBorders>
            <w:tcMar>
              <w:left w:w="100" w:type="dxa"/>
              <w:right w:w="100" w:type="dxa"/>
            </w:tcMar>
            <w:vAlign w:val="center"/>
          </w:tcPr>
          <w:p w14:paraId="3FEDE3AB" w14:textId="77777777" w:rsidR="00B513DB" w:rsidRDefault="00B513DB" w:rsidP="00B513DB">
            <w:pPr>
              <w:widowControl w:val="0"/>
              <w:autoSpaceDE w:val="0"/>
              <w:autoSpaceDN w:val="0"/>
              <w:adjustRightInd w:val="0"/>
              <w:spacing w:before="120" w:after="120"/>
              <w:rPr>
                <w:rFonts w:eastAsia="Times New Roman" w:cs="Arial"/>
                <w:b/>
                <w:bCs/>
                <w:lang w:val="en-US"/>
              </w:rPr>
            </w:pPr>
            <w:r>
              <w:rPr>
                <w:rFonts w:eastAsia="Times New Roman" w:cs="Arial"/>
                <w:b/>
                <w:bCs/>
                <w:lang w:val="en-US"/>
              </w:rPr>
              <w:t> </w:t>
            </w:r>
          </w:p>
        </w:tc>
      </w:tr>
      <w:tr w:rsidR="00B513DB" w14:paraId="258C7771" w14:textId="77777777" w:rsidTr="00B513DB">
        <w:tc>
          <w:tcPr>
            <w:tcW w:w="2410" w:type="dxa"/>
            <w:tcBorders>
              <w:top w:val="nil"/>
              <w:left w:val="nil"/>
              <w:bottom w:val="nil"/>
              <w:right w:val="nil"/>
            </w:tcBorders>
            <w:tcMar>
              <w:left w:w="100" w:type="dxa"/>
              <w:right w:w="100" w:type="dxa"/>
            </w:tcMar>
            <w:vAlign w:val="center"/>
          </w:tcPr>
          <w:p w14:paraId="5DADDCF8" w14:textId="77777777" w:rsidR="00B513DB" w:rsidRDefault="00B513DB" w:rsidP="00B513DB">
            <w:pPr>
              <w:widowControl w:val="0"/>
              <w:autoSpaceDE w:val="0"/>
              <w:autoSpaceDN w:val="0"/>
              <w:adjustRightInd w:val="0"/>
              <w:spacing w:before="120" w:after="120"/>
              <w:rPr>
                <w:rFonts w:eastAsia="Times New Roman" w:cs="Arial"/>
                <w:b/>
                <w:bCs/>
                <w:lang w:val="en-US"/>
              </w:rPr>
            </w:pPr>
            <w:r>
              <w:rPr>
                <w:rFonts w:eastAsia="Times New Roman" w:cs="Arial"/>
                <w:b/>
                <w:bCs/>
                <w:lang w:val="en-US"/>
              </w:rPr>
              <w:t> </w:t>
            </w:r>
          </w:p>
        </w:tc>
        <w:tc>
          <w:tcPr>
            <w:tcW w:w="1810" w:type="dxa"/>
            <w:tcBorders>
              <w:top w:val="nil"/>
              <w:left w:val="nil"/>
              <w:bottom w:val="nil"/>
              <w:right w:val="nil"/>
            </w:tcBorders>
            <w:tcMar>
              <w:left w:w="100" w:type="dxa"/>
              <w:right w:w="100" w:type="dxa"/>
            </w:tcMar>
            <w:vAlign w:val="center"/>
          </w:tcPr>
          <w:p w14:paraId="7202FA45" w14:textId="77777777" w:rsidR="00B513DB" w:rsidRDefault="00B513DB" w:rsidP="00B513DB">
            <w:pPr>
              <w:widowControl w:val="0"/>
              <w:autoSpaceDE w:val="0"/>
              <w:autoSpaceDN w:val="0"/>
              <w:adjustRightInd w:val="0"/>
              <w:spacing w:before="120" w:after="120"/>
              <w:rPr>
                <w:rFonts w:eastAsia="Times New Roman" w:cs="Arial"/>
                <w:b/>
                <w:bCs/>
                <w:lang w:val="en-US"/>
              </w:rPr>
            </w:pPr>
            <w:r>
              <w:rPr>
                <w:rFonts w:eastAsia="Times New Roman" w:cs="Arial"/>
                <w:b/>
                <w:bCs/>
                <w:lang w:val="en-US"/>
              </w:rPr>
              <w:t> </w:t>
            </w:r>
          </w:p>
        </w:tc>
        <w:tc>
          <w:tcPr>
            <w:tcW w:w="241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14:paraId="774823A5" w14:textId="77777777" w:rsidR="00B513DB" w:rsidRDefault="00B513DB" w:rsidP="00B513DB">
            <w:pPr>
              <w:widowControl w:val="0"/>
              <w:autoSpaceDE w:val="0"/>
              <w:autoSpaceDN w:val="0"/>
              <w:adjustRightInd w:val="0"/>
              <w:spacing w:before="120" w:after="120"/>
              <w:jc w:val="center"/>
              <w:rPr>
                <w:rFonts w:eastAsia="Times New Roman" w:cs="Arial"/>
                <w:b/>
                <w:bCs/>
                <w:lang w:val="en-US"/>
              </w:rPr>
            </w:pPr>
            <w:r>
              <w:rPr>
                <w:rFonts w:eastAsia="Times New Roman" w:cs="Arial"/>
                <w:b/>
                <w:bCs/>
                <w:lang w:val="en-US"/>
              </w:rPr>
              <w:t>fatty acids and glycerol.</w:t>
            </w:r>
          </w:p>
        </w:tc>
      </w:tr>
      <w:tr w:rsidR="00B513DB" w14:paraId="28B58C1B" w14:textId="77777777" w:rsidTr="00B513DB">
        <w:tc>
          <w:tcPr>
            <w:tcW w:w="241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14:paraId="18CEDF54" w14:textId="77777777" w:rsidR="00B513DB" w:rsidRDefault="00B513DB" w:rsidP="00B513DB">
            <w:pPr>
              <w:widowControl w:val="0"/>
              <w:autoSpaceDE w:val="0"/>
              <w:autoSpaceDN w:val="0"/>
              <w:adjustRightInd w:val="0"/>
              <w:spacing w:before="120" w:after="120"/>
              <w:rPr>
                <w:rFonts w:eastAsia="Times New Roman" w:cs="Arial"/>
                <w:b/>
                <w:bCs/>
                <w:lang w:val="en-US"/>
              </w:rPr>
            </w:pPr>
            <w:r>
              <w:rPr>
                <w:rFonts w:eastAsia="Times New Roman" w:cs="Arial"/>
                <w:b/>
                <w:bCs/>
                <w:lang w:val="en-US"/>
              </w:rPr>
              <w:t>Protease breaks down proteins into…</w:t>
            </w:r>
          </w:p>
        </w:tc>
        <w:tc>
          <w:tcPr>
            <w:tcW w:w="1810" w:type="dxa"/>
            <w:tcBorders>
              <w:top w:val="nil"/>
              <w:left w:val="nil"/>
              <w:bottom w:val="nil"/>
              <w:right w:val="nil"/>
            </w:tcBorders>
            <w:tcMar>
              <w:left w:w="100" w:type="dxa"/>
              <w:right w:w="100" w:type="dxa"/>
            </w:tcMar>
            <w:vAlign w:val="center"/>
          </w:tcPr>
          <w:p w14:paraId="535A529C" w14:textId="77777777" w:rsidR="00B513DB" w:rsidRDefault="00B513DB" w:rsidP="00B513DB">
            <w:pPr>
              <w:widowControl w:val="0"/>
              <w:autoSpaceDE w:val="0"/>
              <w:autoSpaceDN w:val="0"/>
              <w:adjustRightInd w:val="0"/>
              <w:spacing w:before="120" w:after="120"/>
              <w:rPr>
                <w:rFonts w:eastAsia="Times New Roman" w:cs="Arial"/>
                <w:b/>
                <w:bCs/>
                <w:lang w:val="en-US"/>
              </w:rPr>
            </w:pPr>
            <w:r>
              <w:rPr>
                <w:rFonts w:eastAsia="Times New Roman" w:cs="Arial"/>
                <w:b/>
                <w:bCs/>
                <w:lang w:val="en-US"/>
              </w:rPr>
              <w:t> </w:t>
            </w:r>
          </w:p>
        </w:tc>
        <w:tc>
          <w:tcPr>
            <w:tcW w:w="2410" w:type="dxa"/>
            <w:tcBorders>
              <w:top w:val="nil"/>
              <w:left w:val="nil"/>
              <w:bottom w:val="nil"/>
              <w:right w:val="nil"/>
            </w:tcBorders>
            <w:tcMar>
              <w:left w:w="100" w:type="dxa"/>
              <w:right w:w="100" w:type="dxa"/>
            </w:tcMar>
            <w:vAlign w:val="center"/>
          </w:tcPr>
          <w:p w14:paraId="4B20143F" w14:textId="77777777" w:rsidR="00B513DB" w:rsidRDefault="00B513DB" w:rsidP="00B513DB">
            <w:pPr>
              <w:widowControl w:val="0"/>
              <w:autoSpaceDE w:val="0"/>
              <w:autoSpaceDN w:val="0"/>
              <w:adjustRightInd w:val="0"/>
              <w:spacing w:before="120" w:after="120"/>
              <w:rPr>
                <w:rFonts w:eastAsia="Times New Roman" w:cs="Arial"/>
                <w:b/>
                <w:bCs/>
                <w:lang w:val="en-US"/>
              </w:rPr>
            </w:pPr>
            <w:r>
              <w:rPr>
                <w:rFonts w:eastAsia="Times New Roman" w:cs="Arial"/>
                <w:b/>
                <w:bCs/>
                <w:lang w:val="en-US"/>
              </w:rPr>
              <w:t> </w:t>
            </w:r>
          </w:p>
        </w:tc>
      </w:tr>
      <w:tr w:rsidR="00B513DB" w14:paraId="253D38A3" w14:textId="77777777" w:rsidTr="00B513DB">
        <w:tc>
          <w:tcPr>
            <w:tcW w:w="2410" w:type="dxa"/>
            <w:tcBorders>
              <w:top w:val="nil"/>
              <w:left w:val="nil"/>
              <w:bottom w:val="nil"/>
              <w:right w:val="nil"/>
            </w:tcBorders>
            <w:tcMar>
              <w:left w:w="100" w:type="dxa"/>
              <w:right w:w="100" w:type="dxa"/>
            </w:tcMar>
            <w:vAlign w:val="center"/>
          </w:tcPr>
          <w:p w14:paraId="57CCABC4" w14:textId="77777777" w:rsidR="00B513DB" w:rsidRDefault="00B513DB" w:rsidP="00B513DB">
            <w:pPr>
              <w:widowControl w:val="0"/>
              <w:autoSpaceDE w:val="0"/>
              <w:autoSpaceDN w:val="0"/>
              <w:adjustRightInd w:val="0"/>
              <w:spacing w:before="120" w:after="120"/>
              <w:rPr>
                <w:rFonts w:eastAsia="Times New Roman" w:cs="Arial"/>
                <w:b/>
                <w:bCs/>
                <w:lang w:val="en-US"/>
              </w:rPr>
            </w:pPr>
            <w:r>
              <w:rPr>
                <w:rFonts w:eastAsia="Times New Roman" w:cs="Arial"/>
                <w:b/>
                <w:bCs/>
                <w:lang w:val="en-US"/>
              </w:rPr>
              <w:t> </w:t>
            </w:r>
          </w:p>
        </w:tc>
        <w:tc>
          <w:tcPr>
            <w:tcW w:w="1810" w:type="dxa"/>
            <w:tcBorders>
              <w:top w:val="nil"/>
              <w:left w:val="nil"/>
              <w:bottom w:val="nil"/>
              <w:right w:val="nil"/>
            </w:tcBorders>
            <w:tcMar>
              <w:left w:w="100" w:type="dxa"/>
              <w:right w:w="100" w:type="dxa"/>
            </w:tcMar>
            <w:vAlign w:val="center"/>
          </w:tcPr>
          <w:p w14:paraId="61E674BD" w14:textId="77777777" w:rsidR="00B513DB" w:rsidRDefault="00B513DB" w:rsidP="00B513DB">
            <w:pPr>
              <w:widowControl w:val="0"/>
              <w:autoSpaceDE w:val="0"/>
              <w:autoSpaceDN w:val="0"/>
              <w:adjustRightInd w:val="0"/>
              <w:spacing w:before="120" w:after="120"/>
              <w:rPr>
                <w:rFonts w:eastAsia="Times New Roman" w:cs="Arial"/>
                <w:b/>
                <w:bCs/>
                <w:lang w:val="en-US"/>
              </w:rPr>
            </w:pPr>
            <w:r>
              <w:rPr>
                <w:rFonts w:eastAsia="Times New Roman" w:cs="Arial"/>
                <w:b/>
                <w:bCs/>
                <w:lang w:val="en-US"/>
              </w:rPr>
              <w:t> </w:t>
            </w:r>
          </w:p>
        </w:tc>
        <w:tc>
          <w:tcPr>
            <w:tcW w:w="241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14:paraId="61195E22" w14:textId="77777777" w:rsidR="00B513DB" w:rsidRDefault="00B513DB" w:rsidP="00B513DB">
            <w:pPr>
              <w:widowControl w:val="0"/>
              <w:autoSpaceDE w:val="0"/>
              <w:autoSpaceDN w:val="0"/>
              <w:adjustRightInd w:val="0"/>
              <w:spacing w:before="120" w:after="120"/>
              <w:jc w:val="center"/>
              <w:rPr>
                <w:rFonts w:eastAsia="Times New Roman" w:cs="Arial"/>
                <w:b/>
                <w:bCs/>
                <w:lang w:val="en-US"/>
              </w:rPr>
            </w:pPr>
            <w:r>
              <w:rPr>
                <w:rFonts w:eastAsia="Times New Roman" w:cs="Arial"/>
                <w:b/>
                <w:bCs/>
                <w:lang w:val="en-US"/>
              </w:rPr>
              <w:t>sugars.</w:t>
            </w:r>
          </w:p>
        </w:tc>
      </w:tr>
    </w:tbl>
    <w:p w14:paraId="38B2897A" w14:textId="77777777" w:rsidR="00B513DB" w:rsidRDefault="00B513DB" w:rsidP="00B513DB">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(3)</w:t>
      </w:r>
    </w:p>
    <w:p w14:paraId="5AA2BBC8" w14:textId="7B002D34" w:rsidR="00B513DB" w:rsidRPr="00C442E3" w:rsidRDefault="00B513DB" w:rsidP="00C442E3">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(Total 8 marks)</w:t>
      </w:r>
    </w:p>
    <w:p w14:paraId="63720695" w14:textId="77777777" w:rsidR="00B513DB" w:rsidRDefault="00B513DB" w:rsidP="00B513DB">
      <w:pPr>
        <w:widowControl w:val="0"/>
        <w:autoSpaceDE w:val="0"/>
        <w:autoSpaceDN w:val="0"/>
        <w:adjustRightInd w:val="0"/>
        <w:ind w:left="567" w:right="567"/>
        <w:rPr>
          <w:rFonts w:eastAsia="Times New Roman" w:cs="Arial"/>
          <w:b/>
          <w:bCs/>
          <w:color w:val="000000"/>
          <w:sz w:val="27"/>
          <w:szCs w:val="27"/>
          <w:lang w:val="en-US"/>
        </w:rPr>
      </w:pPr>
    </w:p>
    <w:p w14:paraId="19788D63" w14:textId="061EB77E" w:rsidR="00B513DB" w:rsidRDefault="00B513DB" w:rsidP="00B513DB">
      <w:pPr>
        <w:widowControl w:val="0"/>
        <w:autoSpaceDE w:val="0"/>
        <w:autoSpaceDN w:val="0"/>
        <w:adjustRightInd w:val="0"/>
        <w:ind w:left="567" w:right="567"/>
        <w:rPr>
          <w:rFonts w:eastAsia="Times New Roman" w:cs="Arial"/>
          <w:lang w:val="en-US"/>
        </w:rPr>
      </w:pPr>
      <w:r>
        <w:rPr>
          <w:rFonts w:eastAsia="Times New Roman" w:cs="Arial"/>
          <w:b/>
          <w:bCs/>
          <w:color w:val="000000"/>
          <w:sz w:val="27"/>
          <w:szCs w:val="27"/>
          <w:lang w:val="en-US"/>
        </w:rPr>
        <w:lastRenderedPageBreak/>
        <w:t>Q2.</w:t>
      </w:r>
      <w:r w:rsidRPr="00B513DB">
        <w:rPr>
          <w:rFonts w:eastAsia="Times New Roman" w:cs="Arial"/>
          <w:lang w:val="en-US"/>
        </w:rPr>
        <w:t xml:space="preserve"> </w:t>
      </w:r>
      <w:r>
        <w:rPr>
          <w:rFonts w:eastAsia="Times New Roman" w:cs="Arial"/>
          <w:lang w:val="en-US"/>
        </w:rPr>
        <w:t>Bread contains starch, protein and fat.</w:t>
      </w:r>
    </w:p>
    <w:p w14:paraId="40D4D40D" w14:textId="77777777" w:rsidR="00B513DB" w:rsidRDefault="00B513DB" w:rsidP="00B513DB">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(a)     Complete each sentence by choosing the correct words from the box.</w:t>
      </w:r>
    </w:p>
    <w:p w14:paraId="3FD7BC55" w14:textId="77777777" w:rsidR="00B513DB" w:rsidRDefault="00B513DB" w:rsidP="00B513DB">
      <w:pPr>
        <w:widowControl w:val="0"/>
        <w:autoSpaceDE w:val="0"/>
        <w:autoSpaceDN w:val="0"/>
        <w:adjustRightInd w:val="0"/>
        <w:rPr>
          <w:rFonts w:eastAsia="Times New Roman" w:cs="Arial"/>
          <w:lang w:val="en-US"/>
        </w:rPr>
      </w:pPr>
      <w:r>
        <w:rPr>
          <w:rFonts w:eastAsia="Times New Roman" w:cs="Arial"/>
          <w:lang w:val="en-US"/>
        </w:rPr>
        <w:t> </w:t>
      </w:r>
    </w:p>
    <w:tbl>
      <w:tblPr>
        <w:tblW w:w="0" w:type="auto"/>
        <w:tblInd w:w="2895" w:type="dxa"/>
        <w:tblLayout w:type="fixed"/>
        <w:tblCellMar>
          <w:left w:w="15" w:type="dxa"/>
          <w:right w:w="15" w:type="dxa"/>
        </w:tblCellMar>
        <w:tblLook w:val="0000" w:firstRow="0" w:lastRow="0" w:firstColumn="0" w:lastColumn="0" w:noHBand="0" w:noVBand="0"/>
      </w:tblPr>
      <w:tblGrid>
        <w:gridCol w:w="1530"/>
        <w:gridCol w:w="1224"/>
      </w:tblGrid>
      <w:tr w:rsidR="00B513DB" w14:paraId="5C8837AA" w14:textId="77777777" w:rsidTr="00B513DB">
        <w:tc>
          <w:tcPr>
            <w:tcW w:w="1530" w:type="dxa"/>
            <w:tcBorders>
              <w:top w:val="single" w:sz="6" w:space="0" w:color="000000"/>
              <w:left w:val="single" w:sz="6" w:space="0" w:color="000000"/>
              <w:bottom w:val="nil"/>
              <w:right w:val="nil"/>
            </w:tcBorders>
            <w:vAlign w:val="center"/>
          </w:tcPr>
          <w:p w14:paraId="5260D8E7" w14:textId="77777777" w:rsidR="00B513DB" w:rsidRDefault="00B513DB" w:rsidP="00B513DB">
            <w:pPr>
              <w:widowControl w:val="0"/>
              <w:autoSpaceDE w:val="0"/>
              <w:autoSpaceDN w:val="0"/>
              <w:adjustRightInd w:val="0"/>
              <w:spacing w:before="90" w:after="90"/>
              <w:ind w:left="45" w:right="45"/>
              <w:rPr>
                <w:rFonts w:eastAsia="Times New Roman" w:cs="Arial"/>
                <w:b/>
                <w:bCs/>
                <w:lang w:val="en-US"/>
              </w:rPr>
            </w:pPr>
            <w:r>
              <w:rPr>
                <w:rFonts w:eastAsia="Times New Roman" w:cs="Arial"/>
                <w:b/>
                <w:bCs/>
                <w:lang w:val="en-US"/>
              </w:rPr>
              <w:t>amino acids</w:t>
            </w:r>
          </w:p>
        </w:tc>
        <w:tc>
          <w:tcPr>
            <w:tcW w:w="1224" w:type="dxa"/>
            <w:tcBorders>
              <w:top w:val="single" w:sz="6" w:space="0" w:color="000000"/>
              <w:left w:val="nil"/>
              <w:bottom w:val="nil"/>
              <w:right w:val="single" w:sz="6" w:space="0" w:color="000000"/>
            </w:tcBorders>
            <w:vAlign w:val="center"/>
          </w:tcPr>
          <w:p w14:paraId="686DEF75" w14:textId="77777777" w:rsidR="00B513DB" w:rsidRDefault="00B513DB" w:rsidP="00B513DB">
            <w:pPr>
              <w:widowControl w:val="0"/>
              <w:autoSpaceDE w:val="0"/>
              <w:autoSpaceDN w:val="0"/>
              <w:adjustRightInd w:val="0"/>
              <w:spacing w:before="90" w:after="90"/>
              <w:ind w:left="45" w:right="45"/>
              <w:jc w:val="right"/>
              <w:rPr>
                <w:rFonts w:eastAsia="Times New Roman" w:cs="Arial"/>
                <w:b/>
                <w:bCs/>
                <w:lang w:val="en-US"/>
              </w:rPr>
            </w:pPr>
            <w:r>
              <w:rPr>
                <w:rFonts w:eastAsia="Times New Roman" w:cs="Arial"/>
                <w:b/>
                <w:bCs/>
                <w:lang w:val="en-US"/>
              </w:rPr>
              <w:t>protein</w:t>
            </w:r>
          </w:p>
        </w:tc>
      </w:tr>
      <w:tr w:rsidR="00B513DB" w14:paraId="0C48BC9C" w14:textId="77777777" w:rsidTr="00B513DB">
        <w:tc>
          <w:tcPr>
            <w:tcW w:w="1530" w:type="dxa"/>
            <w:tcBorders>
              <w:top w:val="nil"/>
              <w:left w:val="single" w:sz="6" w:space="0" w:color="000000"/>
              <w:bottom w:val="nil"/>
              <w:right w:val="nil"/>
            </w:tcBorders>
            <w:vAlign w:val="center"/>
          </w:tcPr>
          <w:p w14:paraId="70CC5EA1" w14:textId="77777777" w:rsidR="00B513DB" w:rsidRDefault="00B513DB" w:rsidP="00B513DB">
            <w:pPr>
              <w:widowControl w:val="0"/>
              <w:autoSpaceDE w:val="0"/>
              <w:autoSpaceDN w:val="0"/>
              <w:adjustRightInd w:val="0"/>
              <w:spacing w:before="90" w:after="90"/>
              <w:ind w:left="45" w:right="45"/>
              <w:rPr>
                <w:rFonts w:eastAsia="Times New Roman" w:cs="Arial"/>
                <w:b/>
                <w:bCs/>
                <w:lang w:val="en-US"/>
              </w:rPr>
            </w:pPr>
            <w:r>
              <w:rPr>
                <w:rFonts w:eastAsia="Times New Roman" w:cs="Arial"/>
                <w:b/>
                <w:bCs/>
                <w:lang w:val="en-US"/>
              </w:rPr>
              <w:t>fat</w:t>
            </w:r>
          </w:p>
        </w:tc>
        <w:tc>
          <w:tcPr>
            <w:tcW w:w="1224" w:type="dxa"/>
            <w:tcBorders>
              <w:top w:val="nil"/>
              <w:left w:val="nil"/>
              <w:bottom w:val="nil"/>
              <w:right w:val="single" w:sz="6" w:space="0" w:color="000000"/>
            </w:tcBorders>
            <w:vAlign w:val="center"/>
          </w:tcPr>
          <w:p w14:paraId="6B573993" w14:textId="77777777" w:rsidR="00B513DB" w:rsidRDefault="00B513DB" w:rsidP="00B513DB">
            <w:pPr>
              <w:widowControl w:val="0"/>
              <w:autoSpaceDE w:val="0"/>
              <w:autoSpaceDN w:val="0"/>
              <w:adjustRightInd w:val="0"/>
              <w:spacing w:before="90" w:after="90"/>
              <w:ind w:left="45" w:right="45"/>
              <w:jc w:val="right"/>
              <w:rPr>
                <w:rFonts w:eastAsia="Times New Roman" w:cs="Arial"/>
                <w:b/>
                <w:bCs/>
                <w:lang w:val="en-US"/>
              </w:rPr>
            </w:pPr>
            <w:r>
              <w:rPr>
                <w:rFonts w:eastAsia="Times New Roman" w:cs="Arial"/>
                <w:b/>
                <w:bCs/>
                <w:lang w:val="en-US"/>
              </w:rPr>
              <w:t>starch</w:t>
            </w:r>
          </w:p>
        </w:tc>
      </w:tr>
      <w:tr w:rsidR="00B513DB" w14:paraId="0CF96C86" w14:textId="77777777" w:rsidTr="00B513DB">
        <w:tc>
          <w:tcPr>
            <w:tcW w:w="1530" w:type="dxa"/>
            <w:tcBorders>
              <w:top w:val="nil"/>
              <w:left w:val="single" w:sz="6" w:space="0" w:color="000000"/>
              <w:bottom w:val="single" w:sz="6" w:space="0" w:color="000000"/>
              <w:right w:val="nil"/>
            </w:tcBorders>
            <w:vAlign w:val="center"/>
          </w:tcPr>
          <w:p w14:paraId="5D78580E" w14:textId="77777777" w:rsidR="00B513DB" w:rsidRDefault="00B513DB" w:rsidP="00B513DB">
            <w:pPr>
              <w:widowControl w:val="0"/>
              <w:autoSpaceDE w:val="0"/>
              <w:autoSpaceDN w:val="0"/>
              <w:adjustRightInd w:val="0"/>
              <w:spacing w:before="90" w:after="90"/>
              <w:ind w:left="45" w:right="45"/>
              <w:rPr>
                <w:rFonts w:eastAsia="Times New Roman" w:cs="Arial"/>
                <w:b/>
                <w:bCs/>
                <w:lang w:val="en-US"/>
              </w:rPr>
            </w:pPr>
            <w:r>
              <w:rPr>
                <w:rFonts w:eastAsia="Times New Roman" w:cs="Arial"/>
                <w:b/>
                <w:bCs/>
                <w:lang w:val="en-US"/>
              </w:rPr>
              <w:t>fatty acids</w:t>
            </w:r>
          </w:p>
        </w:tc>
        <w:tc>
          <w:tcPr>
            <w:tcW w:w="1224" w:type="dxa"/>
            <w:tcBorders>
              <w:top w:val="nil"/>
              <w:left w:val="nil"/>
              <w:bottom w:val="single" w:sz="6" w:space="0" w:color="000000"/>
              <w:right w:val="single" w:sz="6" w:space="0" w:color="000000"/>
            </w:tcBorders>
            <w:vAlign w:val="center"/>
          </w:tcPr>
          <w:p w14:paraId="6CD6F171" w14:textId="77777777" w:rsidR="00B513DB" w:rsidRDefault="00B513DB" w:rsidP="00B513DB">
            <w:pPr>
              <w:widowControl w:val="0"/>
              <w:autoSpaceDE w:val="0"/>
              <w:autoSpaceDN w:val="0"/>
              <w:adjustRightInd w:val="0"/>
              <w:spacing w:before="90" w:after="90"/>
              <w:ind w:left="45" w:right="45"/>
              <w:jc w:val="right"/>
              <w:rPr>
                <w:rFonts w:eastAsia="Times New Roman" w:cs="Arial"/>
                <w:b/>
                <w:bCs/>
                <w:lang w:val="en-US"/>
              </w:rPr>
            </w:pPr>
            <w:r>
              <w:rPr>
                <w:rFonts w:eastAsia="Times New Roman" w:cs="Arial"/>
                <w:b/>
                <w:bCs/>
                <w:lang w:val="en-US"/>
              </w:rPr>
              <w:t>sugar</w:t>
            </w:r>
          </w:p>
        </w:tc>
      </w:tr>
    </w:tbl>
    <w:p w14:paraId="57C4F684" w14:textId="77777777" w:rsidR="00B513DB" w:rsidRDefault="00B513DB" w:rsidP="00B513DB">
      <w:pPr>
        <w:widowControl w:val="0"/>
        <w:autoSpaceDE w:val="0"/>
        <w:autoSpaceDN w:val="0"/>
        <w:adjustRightInd w:val="0"/>
        <w:spacing w:before="240"/>
        <w:ind w:left="1134" w:right="567"/>
        <w:rPr>
          <w:rFonts w:eastAsia="Times New Roman" w:cs="Arial"/>
          <w:lang w:val="en-US"/>
        </w:rPr>
      </w:pPr>
      <w:r>
        <w:rPr>
          <w:rFonts w:eastAsia="Times New Roman" w:cs="Arial"/>
          <w:lang w:val="en-US"/>
        </w:rPr>
        <w:t>Amylase speeds up the digestion of _________________ . The product of this</w:t>
      </w:r>
    </w:p>
    <w:p w14:paraId="3A321BBE" w14:textId="77777777" w:rsidR="00B513DB" w:rsidRDefault="00B513DB" w:rsidP="00B513DB">
      <w:pPr>
        <w:widowControl w:val="0"/>
        <w:autoSpaceDE w:val="0"/>
        <w:autoSpaceDN w:val="0"/>
        <w:adjustRightInd w:val="0"/>
        <w:spacing w:before="240"/>
        <w:ind w:left="1134" w:right="567"/>
        <w:rPr>
          <w:rFonts w:eastAsia="Times New Roman" w:cs="Arial"/>
          <w:lang w:val="en-US"/>
        </w:rPr>
      </w:pPr>
      <w:r>
        <w:rPr>
          <w:rFonts w:eastAsia="Times New Roman" w:cs="Arial"/>
          <w:lang w:val="en-US"/>
        </w:rPr>
        <w:t>digestion is _____________ . Protease speeds up the digestion of _____________ .</w:t>
      </w:r>
    </w:p>
    <w:p w14:paraId="2F5F102E" w14:textId="77777777" w:rsidR="00B513DB" w:rsidRDefault="00B513DB" w:rsidP="00B513DB">
      <w:pPr>
        <w:widowControl w:val="0"/>
        <w:autoSpaceDE w:val="0"/>
        <w:autoSpaceDN w:val="0"/>
        <w:adjustRightInd w:val="0"/>
        <w:spacing w:before="240"/>
        <w:ind w:left="1134" w:right="567"/>
        <w:rPr>
          <w:rFonts w:eastAsia="Times New Roman" w:cs="Arial"/>
          <w:lang w:val="en-US"/>
        </w:rPr>
      </w:pPr>
      <w:r>
        <w:rPr>
          <w:rFonts w:eastAsia="Times New Roman" w:cs="Arial"/>
          <w:lang w:val="en-US"/>
        </w:rPr>
        <w:t>The product of this digestion is _______________________ .</w:t>
      </w:r>
    </w:p>
    <w:p w14:paraId="6CFC8B7A" w14:textId="77777777" w:rsidR="00B513DB" w:rsidRDefault="00B513DB" w:rsidP="00B513DB">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(4)</w:t>
      </w:r>
    </w:p>
    <w:p w14:paraId="2F7FAE33" w14:textId="77777777" w:rsidR="00B513DB" w:rsidRDefault="00B513DB" w:rsidP="00B513DB">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(b)     Why do molecules of starch, protein and fat need to be digested?</w:t>
      </w:r>
    </w:p>
    <w:p w14:paraId="504A9D23" w14:textId="77777777" w:rsidR="00B513DB" w:rsidRDefault="00B513DB" w:rsidP="00B513DB">
      <w:pPr>
        <w:widowControl w:val="0"/>
        <w:autoSpaceDE w:val="0"/>
        <w:autoSpaceDN w:val="0"/>
        <w:adjustRightInd w:val="0"/>
        <w:spacing w:before="240"/>
        <w:ind w:left="1701" w:right="1134" w:hanging="567"/>
        <w:rPr>
          <w:rFonts w:eastAsia="Times New Roman" w:cs="Arial"/>
          <w:lang w:val="en-US"/>
        </w:rPr>
      </w:pPr>
      <w:r>
        <w:rPr>
          <w:rFonts w:eastAsia="Times New Roman" w:cs="Arial"/>
          <w:lang w:val="en-US"/>
        </w:rPr>
        <w:t>______________________________________________________________</w:t>
      </w:r>
    </w:p>
    <w:p w14:paraId="597B33E9" w14:textId="77777777" w:rsidR="00B513DB" w:rsidRDefault="00B513DB" w:rsidP="00B513DB">
      <w:pPr>
        <w:widowControl w:val="0"/>
        <w:autoSpaceDE w:val="0"/>
        <w:autoSpaceDN w:val="0"/>
        <w:adjustRightInd w:val="0"/>
        <w:spacing w:before="240"/>
        <w:ind w:left="1701" w:right="1134" w:hanging="567"/>
        <w:rPr>
          <w:rFonts w:eastAsia="Times New Roman" w:cs="Arial"/>
          <w:lang w:val="en-US"/>
        </w:rPr>
      </w:pPr>
      <w:r>
        <w:rPr>
          <w:rFonts w:eastAsia="Times New Roman" w:cs="Arial"/>
          <w:lang w:val="en-US"/>
        </w:rPr>
        <w:t>______________________________________________________________</w:t>
      </w:r>
    </w:p>
    <w:p w14:paraId="66835692" w14:textId="77777777" w:rsidR="00B513DB" w:rsidRDefault="00B513DB" w:rsidP="00B513DB">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(2)</w:t>
      </w:r>
    </w:p>
    <w:p w14:paraId="579D1294" w14:textId="77777777" w:rsidR="00B513DB" w:rsidRDefault="00B513DB" w:rsidP="00B513DB">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(c)     In which part of the digestive system does the digestion of starch begin?</w:t>
      </w:r>
      <w:r>
        <w:rPr>
          <w:rFonts w:eastAsia="Times New Roman" w:cs="Arial"/>
          <w:lang w:val="en-US"/>
        </w:rPr>
        <w:br/>
        <w:t>Draw a ring around your answer.</w:t>
      </w:r>
    </w:p>
    <w:p w14:paraId="3FDE950D" w14:textId="77777777" w:rsidR="00B513DB" w:rsidRDefault="00B513DB" w:rsidP="00B513DB">
      <w:pPr>
        <w:widowControl w:val="0"/>
        <w:autoSpaceDE w:val="0"/>
        <w:autoSpaceDN w:val="0"/>
        <w:adjustRightInd w:val="0"/>
        <w:spacing w:before="240"/>
        <w:ind w:left="3261" w:right="567" w:hanging="1843"/>
        <w:rPr>
          <w:rFonts w:eastAsia="Times New Roman" w:cs="Arial"/>
          <w:b/>
          <w:bCs/>
          <w:lang w:val="en-US"/>
        </w:rPr>
      </w:pPr>
      <w:r>
        <w:rPr>
          <w:rFonts w:eastAsia="Times New Roman" w:cs="Arial"/>
          <w:b/>
          <w:bCs/>
          <w:lang w:val="en-US"/>
        </w:rPr>
        <w:t>large intestine</w:t>
      </w:r>
      <w:r>
        <w:rPr>
          <w:rFonts w:eastAsia="Times New Roman" w:cs="Arial"/>
          <w:lang w:val="en-US"/>
        </w:rPr>
        <w:t xml:space="preserve">       </w:t>
      </w:r>
      <w:r>
        <w:rPr>
          <w:rFonts w:eastAsia="Times New Roman" w:cs="Arial"/>
          <w:b/>
          <w:bCs/>
          <w:lang w:val="en-US"/>
        </w:rPr>
        <w:t>mouth</w:t>
      </w:r>
      <w:r>
        <w:rPr>
          <w:rFonts w:eastAsia="Times New Roman" w:cs="Arial"/>
          <w:lang w:val="en-US"/>
        </w:rPr>
        <w:t xml:space="preserve">              </w:t>
      </w:r>
      <w:r>
        <w:rPr>
          <w:rFonts w:eastAsia="Times New Roman" w:cs="Arial"/>
          <w:b/>
          <w:bCs/>
          <w:lang w:val="en-US"/>
        </w:rPr>
        <w:t>small intestine</w:t>
      </w:r>
      <w:r>
        <w:rPr>
          <w:rFonts w:eastAsia="Times New Roman" w:cs="Arial"/>
          <w:lang w:val="en-US"/>
        </w:rPr>
        <w:t xml:space="preserve">         </w:t>
      </w:r>
      <w:r>
        <w:rPr>
          <w:rFonts w:eastAsia="Times New Roman" w:cs="Arial"/>
          <w:b/>
          <w:bCs/>
          <w:lang w:val="en-US"/>
        </w:rPr>
        <w:t>stomach</w:t>
      </w:r>
    </w:p>
    <w:p w14:paraId="5908F308" w14:textId="77777777" w:rsidR="00B513DB" w:rsidRDefault="00B513DB" w:rsidP="00B513DB">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(1)</w:t>
      </w:r>
    </w:p>
    <w:p w14:paraId="4760558B" w14:textId="77777777" w:rsidR="00B513DB" w:rsidRDefault="00B513DB" w:rsidP="00B513DB">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(d)     What do we call substances like amylase and protease which speed up chemical reactions?</w:t>
      </w:r>
    </w:p>
    <w:p w14:paraId="55BE94F4" w14:textId="77777777" w:rsidR="00B513DB" w:rsidRDefault="00B513DB" w:rsidP="00B513DB">
      <w:pPr>
        <w:widowControl w:val="0"/>
        <w:autoSpaceDE w:val="0"/>
        <w:autoSpaceDN w:val="0"/>
        <w:adjustRightInd w:val="0"/>
        <w:spacing w:before="240"/>
        <w:ind w:left="1701" w:right="567" w:hanging="567"/>
        <w:rPr>
          <w:rFonts w:eastAsia="Times New Roman" w:cs="Arial"/>
          <w:lang w:val="en-US"/>
        </w:rPr>
      </w:pPr>
      <w:r>
        <w:rPr>
          <w:rFonts w:eastAsia="Times New Roman" w:cs="Arial"/>
          <w:lang w:val="en-US"/>
        </w:rPr>
        <w:t>______________________________________________________________</w:t>
      </w:r>
    </w:p>
    <w:p w14:paraId="0B653E38" w14:textId="77777777" w:rsidR="00B513DB" w:rsidRDefault="00B513DB" w:rsidP="00B513DB">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(1)</w:t>
      </w:r>
    </w:p>
    <w:p w14:paraId="46109B32" w14:textId="77777777" w:rsidR="00B513DB" w:rsidRDefault="00B513DB" w:rsidP="00B513DB">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(Total 8 marks)</w:t>
      </w:r>
    </w:p>
    <w:p w14:paraId="1BBBA45C" w14:textId="77777777" w:rsidR="00B513DB" w:rsidRDefault="00B513DB" w:rsidP="00B513DB">
      <w:pPr>
        <w:widowControl w:val="0"/>
        <w:autoSpaceDE w:val="0"/>
        <w:autoSpaceDN w:val="0"/>
        <w:adjustRightInd w:val="0"/>
        <w:spacing w:before="450" w:after="45"/>
        <w:ind w:left="150" w:right="45"/>
        <w:rPr>
          <w:rFonts w:eastAsia="Times New Roman" w:cs="Arial"/>
          <w:b/>
          <w:bCs/>
          <w:color w:val="000000"/>
          <w:sz w:val="27"/>
          <w:szCs w:val="27"/>
          <w:lang w:val="en-US"/>
        </w:rPr>
      </w:pPr>
    </w:p>
    <w:p w14:paraId="06D0940E" w14:textId="77777777" w:rsidR="007C420C" w:rsidRDefault="007C420C" w:rsidP="005655EC">
      <w:pPr>
        <w:tabs>
          <w:tab w:val="left" w:pos="2012"/>
        </w:tabs>
        <w:rPr>
          <w:rFonts w:ascii="Gill Sans MT" w:hAnsi="Gill Sans MT"/>
          <w:b/>
          <w:u w:val="single"/>
        </w:rPr>
      </w:pPr>
    </w:p>
    <w:p w14:paraId="1F2D19EE" w14:textId="166E32DD" w:rsidR="006F4BA5" w:rsidRPr="003E2F57" w:rsidRDefault="006F4BA5" w:rsidP="006F4BA5">
      <w:pPr>
        <w:autoSpaceDE w:val="0"/>
        <w:autoSpaceDN w:val="0"/>
        <w:adjustRightInd w:val="0"/>
        <w:spacing w:after="0"/>
        <w:jc w:val="center"/>
        <w:rPr>
          <w:rFonts w:ascii="Gill Sans MT" w:hAnsi="Gill Sans MT" w:cs="Times New Roman"/>
          <w:sz w:val="28"/>
          <w:szCs w:val="24"/>
        </w:rPr>
      </w:pPr>
      <w:r w:rsidRPr="003E2F57">
        <w:rPr>
          <w:rFonts w:ascii="Gill Sans MT" w:hAnsi="Gill Sans MT" w:cs="Times New Roman"/>
          <w:sz w:val="28"/>
          <w:szCs w:val="24"/>
        </w:rPr>
        <w:t>Mark scheme on page</w:t>
      </w:r>
      <w:r>
        <w:rPr>
          <w:rFonts w:ascii="Gill Sans MT" w:hAnsi="Gill Sans MT" w:cs="Times New Roman"/>
          <w:sz w:val="28"/>
          <w:szCs w:val="24"/>
        </w:rPr>
        <w:t xml:space="preserve"> 44</w:t>
      </w:r>
    </w:p>
    <w:p w14:paraId="7A6733DB" w14:textId="77777777" w:rsidR="007C420C" w:rsidRDefault="007C420C" w:rsidP="005655EC">
      <w:pPr>
        <w:tabs>
          <w:tab w:val="left" w:pos="2012"/>
        </w:tabs>
        <w:rPr>
          <w:rFonts w:ascii="Gill Sans MT" w:hAnsi="Gill Sans MT"/>
          <w:b/>
          <w:u w:val="single"/>
        </w:rPr>
      </w:pPr>
    </w:p>
    <w:p w14:paraId="643D4248" w14:textId="77777777" w:rsidR="007C420C" w:rsidRDefault="007C420C" w:rsidP="005655EC">
      <w:pPr>
        <w:tabs>
          <w:tab w:val="left" w:pos="2012"/>
        </w:tabs>
        <w:rPr>
          <w:rFonts w:ascii="Gill Sans MT" w:hAnsi="Gill Sans MT"/>
          <w:b/>
          <w:u w:val="single"/>
        </w:rPr>
      </w:pPr>
    </w:p>
    <w:p w14:paraId="1D24A963" w14:textId="77777777" w:rsidR="007C420C" w:rsidRDefault="007C420C" w:rsidP="005655EC">
      <w:pPr>
        <w:tabs>
          <w:tab w:val="left" w:pos="2012"/>
        </w:tabs>
        <w:rPr>
          <w:rFonts w:ascii="Gill Sans MT" w:hAnsi="Gill Sans MT"/>
          <w:b/>
          <w:u w:val="single"/>
        </w:rPr>
      </w:pPr>
    </w:p>
    <w:p w14:paraId="2282FDA7" w14:textId="77777777" w:rsidR="007C420C" w:rsidRDefault="007C420C" w:rsidP="005655EC">
      <w:pPr>
        <w:tabs>
          <w:tab w:val="left" w:pos="2012"/>
        </w:tabs>
        <w:rPr>
          <w:rFonts w:ascii="Gill Sans MT" w:hAnsi="Gill Sans MT"/>
          <w:b/>
          <w:u w:val="single"/>
        </w:rPr>
      </w:pPr>
    </w:p>
    <w:p w14:paraId="1649BC79" w14:textId="77777777" w:rsidR="007C420C" w:rsidRDefault="007C420C" w:rsidP="005655EC">
      <w:pPr>
        <w:tabs>
          <w:tab w:val="left" w:pos="2012"/>
        </w:tabs>
        <w:rPr>
          <w:rFonts w:ascii="Gill Sans MT" w:hAnsi="Gill Sans MT"/>
          <w:b/>
          <w:u w:val="single"/>
        </w:rPr>
      </w:pPr>
    </w:p>
    <w:p w14:paraId="25D02867" w14:textId="77777777" w:rsidR="007C420C" w:rsidRDefault="007C420C" w:rsidP="005655EC">
      <w:pPr>
        <w:tabs>
          <w:tab w:val="left" w:pos="2012"/>
        </w:tabs>
        <w:rPr>
          <w:rFonts w:ascii="Gill Sans MT" w:hAnsi="Gill Sans MT"/>
          <w:b/>
          <w:u w:val="single"/>
        </w:rPr>
      </w:pPr>
    </w:p>
    <w:p w14:paraId="3DAAC4F8" w14:textId="77777777" w:rsidR="007C420C" w:rsidRDefault="007C420C" w:rsidP="005655EC">
      <w:pPr>
        <w:tabs>
          <w:tab w:val="left" w:pos="2012"/>
        </w:tabs>
        <w:rPr>
          <w:rFonts w:ascii="Gill Sans MT" w:hAnsi="Gill Sans MT"/>
          <w:b/>
          <w:u w:val="single"/>
        </w:rPr>
      </w:pPr>
    </w:p>
    <w:p w14:paraId="5B5337DB" w14:textId="77777777" w:rsidR="007C420C" w:rsidRDefault="007C420C" w:rsidP="005655EC">
      <w:pPr>
        <w:tabs>
          <w:tab w:val="left" w:pos="2012"/>
        </w:tabs>
        <w:rPr>
          <w:rFonts w:ascii="Gill Sans MT" w:hAnsi="Gill Sans MT"/>
          <w:b/>
          <w:u w:val="single"/>
        </w:rPr>
      </w:pPr>
    </w:p>
    <w:p w14:paraId="2292BDA1" w14:textId="77777777" w:rsidR="007C420C" w:rsidRDefault="007C420C" w:rsidP="005655EC">
      <w:pPr>
        <w:tabs>
          <w:tab w:val="left" w:pos="2012"/>
        </w:tabs>
        <w:rPr>
          <w:rFonts w:ascii="Gill Sans MT" w:hAnsi="Gill Sans MT"/>
          <w:b/>
          <w:u w:val="single"/>
        </w:rPr>
      </w:pPr>
    </w:p>
    <w:p w14:paraId="728180A2" w14:textId="77777777" w:rsidR="007C420C" w:rsidRDefault="007C420C" w:rsidP="005655EC">
      <w:pPr>
        <w:tabs>
          <w:tab w:val="left" w:pos="2012"/>
        </w:tabs>
        <w:rPr>
          <w:rFonts w:ascii="Gill Sans MT" w:hAnsi="Gill Sans MT"/>
          <w:b/>
          <w:u w:val="single"/>
        </w:rPr>
      </w:pPr>
    </w:p>
    <w:p w14:paraId="6D30BB10" w14:textId="77777777" w:rsidR="007C420C" w:rsidRDefault="007C420C" w:rsidP="005655EC">
      <w:pPr>
        <w:tabs>
          <w:tab w:val="left" w:pos="2012"/>
        </w:tabs>
        <w:rPr>
          <w:rFonts w:ascii="Gill Sans MT" w:hAnsi="Gill Sans MT"/>
          <w:b/>
          <w:u w:val="single"/>
        </w:rPr>
      </w:pPr>
    </w:p>
    <w:p w14:paraId="01854A87" w14:textId="77777777" w:rsidR="007C420C" w:rsidRDefault="007C420C" w:rsidP="005655EC">
      <w:pPr>
        <w:tabs>
          <w:tab w:val="left" w:pos="2012"/>
        </w:tabs>
        <w:rPr>
          <w:rFonts w:ascii="Gill Sans MT" w:hAnsi="Gill Sans MT"/>
          <w:b/>
          <w:u w:val="single"/>
        </w:rPr>
      </w:pPr>
    </w:p>
    <w:p w14:paraId="0ACC9FA0" w14:textId="77777777" w:rsidR="007C420C" w:rsidRDefault="007C420C" w:rsidP="005655EC">
      <w:pPr>
        <w:tabs>
          <w:tab w:val="left" w:pos="2012"/>
        </w:tabs>
        <w:rPr>
          <w:rFonts w:ascii="Gill Sans MT" w:hAnsi="Gill Sans MT"/>
          <w:b/>
          <w:u w:val="single"/>
        </w:rPr>
      </w:pPr>
    </w:p>
    <w:p w14:paraId="3FEF2FB7" w14:textId="370984BC" w:rsidR="0062425E" w:rsidRDefault="0062425E" w:rsidP="005655EC">
      <w:pPr>
        <w:tabs>
          <w:tab w:val="left" w:pos="2012"/>
        </w:tabs>
        <w:rPr>
          <w:rFonts w:ascii="Gill Sans MT" w:hAnsi="Gill Sans MT"/>
          <w:b/>
          <w:u w:val="single"/>
        </w:rPr>
      </w:pPr>
      <w:r w:rsidRPr="0062425E">
        <w:rPr>
          <w:rFonts w:ascii="Gill Sans MT" w:hAnsi="Gill Sans MT"/>
          <w:b/>
          <w:u w:val="single"/>
        </w:rPr>
        <w:lastRenderedPageBreak/>
        <w:t>B4</w:t>
      </w:r>
    </w:p>
    <w:p w14:paraId="2B56EB58" w14:textId="408F575A" w:rsidR="00983177" w:rsidRPr="00983177" w:rsidRDefault="00983177" w:rsidP="005655EC">
      <w:pPr>
        <w:tabs>
          <w:tab w:val="left" w:pos="2012"/>
        </w:tabs>
        <w:rPr>
          <w:rFonts w:ascii="Gill Sans MT" w:hAnsi="Gill Sans MT"/>
          <w:b/>
        </w:rPr>
      </w:pPr>
      <w:r w:rsidRPr="00983177">
        <w:rPr>
          <w:rFonts w:ascii="Gill Sans MT" w:hAnsi="Gill Sans MT"/>
          <w:b/>
        </w:rPr>
        <w:t>Components of the Blood</w:t>
      </w:r>
    </w:p>
    <w:p w14:paraId="41DF450F" w14:textId="23FE88B9" w:rsidR="0062425E" w:rsidRDefault="0062425E" w:rsidP="005655EC">
      <w:pPr>
        <w:tabs>
          <w:tab w:val="left" w:pos="2012"/>
        </w:tabs>
        <w:rPr>
          <w:rFonts w:ascii="Gill Sans MT" w:hAnsi="Gill Sans MT"/>
        </w:rPr>
      </w:pPr>
      <w:r>
        <w:rPr>
          <w:rFonts w:ascii="Gill Sans MT" w:hAnsi="Gill Sans MT"/>
        </w:rPr>
        <w:t>Red blood cells – carry oxygen around the body. Contains the red pigment haemoglobin.</w:t>
      </w:r>
    </w:p>
    <w:p w14:paraId="650C4D4E" w14:textId="09BC32A3" w:rsidR="0062425E" w:rsidRDefault="0062425E" w:rsidP="005655EC">
      <w:pPr>
        <w:tabs>
          <w:tab w:val="left" w:pos="2012"/>
        </w:tabs>
        <w:rPr>
          <w:rFonts w:ascii="Gill Sans MT" w:hAnsi="Gill Sans MT"/>
        </w:rPr>
      </w:pPr>
      <w:r>
        <w:rPr>
          <w:rFonts w:ascii="Gill Sans MT" w:hAnsi="Gill Sans MT"/>
        </w:rPr>
        <w:t>White blood cells – defends the body from pathogens.</w:t>
      </w:r>
    </w:p>
    <w:p w14:paraId="5616DD01" w14:textId="462949E0" w:rsidR="00983177" w:rsidRDefault="0062425E" w:rsidP="005655EC">
      <w:pPr>
        <w:tabs>
          <w:tab w:val="left" w:pos="2012"/>
        </w:tabs>
        <w:rPr>
          <w:rFonts w:ascii="Gill Sans MT" w:hAnsi="Gill Sans MT"/>
        </w:rPr>
      </w:pPr>
      <w:r>
        <w:rPr>
          <w:rFonts w:ascii="Gill Sans MT" w:hAnsi="Gill Sans MT"/>
        </w:rPr>
        <w:t>Platelets – Cause the blood clot.</w:t>
      </w:r>
    </w:p>
    <w:p w14:paraId="42803721" w14:textId="0A4CD209" w:rsidR="0062425E" w:rsidRDefault="0062425E" w:rsidP="005655EC">
      <w:pPr>
        <w:tabs>
          <w:tab w:val="left" w:pos="2012"/>
        </w:tabs>
        <w:rPr>
          <w:rFonts w:ascii="Gill Sans MT" w:hAnsi="Gill Sans MT"/>
        </w:rPr>
      </w:pPr>
      <w:r>
        <w:rPr>
          <w:rFonts w:ascii="Gill Sans MT" w:hAnsi="Gill Sans MT"/>
        </w:rPr>
        <w:t>Plasms – Transports waste products around the body, e.g – carbon dioxide, urea.</w:t>
      </w:r>
    </w:p>
    <w:p w14:paraId="0C7090B0" w14:textId="40225D90" w:rsidR="00DF5C9E" w:rsidRPr="00983177" w:rsidRDefault="00DF5C9E" w:rsidP="005655EC">
      <w:pPr>
        <w:tabs>
          <w:tab w:val="left" w:pos="2012"/>
        </w:tabs>
        <w:rPr>
          <w:rFonts w:ascii="Gill Sans MT" w:hAnsi="Gill Sans MT"/>
          <w:sz w:val="10"/>
        </w:rPr>
      </w:pPr>
    </w:p>
    <w:tbl>
      <w:tblPr>
        <w:tblStyle w:val="TableGridLight"/>
        <w:tblpPr w:leftFromText="180" w:rightFromText="180" w:vertAnchor="page" w:horzAnchor="page" w:tblpX="730" w:tblpY="3245"/>
        <w:tblW w:w="10523" w:type="dxa"/>
        <w:tblLook w:val="0420" w:firstRow="1" w:lastRow="0" w:firstColumn="0" w:lastColumn="0" w:noHBand="0" w:noVBand="1"/>
      </w:tblPr>
      <w:tblGrid>
        <w:gridCol w:w="2137"/>
        <w:gridCol w:w="2925"/>
        <w:gridCol w:w="5461"/>
      </w:tblGrid>
      <w:tr w:rsidR="007C420C" w:rsidRPr="0062425E" w14:paraId="0DB5601A" w14:textId="77777777" w:rsidTr="007C420C">
        <w:trPr>
          <w:trHeight w:val="74"/>
        </w:trPr>
        <w:tc>
          <w:tcPr>
            <w:tcW w:w="2137" w:type="dxa"/>
            <w:hideMark/>
          </w:tcPr>
          <w:p w14:paraId="3A997619" w14:textId="77777777" w:rsidR="007C420C" w:rsidRPr="0062425E" w:rsidRDefault="007C420C" w:rsidP="007C420C">
            <w:pPr>
              <w:tabs>
                <w:tab w:val="left" w:pos="2012"/>
              </w:tabs>
              <w:spacing w:after="60"/>
              <w:rPr>
                <w:rFonts w:ascii="Gill Sans MT" w:hAnsi="Gill Sans MT"/>
              </w:rPr>
            </w:pPr>
            <w:r w:rsidRPr="0062425E">
              <w:rPr>
                <w:rFonts w:ascii="Gill Sans MT" w:hAnsi="Gill Sans MT"/>
                <w:b/>
                <w:bCs/>
              </w:rPr>
              <w:t>Vessel</w:t>
            </w:r>
          </w:p>
        </w:tc>
        <w:tc>
          <w:tcPr>
            <w:tcW w:w="2925" w:type="dxa"/>
            <w:hideMark/>
          </w:tcPr>
          <w:p w14:paraId="2C54610B" w14:textId="77777777" w:rsidR="007C420C" w:rsidRPr="0062425E" w:rsidRDefault="007C420C" w:rsidP="007C420C">
            <w:pPr>
              <w:tabs>
                <w:tab w:val="left" w:pos="2012"/>
              </w:tabs>
              <w:spacing w:after="60"/>
              <w:rPr>
                <w:rFonts w:ascii="Gill Sans MT" w:hAnsi="Gill Sans MT"/>
              </w:rPr>
            </w:pPr>
            <w:r w:rsidRPr="0062425E">
              <w:rPr>
                <w:rFonts w:ascii="Gill Sans MT" w:hAnsi="Gill Sans MT"/>
                <w:b/>
                <w:bCs/>
              </w:rPr>
              <w:t>Where</w:t>
            </w:r>
          </w:p>
        </w:tc>
        <w:tc>
          <w:tcPr>
            <w:tcW w:w="5461" w:type="dxa"/>
            <w:hideMark/>
          </w:tcPr>
          <w:p w14:paraId="3C1BB32C" w14:textId="77777777" w:rsidR="007C420C" w:rsidRPr="0062425E" w:rsidRDefault="007C420C" w:rsidP="007C420C">
            <w:pPr>
              <w:tabs>
                <w:tab w:val="left" w:pos="2012"/>
              </w:tabs>
              <w:spacing w:after="60"/>
              <w:rPr>
                <w:rFonts w:ascii="Gill Sans MT" w:hAnsi="Gill Sans MT"/>
              </w:rPr>
            </w:pPr>
            <w:r>
              <w:rPr>
                <w:rFonts w:ascii="Gill Sans MT" w:hAnsi="Gill Sans MT"/>
                <w:b/>
                <w:bCs/>
              </w:rPr>
              <w:t>Adaptation</w:t>
            </w:r>
          </w:p>
        </w:tc>
      </w:tr>
      <w:tr w:rsidR="007C420C" w:rsidRPr="0062425E" w14:paraId="15A34F32" w14:textId="77777777" w:rsidTr="007C420C">
        <w:trPr>
          <w:trHeight w:val="131"/>
        </w:trPr>
        <w:tc>
          <w:tcPr>
            <w:tcW w:w="2137" w:type="dxa"/>
            <w:hideMark/>
          </w:tcPr>
          <w:p w14:paraId="02347301" w14:textId="77777777" w:rsidR="007C420C" w:rsidRPr="0062425E" w:rsidRDefault="007C420C" w:rsidP="007C420C">
            <w:pPr>
              <w:tabs>
                <w:tab w:val="left" w:pos="2012"/>
              </w:tabs>
              <w:spacing w:after="60"/>
              <w:rPr>
                <w:rFonts w:ascii="Gill Sans MT" w:hAnsi="Gill Sans MT"/>
              </w:rPr>
            </w:pPr>
            <w:r w:rsidRPr="0062425E">
              <w:rPr>
                <w:rFonts w:ascii="Gill Sans MT" w:hAnsi="Gill Sans MT"/>
              </w:rPr>
              <w:t>Artery</w:t>
            </w:r>
          </w:p>
        </w:tc>
        <w:tc>
          <w:tcPr>
            <w:tcW w:w="2925" w:type="dxa"/>
            <w:hideMark/>
          </w:tcPr>
          <w:p w14:paraId="312CB1A0" w14:textId="77777777" w:rsidR="007C420C" w:rsidRPr="0062425E" w:rsidRDefault="007C420C" w:rsidP="007C420C">
            <w:pPr>
              <w:tabs>
                <w:tab w:val="left" w:pos="2012"/>
              </w:tabs>
              <w:spacing w:after="60"/>
              <w:rPr>
                <w:rFonts w:ascii="Gill Sans MT" w:hAnsi="Gill Sans MT"/>
              </w:rPr>
            </w:pPr>
            <w:r w:rsidRPr="0062425E">
              <w:rPr>
                <w:rFonts w:ascii="Gill Sans MT" w:hAnsi="Gill Sans MT"/>
              </w:rPr>
              <w:t>Away from heart</w:t>
            </w:r>
            <w:r>
              <w:rPr>
                <w:rFonts w:ascii="Gill Sans MT" w:hAnsi="Gill Sans MT"/>
              </w:rPr>
              <w:t xml:space="preserve"> (a-away)</w:t>
            </w:r>
          </w:p>
        </w:tc>
        <w:tc>
          <w:tcPr>
            <w:tcW w:w="5461" w:type="dxa"/>
            <w:hideMark/>
          </w:tcPr>
          <w:p w14:paraId="1AA70CD0" w14:textId="77777777" w:rsidR="007C420C" w:rsidRPr="0062425E" w:rsidRDefault="007C420C" w:rsidP="007C420C">
            <w:pPr>
              <w:tabs>
                <w:tab w:val="left" w:pos="2012"/>
              </w:tabs>
              <w:spacing w:after="60"/>
              <w:rPr>
                <w:rFonts w:ascii="Gill Sans MT" w:hAnsi="Gill Sans MT"/>
              </w:rPr>
            </w:pPr>
            <w:r>
              <w:rPr>
                <w:rFonts w:ascii="Gill Sans MT" w:hAnsi="Gill Sans MT"/>
              </w:rPr>
              <w:t>Thick muscular, elastic walls to withstand the high pressure blood (to prevent bursting).</w:t>
            </w:r>
          </w:p>
        </w:tc>
      </w:tr>
      <w:tr w:rsidR="007C420C" w:rsidRPr="0062425E" w14:paraId="449AD632" w14:textId="77777777" w:rsidTr="007C420C">
        <w:trPr>
          <w:trHeight w:val="131"/>
        </w:trPr>
        <w:tc>
          <w:tcPr>
            <w:tcW w:w="2137" w:type="dxa"/>
            <w:hideMark/>
          </w:tcPr>
          <w:p w14:paraId="3521FD84" w14:textId="77777777" w:rsidR="007C420C" w:rsidRPr="0062425E" w:rsidRDefault="007C420C" w:rsidP="007C420C">
            <w:pPr>
              <w:tabs>
                <w:tab w:val="left" w:pos="2012"/>
              </w:tabs>
              <w:spacing w:after="60"/>
              <w:rPr>
                <w:rFonts w:ascii="Gill Sans MT" w:hAnsi="Gill Sans MT"/>
              </w:rPr>
            </w:pPr>
            <w:r w:rsidRPr="0062425E">
              <w:rPr>
                <w:rFonts w:ascii="Gill Sans MT" w:hAnsi="Gill Sans MT"/>
              </w:rPr>
              <w:t>Vein</w:t>
            </w:r>
          </w:p>
        </w:tc>
        <w:tc>
          <w:tcPr>
            <w:tcW w:w="2925" w:type="dxa"/>
            <w:hideMark/>
          </w:tcPr>
          <w:p w14:paraId="74078E50" w14:textId="77777777" w:rsidR="007C420C" w:rsidRPr="0062425E" w:rsidRDefault="007C420C" w:rsidP="007C420C">
            <w:pPr>
              <w:tabs>
                <w:tab w:val="left" w:pos="2012"/>
              </w:tabs>
              <w:spacing w:after="60"/>
              <w:rPr>
                <w:rFonts w:ascii="Gill Sans MT" w:hAnsi="Gill Sans MT"/>
              </w:rPr>
            </w:pPr>
            <w:r w:rsidRPr="0062425E">
              <w:rPr>
                <w:rFonts w:ascii="Gill Sans MT" w:hAnsi="Gill Sans MT"/>
              </w:rPr>
              <w:t>To the heart</w:t>
            </w:r>
            <w:r>
              <w:rPr>
                <w:rFonts w:ascii="Gill Sans MT" w:hAnsi="Gill Sans MT"/>
              </w:rPr>
              <w:t>, from the body.</w:t>
            </w:r>
          </w:p>
        </w:tc>
        <w:tc>
          <w:tcPr>
            <w:tcW w:w="5461" w:type="dxa"/>
            <w:hideMark/>
          </w:tcPr>
          <w:p w14:paraId="60EB7957" w14:textId="77777777" w:rsidR="007C420C" w:rsidRPr="0062425E" w:rsidRDefault="007C420C" w:rsidP="007C420C">
            <w:pPr>
              <w:tabs>
                <w:tab w:val="left" w:pos="2012"/>
              </w:tabs>
              <w:spacing w:after="60"/>
              <w:rPr>
                <w:rFonts w:ascii="Gill Sans MT" w:hAnsi="Gill Sans MT"/>
              </w:rPr>
            </w:pPr>
            <w:r>
              <w:rPr>
                <w:rFonts w:ascii="Gill Sans MT" w:hAnsi="Gill Sans MT"/>
              </w:rPr>
              <w:t>Thin walls, wide lumen. Have valves to prevent backflow.</w:t>
            </w:r>
          </w:p>
        </w:tc>
      </w:tr>
      <w:tr w:rsidR="007C420C" w:rsidRPr="0062425E" w14:paraId="203BBBB4" w14:textId="77777777" w:rsidTr="007C420C">
        <w:trPr>
          <w:trHeight w:val="131"/>
        </w:trPr>
        <w:tc>
          <w:tcPr>
            <w:tcW w:w="2137" w:type="dxa"/>
            <w:hideMark/>
          </w:tcPr>
          <w:p w14:paraId="031822F8" w14:textId="77777777" w:rsidR="007C420C" w:rsidRPr="0062425E" w:rsidRDefault="007C420C" w:rsidP="007C420C">
            <w:pPr>
              <w:tabs>
                <w:tab w:val="left" w:pos="2012"/>
              </w:tabs>
              <w:spacing w:after="60"/>
              <w:rPr>
                <w:rFonts w:ascii="Gill Sans MT" w:hAnsi="Gill Sans MT"/>
              </w:rPr>
            </w:pPr>
            <w:r w:rsidRPr="0062425E">
              <w:rPr>
                <w:rFonts w:ascii="Gill Sans MT" w:hAnsi="Gill Sans MT"/>
              </w:rPr>
              <w:t>Capillary</w:t>
            </w:r>
          </w:p>
        </w:tc>
        <w:tc>
          <w:tcPr>
            <w:tcW w:w="2925" w:type="dxa"/>
            <w:hideMark/>
          </w:tcPr>
          <w:p w14:paraId="50023FA9" w14:textId="77777777" w:rsidR="007C420C" w:rsidRPr="0062425E" w:rsidRDefault="007C420C" w:rsidP="007C420C">
            <w:pPr>
              <w:tabs>
                <w:tab w:val="left" w:pos="2012"/>
              </w:tabs>
              <w:spacing w:after="60"/>
              <w:rPr>
                <w:rFonts w:ascii="Gill Sans MT" w:hAnsi="Gill Sans MT"/>
              </w:rPr>
            </w:pPr>
            <w:r w:rsidRPr="0062425E">
              <w:rPr>
                <w:rFonts w:ascii="Gill Sans MT" w:hAnsi="Gill Sans MT"/>
              </w:rPr>
              <w:t>Exchanges of materials at tissues</w:t>
            </w:r>
          </w:p>
        </w:tc>
        <w:tc>
          <w:tcPr>
            <w:tcW w:w="5461" w:type="dxa"/>
            <w:hideMark/>
          </w:tcPr>
          <w:p w14:paraId="01511FC0" w14:textId="77777777" w:rsidR="007C420C" w:rsidRPr="0062425E" w:rsidRDefault="007C420C" w:rsidP="007C420C">
            <w:pPr>
              <w:tabs>
                <w:tab w:val="left" w:pos="2012"/>
              </w:tabs>
              <w:rPr>
                <w:rFonts w:ascii="Gill Sans MT" w:hAnsi="Gill Sans MT"/>
              </w:rPr>
            </w:pPr>
            <w:r>
              <w:rPr>
                <w:rFonts w:ascii="Gill Sans MT" w:hAnsi="Gill Sans MT"/>
              </w:rPr>
              <w:t>One cell thick for a short diffusion distance and large surface area.</w:t>
            </w:r>
          </w:p>
        </w:tc>
      </w:tr>
    </w:tbl>
    <w:p w14:paraId="016C434B" w14:textId="59B71B70" w:rsidR="0062425E" w:rsidRDefault="00983177" w:rsidP="005655EC">
      <w:pPr>
        <w:tabs>
          <w:tab w:val="left" w:pos="2012"/>
        </w:tabs>
        <w:rPr>
          <w:rFonts w:ascii="Gill Sans MT" w:hAnsi="Gill Sans MT"/>
          <w:b/>
        </w:rPr>
      </w:pPr>
      <w:r w:rsidRPr="00983177">
        <w:rPr>
          <w:rFonts w:ascii="Gill Sans MT" w:hAnsi="Gill Sans MT"/>
          <w:b/>
        </w:rPr>
        <w:t>Blood Vessels</w:t>
      </w:r>
    </w:p>
    <w:p w14:paraId="2AB1B661" w14:textId="62DFD9CE" w:rsidR="00983177" w:rsidRDefault="00983177" w:rsidP="005655EC">
      <w:pPr>
        <w:tabs>
          <w:tab w:val="left" w:pos="2012"/>
        </w:tabs>
        <w:rPr>
          <w:rFonts w:ascii="Gill Sans MT" w:hAnsi="Gill Sans MT"/>
          <w:b/>
        </w:rPr>
      </w:pPr>
    </w:p>
    <w:p w14:paraId="7EAE6906" w14:textId="40B3AFFE" w:rsidR="00983177" w:rsidRDefault="00C442E3" w:rsidP="005655EC">
      <w:pPr>
        <w:tabs>
          <w:tab w:val="left" w:pos="2012"/>
        </w:tabs>
        <w:rPr>
          <w:rFonts w:ascii="Gill Sans MT" w:hAnsi="Gill Sans MT"/>
          <w:b/>
        </w:rPr>
      </w:pPr>
      <w:r w:rsidRPr="00911AA0">
        <w:rPr>
          <w:rFonts w:asciiTheme="minorHAnsi" w:hAnsiTheme="minorHAnsi"/>
          <w:b/>
          <w:noProof/>
          <w:lang w:eastAsia="en-GB"/>
        </w:rPr>
        <w:drawing>
          <wp:anchor distT="0" distB="0" distL="114300" distR="114300" simplePos="0" relativeHeight="251709440" behindDoc="0" locked="0" layoutInCell="1" allowOverlap="1" wp14:anchorId="76FE6A17" wp14:editId="0CFF8DE4">
            <wp:simplePos x="0" y="0"/>
            <wp:positionH relativeFrom="column">
              <wp:posOffset>2859405</wp:posOffset>
            </wp:positionH>
            <wp:positionV relativeFrom="paragraph">
              <wp:posOffset>26035</wp:posOffset>
            </wp:positionV>
            <wp:extent cx="3477895" cy="2414270"/>
            <wp:effectExtent l="0" t="0" r="1905" b="0"/>
            <wp:wrapTight wrapText="bothSides">
              <wp:wrapPolygon edited="0">
                <wp:start x="0" y="0"/>
                <wp:lineTo x="0" y="21361"/>
                <wp:lineTo x="21454" y="21361"/>
                <wp:lineTo x="21454" y="0"/>
                <wp:lineTo x="0" y="0"/>
              </wp:wrapPolygon>
            </wp:wrapTight>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7" cstate="print">
                      <a:extLst>
                        <a:ext uri="{28A0092B-C50C-407E-A947-70E740481C1C}">
                          <a14:useLocalDpi xmlns:a14="http://schemas.microsoft.com/office/drawing/2010/main" val="0"/>
                        </a:ext>
                      </a:extLst>
                    </a:blip>
                    <a:srcRect l="2632" r="2560"/>
                    <a:stretch/>
                  </pic:blipFill>
                  <pic:spPr bwMode="auto">
                    <a:xfrm>
                      <a:off x="0" y="0"/>
                      <a:ext cx="3477895" cy="2414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3177">
        <w:rPr>
          <w:rFonts w:ascii="Gill Sans MT" w:hAnsi="Gill Sans MT"/>
          <w:b/>
        </w:rPr>
        <w:t>The Heart</w:t>
      </w:r>
    </w:p>
    <w:p w14:paraId="7DD2ECE0" w14:textId="4C529286" w:rsidR="00983177" w:rsidRDefault="00983177" w:rsidP="005655EC">
      <w:pPr>
        <w:tabs>
          <w:tab w:val="left" w:pos="2012"/>
        </w:tabs>
        <w:rPr>
          <w:rFonts w:ascii="Gill Sans MT" w:hAnsi="Gill Sans MT"/>
        </w:rPr>
      </w:pPr>
      <w:r>
        <w:rPr>
          <w:rFonts w:ascii="Gill Sans MT" w:hAnsi="Gill Sans MT"/>
        </w:rPr>
        <w:t>It’s important that you know the labels for the heart.</w:t>
      </w:r>
    </w:p>
    <w:p w14:paraId="16CBE99C" w14:textId="0BA1FE93" w:rsidR="00983177" w:rsidRDefault="00983177" w:rsidP="005655EC">
      <w:pPr>
        <w:tabs>
          <w:tab w:val="left" w:pos="2012"/>
        </w:tabs>
        <w:rPr>
          <w:rFonts w:ascii="Gill Sans MT" w:hAnsi="Gill Sans MT"/>
        </w:rPr>
      </w:pPr>
      <w:r>
        <w:rPr>
          <w:rFonts w:ascii="Gill Sans MT" w:hAnsi="Gill Sans MT"/>
        </w:rPr>
        <w:t xml:space="preserve">The heart is called a </w:t>
      </w:r>
      <w:r w:rsidRPr="00983177">
        <w:rPr>
          <w:rFonts w:ascii="Gill Sans MT" w:hAnsi="Gill Sans MT"/>
          <w:b/>
        </w:rPr>
        <w:t>double pump</w:t>
      </w:r>
      <w:r>
        <w:rPr>
          <w:rFonts w:ascii="Gill Sans MT" w:hAnsi="Gill Sans MT"/>
        </w:rPr>
        <w:t>, as the left side pumps it to the body whereas the right side pumps it to the lungs.</w:t>
      </w:r>
    </w:p>
    <w:p w14:paraId="2A9AB1C1" w14:textId="60B00F7D" w:rsidR="00983177" w:rsidRDefault="00983177" w:rsidP="005655EC">
      <w:pPr>
        <w:tabs>
          <w:tab w:val="left" w:pos="2012"/>
        </w:tabs>
        <w:rPr>
          <w:rFonts w:ascii="Gill Sans MT" w:hAnsi="Gill Sans MT"/>
        </w:rPr>
      </w:pPr>
      <w:r>
        <w:rPr>
          <w:rFonts w:ascii="Gill Sans MT" w:hAnsi="Gill Sans MT"/>
        </w:rPr>
        <w:t>The left ventricle wall is much thicker than the right as it has to pump the blood a longer distance.</w:t>
      </w:r>
    </w:p>
    <w:p w14:paraId="5D4F1031" w14:textId="77777777" w:rsidR="00983177" w:rsidRDefault="00983177" w:rsidP="005655EC">
      <w:pPr>
        <w:tabs>
          <w:tab w:val="left" w:pos="2012"/>
        </w:tabs>
        <w:rPr>
          <w:rFonts w:ascii="Gill Sans MT" w:hAnsi="Gill Sans MT"/>
        </w:rPr>
      </w:pPr>
    </w:p>
    <w:p w14:paraId="3D2D0337" w14:textId="02E11F8A" w:rsidR="00983177" w:rsidRDefault="00983177" w:rsidP="005655EC">
      <w:pPr>
        <w:tabs>
          <w:tab w:val="left" w:pos="2012"/>
        </w:tabs>
        <w:rPr>
          <w:rFonts w:ascii="Gill Sans MT" w:hAnsi="Gill Sans MT"/>
          <w:b/>
        </w:rPr>
      </w:pPr>
      <w:r w:rsidRPr="00983177">
        <w:rPr>
          <w:rFonts w:ascii="Gill Sans MT" w:hAnsi="Gill Sans MT"/>
          <w:b/>
        </w:rPr>
        <w:t>Coronary Heart Disease</w:t>
      </w:r>
    </w:p>
    <w:p w14:paraId="11839A59" w14:textId="42FCCEF1" w:rsidR="00983177" w:rsidRDefault="00983177" w:rsidP="005655EC">
      <w:pPr>
        <w:tabs>
          <w:tab w:val="left" w:pos="2012"/>
        </w:tabs>
        <w:rPr>
          <w:rFonts w:ascii="Gill Sans MT" w:hAnsi="Gill Sans MT"/>
        </w:rPr>
      </w:pPr>
      <w:r>
        <w:rPr>
          <w:rFonts w:ascii="Gill Sans MT" w:hAnsi="Gill Sans MT"/>
        </w:rPr>
        <w:t>CHD is where cholesterol builds up in the coronary artery (on the surface of the heart). This causes a reduction in blood flow, therefore there is a reduced amount of oxygen available to the heart.</w:t>
      </w:r>
      <w:r w:rsidR="000A304C">
        <w:rPr>
          <w:rFonts w:ascii="Gill Sans MT" w:hAnsi="Gill Sans MT"/>
        </w:rPr>
        <w:t xml:space="preserve"> This results in reduced respiration and less energy for muscle contraction – if left to build up it can cause a heart attack.</w:t>
      </w:r>
    </w:p>
    <w:p w14:paraId="00F49B77" w14:textId="77777777" w:rsidR="000A304C" w:rsidRPr="00255851" w:rsidRDefault="000A304C" w:rsidP="005655EC">
      <w:pPr>
        <w:tabs>
          <w:tab w:val="left" w:pos="2012"/>
        </w:tabs>
        <w:rPr>
          <w:rFonts w:ascii="Gill Sans MT" w:hAnsi="Gill Sans MT"/>
          <w:sz w:val="13"/>
        </w:rPr>
      </w:pPr>
    </w:p>
    <w:p w14:paraId="779BBB8E" w14:textId="2C77313F" w:rsidR="000A304C" w:rsidRDefault="000A304C" w:rsidP="005655EC">
      <w:pPr>
        <w:tabs>
          <w:tab w:val="left" w:pos="2012"/>
        </w:tabs>
        <w:rPr>
          <w:rFonts w:ascii="Gill Sans MT" w:hAnsi="Gill Sans MT"/>
          <w:b/>
        </w:rPr>
      </w:pPr>
      <w:r w:rsidRPr="000A304C">
        <w:rPr>
          <w:rFonts w:ascii="Gill Sans MT" w:hAnsi="Gill Sans MT"/>
          <w:b/>
        </w:rPr>
        <w:t>Treatments for CHD</w:t>
      </w:r>
    </w:p>
    <w:p w14:paraId="73A8FEB2" w14:textId="7B5C8FA8" w:rsidR="000A304C" w:rsidRDefault="000A304C" w:rsidP="00A35F68">
      <w:pPr>
        <w:pStyle w:val="ListParagraph"/>
        <w:numPr>
          <w:ilvl w:val="0"/>
          <w:numId w:val="7"/>
        </w:numPr>
        <w:tabs>
          <w:tab w:val="left" w:pos="2012"/>
        </w:tabs>
        <w:rPr>
          <w:rFonts w:ascii="Gill Sans MT" w:hAnsi="Gill Sans MT"/>
        </w:rPr>
      </w:pPr>
      <w:r w:rsidRPr="000A304C">
        <w:rPr>
          <w:rFonts w:ascii="Gill Sans MT" w:hAnsi="Gill Sans MT"/>
          <w:b/>
        </w:rPr>
        <w:t>Statins</w:t>
      </w:r>
      <w:r w:rsidRPr="000A304C">
        <w:rPr>
          <w:rFonts w:ascii="Gill Sans MT" w:hAnsi="Gill Sans MT"/>
        </w:rPr>
        <w:t xml:space="preserve">: </w:t>
      </w:r>
      <w:r>
        <w:rPr>
          <w:rFonts w:ascii="Gill Sans MT" w:hAnsi="Gill Sans MT"/>
        </w:rPr>
        <w:t>These</w:t>
      </w:r>
      <w:r w:rsidRPr="000A304C">
        <w:rPr>
          <w:rFonts w:ascii="Gill Sans MT" w:hAnsi="Gill Sans MT"/>
        </w:rPr>
        <w:t xml:space="preserve"> are drugs which help to lower cholesterol in the blood. They do this by lowering its production in the liver. </w:t>
      </w:r>
      <w:r>
        <w:rPr>
          <w:rFonts w:ascii="Gill Sans MT" w:hAnsi="Gill Sans MT"/>
        </w:rPr>
        <w:t xml:space="preserve">Negatives: </w:t>
      </w:r>
      <w:r w:rsidRPr="000A304C">
        <w:rPr>
          <w:rFonts w:ascii="Gill Sans MT" w:hAnsi="Gill Sans MT"/>
        </w:rPr>
        <w:t xml:space="preserve">They need to be taken </w:t>
      </w:r>
      <w:r>
        <w:rPr>
          <w:rFonts w:ascii="Gill Sans MT" w:hAnsi="Gill Sans MT"/>
        </w:rPr>
        <w:t>every day</w:t>
      </w:r>
      <w:r w:rsidRPr="000A304C">
        <w:rPr>
          <w:rFonts w:ascii="Gill Sans MT" w:hAnsi="Gill Sans MT"/>
        </w:rPr>
        <w:t xml:space="preserve"> </w:t>
      </w:r>
      <w:r>
        <w:rPr>
          <w:rFonts w:ascii="Gill Sans MT" w:hAnsi="Gill Sans MT"/>
        </w:rPr>
        <w:t>and there are many side effects. Positives: You don’t need an operation.</w:t>
      </w:r>
    </w:p>
    <w:p w14:paraId="6FC12F3E" w14:textId="3C639FD6" w:rsidR="000A304C" w:rsidRDefault="000A304C" w:rsidP="00A35F68">
      <w:pPr>
        <w:pStyle w:val="ListParagraph"/>
        <w:numPr>
          <w:ilvl w:val="0"/>
          <w:numId w:val="7"/>
        </w:numPr>
        <w:tabs>
          <w:tab w:val="left" w:pos="2012"/>
        </w:tabs>
        <w:rPr>
          <w:rFonts w:ascii="Gill Sans MT" w:hAnsi="Gill Sans MT"/>
        </w:rPr>
      </w:pPr>
      <w:r>
        <w:rPr>
          <w:rFonts w:ascii="Gill Sans MT" w:hAnsi="Gill Sans MT"/>
          <w:b/>
        </w:rPr>
        <w:t>Stent</w:t>
      </w:r>
      <w:r w:rsidRPr="000A304C">
        <w:rPr>
          <w:rFonts w:ascii="Gill Sans MT" w:hAnsi="Gill Sans MT"/>
        </w:rPr>
        <w:t>:</w:t>
      </w:r>
      <w:r>
        <w:rPr>
          <w:rFonts w:ascii="Gill Sans MT" w:hAnsi="Gill Sans MT"/>
        </w:rPr>
        <w:t xml:space="preserve"> Mesh cylinder which is inserted into the artery to widen it, to restore blood blow. Negatives: Risk from infection after the operation. Positives: Short recovery time and only has to be done once.</w:t>
      </w:r>
    </w:p>
    <w:p w14:paraId="7CE8F3B4" w14:textId="6E37CDE9" w:rsidR="000A304C" w:rsidRDefault="000A304C" w:rsidP="000A304C">
      <w:pPr>
        <w:tabs>
          <w:tab w:val="left" w:pos="2012"/>
        </w:tabs>
        <w:rPr>
          <w:rFonts w:ascii="Gill Sans MT" w:hAnsi="Gill Sans MT"/>
        </w:rPr>
      </w:pPr>
      <w:r w:rsidRPr="00911AA0">
        <w:rPr>
          <w:rFonts w:asciiTheme="minorHAnsi" w:hAnsiTheme="minorHAnsi"/>
          <w:noProof/>
          <w:lang w:eastAsia="en-GB"/>
        </w:rPr>
        <w:drawing>
          <wp:anchor distT="0" distB="0" distL="114300" distR="114300" simplePos="0" relativeHeight="251711488" behindDoc="0" locked="0" layoutInCell="1" allowOverlap="1" wp14:anchorId="5C047968" wp14:editId="416A2527">
            <wp:simplePos x="0" y="0"/>
            <wp:positionH relativeFrom="column">
              <wp:posOffset>0</wp:posOffset>
            </wp:positionH>
            <wp:positionV relativeFrom="paragraph">
              <wp:posOffset>10080</wp:posOffset>
            </wp:positionV>
            <wp:extent cx="3023235" cy="2482051"/>
            <wp:effectExtent l="0" t="0" r="0" b="7620"/>
            <wp:wrapTight wrapText="bothSides">
              <wp:wrapPolygon edited="0">
                <wp:start x="0" y="0"/>
                <wp:lineTo x="0" y="21445"/>
                <wp:lineTo x="21414" y="21445"/>
                <wp:lineTo x="21414"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2325" t="15415" r="52983" b="33930"/>
                    <a:stretch/>
                  </pic:blipFill>
                  <pic:spPr bwMode="auto">
                    <a:xfrm>
                      <a:off x="0" y="0"/>
                      <a:ext cx="3026104" cy="24844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516B169" w14:textId="77777777" w:rsidR="000A304C" w:rsidRPr="000A304C" w:rsidRDefault="000A304C" w:rsidP="000A304C">
      <w:pPr>
        <w:tabs>
          <w:tab w:val="left" w:pos="2012"/>
        </w:tabs>
        <w:rPr>
          <w:rFonts w:ascii="Gill Sans MT" w:hAnsi="Gill Sans MT"/>
        </w:rPr>
      </w:pPr>
      <w:r w:rsidRPr="000A304C">
        <w:rPr>
          <w:rFonts w:ascii="Gill Sans MT" w:hAnsi="Gill Sans MT"/>
          <w:b/>
        </w:rPr>
        <w:t>Waxy Cuticle</w:t>
      </w:r>
      <w:r w:rsidRPr="000A304C">
        <w:rPr>
          <w:rFonts w:ascii="Gill Sans MT" w:hAnsi="Gill Sans MT"/>
        </w:rPr>
        <w:t xml:space="preserve"> – this is transparent to maximise the amount of light passing through to the leaf. Its waxy                               texture also allows water to run off the leaf and to the roots.</w:t>
      </w:r>
    </w:p>
    <w:p w14:paraId="32A108AC" w14:textId="4D65D479" w:rsidR="000A304C" w:rsidRPr="000A304C" w:rsidRDefault="000A304C" w:rsidP="000A304C">
      <w:pPr>
        <w:tabs>
          <w:tab w:val="left" w:pos="2012"/>
        </w:tabs>
        <w:rPr>
          <w:rFonts w:ascii="Gill Sans MT" w:hAnsi="Gill Sans MT"/>
        </w:rPr>
      </w:pPr>
      <w:r w:rsidRPr="000A304C">
        <w:rPr>
          <w:rFonts w:ascii="Gill Sans MT" w:hAnsi="Gill Sans MT"/>
          <w:b/>
        </w:rPr>
        <w:t>Palisade</w:t>
      </w:r>
      <w:r w:rsidRPr="000A304C">
        <w:rPr>
          <w:rFonts w:ascii="Gill Sans MT" w:hAnsi="Gill Sans MT"/>
        </w:rPr>
        <w:t xml:space="preserve"> – packed full of chloroplasts (contain chlorophyll) for absorption of sunlight; c</w:t>
      </w:r>
      <w:r w:rsidR="00255851">
        <w:rPr>
          <w:rFonts w:ascii="Gill Sans MT" w:hAnsi="Gill Sans MT"/>
        </w:rPr>
        <w:t>lose to the surface of the leaf, packed together</w:t>
      </w:r>
    </w:p>
    <w:p w14:paraId="66D68E2A" w14:textId="77777777" w:rsidR="000A304C" w:rsidRPr="000A304C" w:rsidRDefault="000A304C" w:rsidP="000A304C">
      <w:pPr>
        <w:tabs>
          <w:tab w:val="left" w:pos="2012"/>
        </w:tabs>
        <w:rPr>
          <w:rFonts w:ascii="Gill Sans MT" w:hAnsi="Gill Sans MT"/>
        </w:rPr>
      </w:pPr>
      <w:r w:rsidRPr="000A304C">
        <w:rPr>
          <w:rFonts w:ascii="Gill Sans MT" w:hAnsi="Gill Sans MT"/>
        </w:rPr>
        <w:t>Spongy Mesophyll – contains air spaces to ensure efficient gaseous exchange between carbon dioxide and oxygen.</w:t>
      </w:r>
    </w:p>
    <w:p w14:paraId="5018DFBC" w14:textId="77777777" w:rsidR="000A304C" w:rsidRPr="000A304C" w:rsidRDefault="000A304C" w:rsidP="000A304C">
      <w:pPr>
        <w:tabs>
          <w:tab w:val="left" w:pos="2012"/>
        </w:tabs>
        <w:rPr>
          <w:rFonts w:ascii="Gill Sans MT" w:hAnsi="Gill Sans MT"/>
        </w:rPr>
      </w:pPr>
      <w:r w:rsidRPr="000A304C">
        <w:rPr>
          <w:rFonts w:ascii="Gill Sans MT" w:hAnsi="Gill Sans MT"/>
          <w:b/>
        </w:rPr>
        <w:t>Stoma</w:t>
      </w:r>
      <w:r w:rsidRPr="000A304C">
        <w:rPr>
          <w:rFonts w:ascii="Gill Sans MT" w:hAnsi="Gill Sans MT"/>
        </w:rPr>
        <w:t xml:space="preserve"> – small pores on the underside of the leaf which open and close to allow gases to enter and leave the leaf and water vapour to leave.</w:t>
      </w:r>
    </w:p>
    <w:p w14:paraId="50E1A937" w14:textId="56950497" w:rsidR="00A67CFA" w:rsidRDefault="000A304C" w:rsidP="000A304C">
      <w:pPr>
        <w:tabs>
          <w:tab w:val="left" w:pos="2012"/>
        </w:tabs>
        <w:rPr>
          <w:rFonts w:ascii="Gill Sans MT" w:hAnsi="Gill Sans MT"/>
        </w:rPr>
      </w:pPr>
      <w:r w:rsidRPr="000A304C">
        <w:rPr>
          <w:rFonts w:ascii="Gill Sans MT" w:hAnsi="Gill Sans MT"/>
          <w:b/>
        </w:rPr>
        <w:t>Guard Cells</w:t>
      </w:r>
      <w:r w:rsidRPr="000A304C">
        <w:rPr>
          <w:rFonts w:ascii="Gill Sans MT" w:hAnsi="Gill Sans MT"/>
        </w:rPr>
        <w:t xml:space="preserve"> – these cells control the opening and closing of the stomata.</w:t>
      </w:r>
    </w:p>
    <w:p w14:paraId="7C258D00" w14:textId="5286699A" w:rsidR="00A67CFA" w:rsidRDefault="00A91957" w:rsidP="000A304C">
      <w:pPr>
        <w:tabs>
          <w:tab w:val="left" w:pos="2012"/>
        </w:tabs>
        <w:rPr>
          <w:rFonts w:ascii="Gill Sans MT" w:hAnsi="Gill Sans MT"/>
        </w:rPr>
      </w:pPr>
      <w:r w:rsidRPr="00A91957">
        <w:rPr>
          <w:rFonts w:asciiTheme="minorHAnsi" w:hAnsiTheme="minorHAnsi" w:cs="Arial"/>
          <w:b/>
          <w:noProof/>
          <w:color w:val="333333"/>
          <w:lang w:eastAsia="en-GB"/>
        </w:rPr>
        <w:lastRenderedPageBreak/>
        <w:drawing>
          <wp:anchor distT="0" distB="0" distL="114300" distR="114300" simplePos="0" relativeHeight="251713536" behindDoc="0" locked="0" layoutInCell="1" allowOverlap="1" wp14:anchorId="7EB459B9" wp14:editId="6259DCAE">
            <wp:simplePos x="0" y="0"/>
            <wp:positionH relativeFrom="column">
              <wp:posOffset>2680335</wp:posOffset>
            </wp:positionH>
            <wp:positionV relativeFrom="paragraph">
              <wp:posOffset>0</wp:posOffset>
            </wp:positionV>
            <wp:extent cx="4081145" cy="2399665"/>
            <wp:effectExtent l="0" t="0" r="8255" b="0"/>
            <wp:wrapTight wrapText="bothSides">
              <wp:wrapPolygon edited="0">
                <wp:start x="0" y="0"/>
                <wp:lineTo x="0" y="21263"/>
                <wp:lineTo x="21509" y="21263"/>
                <wp:lineTo x="21509" y="0"/>
                <wp:lineTo x="0" y="0"/>
              </wp:wrapPolygon>
            </wp:wrapTight>
            <wp:docPr id="139" name="Picture 139" descr="../../../../../Desktop/Screen%20Shot%202018-11-03%20at%2021.5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ktop/Screen%20Shot%202018-11-03%20at%2021.53.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81145" cy="2399665"/>
                    </a:xfrm>
                    <a:prstGeom prst="rect">
                      <a:avLst/>
                    </a:prstGeom>
                    <a:noFill/>
                    <a:ln>
                      <a:noFill/>
                    </a:ln>
                  </pic:spPr>
                </pic:pic>
              </a:graphicData>
            </a:graphic>
            <wp14:sizeRelH relativeFrom="page">
              <wp14:pctWidth>0</wp14:pctWidth>
            </wp14:sizeRelH>
            <wp14:sizeRelV relativeFrom="page">
              <wp14:pctHeight>0</wp14:pctHeight>
            </wp14:sizeRelV>
          </wp:anchor>
        </w:drawing>
      </w:r>
      <w:r w:rsidR="00A67CFA" w:rsidRPr="00A91957">
        <w:rPr>
          <w:rFonts w:ascii="Gill Sans MT" w:hAnsi="Gill Sans MT"/>
          <w:b/>
        </w:rPr>
        <w:t>Transpiration</w:t>
      </w:r>
      <w:r w:rsidRPr="00A91957">
        <w:rPr>
          <w:rFonts w:ascii="Gill Sans MT" w:hAnsi="Gill Sans MT"/>
        </w:rPr>
        <w:t>: the evaporation of water from a leaf, out of the stomata.</w:t>
      </w:r>
    </w:p>
    <w:p w14:paraId="180CBAF5" w14:textId="77777777" w:rsidR="00A91957" w:rsidRPr="00A91957" w:rsidRDefault="00A91957" w:rsidP="000A304C">
      <w:pPr>
        <w:tabs>
          <w:tab w:val="left" w:pos="2012"/>
        </w:tabs>
        <w:rPr>
          <w:rFonts w:ascii="Gill Sans MT" w:hAnsi="Gill Sans MT"/>
          <w:sz w:val="24"/>
        </w:rPr>
      </w:pPr>
    </w:p>
    <w:p w14:paraId="013DA45F" w14:textId="1B3C61DA" w:rsidR="00A91957" w:rsidRDefault="00A91957" w:rsidP="000A304C">
      <w:pPr>
        <w:tabs>
          <w:tab w:val="left" w:pos="2012"/>
        </w:tabs>
        <w:rPr>
          <w:rFonts w:ascii="Gill Sans MT" w:hAnsi="Gill Sans MT" w:cs="Arial"/>
          <w:color w:val="333333"/>
        </w:rPr>
      </w:pPr>
      <w:r w:rsidRPr="00A91957">
        <w:rPr>
          <w:rFonts w:ascii="Gill Sans MT" w:hAnsi="Gill Sans MT" w:cs="Arial"/>
          <w:b/>
          <w:color w:val="333333"/>
        </w:rPr>
        <w:t>Transpiration stream:</w:t>
      </w:r>
      <w:r w:rsidRPr="00A91957">
        <w:rPr>
          <w:rFonts w:ascii="Gill Sans MT" w:hAnsi="Gill Sans MT" w:cs="Arial"/>
          <w:color w:val="333333"/>
        </w:rPr>
        <w:t xml:space="preserve"> the constant movement of water molecules through the </w:t>
      </w:r>
      <w:r w:rsidRPr="00A91957">
        <w:rPr>
          <w:rFonts w:ascii="Gill Sans MT" w:hAnsi="Gill Sans MT" w:cs="Arial"/>
          <w:b/>
          <w:color w:val="333333"/>
        </w:rPr>
        <w:t>xylem</w:t>
      </w:r>
      <w:r w:rsidRPr="00A91957">
        <w:rPr>
          <w:rFonts w:ascii="Gill Sans MT" w:hAnsi="Gill Sans MT" w:cs="Arial"/>
          <w:color w:val="333333"/>
        </w:rPr>
        <w:t xml:space="preserve"> from the root to the leaves</w:t>
      </w:r>
      <w:r>
        <w:rPr>
          <w:rFonts w:ascii="Gill Sans MT" w:hAnsi="Gill Sans MT" w:cs="Arial"/>
          <w:color w:val="333333"/>
        </w:rPr>
        <w:t>.</w:t>
      </w:r>
    </w:p>
    <w:p w14:paraId="3927E83A" w14:textId="77777777" w:rsidR="00A91957" w:rsidRPr="00A91957" w:rsidRDefault="00A91957" w:rsidP="000A304C">
      <w:pPr>
        <w:tabs>
          <w:tab w:val="left" w:pos="2012"/>
        </w:tabs>
        <w:rPr>
          <w:rFonts w:ascii="Gill Sans MT" w:hAnsi="Gill Sans MT" w:cs="Arial"/>
          <w:color w:val="333333"/>
          <w:sz w:val="24"/>
        </w:rPr>
      </w:pPr>
    </w:p>
    <w:p w14:paraId="4B04CABE" w14:textId="11E2B46B" w:rsidR="00A91957" w:rsidRDefault="00A91957" w:rsidP="000A304C">
      <w:pPr>
        <w:tabs>
          <w:tab w:val="left" w:pos="2012"/>
        </w:tabs>
        <w:rPr>
          <w:rFonts w:ascii="Gill Sans MT" w:hAnsi="Gill Sans MT" w:cs="Arial"/>
          <w:color w:val="333333"/>
        </w:rPr>
      </w:pPr>
      <w:r>
        <w:rPr>
          <w:rFonts w:ascii="Gill Sans MT" w:hAnsi="Gill Sans MT" w:cs="Arial"/>
          <w:color w:val="333333"/>
        </w:rPr>
        <w:t>Things which effect the rate of transpiration:</w:t>
      </w:r>
    </w:p>
    <w:p w14:paraId="30BF713E" w14:textId="70E13FEC" w:rsidR="00A91957" w:rsidRDefault="00A91957" w:rsidP="00A35F68">
      <w:pPr>
        <w:pStyle w:val="ListParagraph"/>
        <w:numPr>
          <w:ilvl w:val="0"/>
          <w:numId w:val="8"/>
        </w:numPr>
        <w:tabs>
          <w:tab w:val="left" w:pos="2012"/>
        </w:tabs>
        <w:rPr>
          <w:rFonts w:ascii="Gill Sans MT" w:hAnsi="Gill Sans MT" w:cs="Arial"/>
          <w:color w:val="333333"/>
        </w:rPr>
      </w:pPr>
      <w:r>
        <w:rPr>
          <w:rFonts w:ascii="Gill Sans MT" w:hAnsi="Gill Sans MT" w:cs="Arial"/>
          <w:color w:val="333333"/>
        </w:rPr>
        <w:t>Temperature (increase)</w:t>
      </w:r>
    </w:p>
    <w:p w14:paraId="3BF15F93" w14:textId="0C5E25AB" w:rsidR="00A91957" w:rsidRDefault="00A91957" w:rsidP="00A35F68">
      <w:pPr>
        <w:pStyle w:val="ListParagraph"/>
        <w:numPr>
          <w:ilvl w:val="0"/>
          <w:numId w:val="8"/>
        </w:numPr>
        <w:tabs>
          <w:tab w:val="left" w:pos="2012"/>
        </w:tabs>
        <w:rPr>
          <w:rFonts w:ascii="Gill Sans MT" w:hAnsi="Gill Sans MT" w:cs="Arial"/>
          <w:color w:val="333333"/>
        </w:rPr>
      </w:pPr>
      <w:r>
        <w:rPr>
          <w:rFonts w:ascii="Gill Sans MT" w:hAnsi="Gill Sans MT" w:cs="Arial"/>
          <w:color w:val="333333"/>
        </w:rPr>
        <w:t>Humidity (decrease)</w:t>
      </w:r>
    </w:p>
    <w:p w14:paraId="49164CF6" w14:textId="12D7B803" w:rsidR="00A91957" w:rsidRDefault="00A91957" w:rsidP="00A35F68">
      <w:pPr>
        <w:pStyle w:val="ListParagraph"/>
        <w:numPr>
          <w:ilvl w:val="0"/>
          <w:numId w:val="8"/>
        </w:numPr>
        <w:tabs>
          <w:tab w:val="left" w:pos="2012"/>
        </w:tabs>
        <w:rPr>
          <w:rFonts w:ascii="Gill Sans MT" w:hAnsi="Gill Sans MT" w:cs="Arial"/>
          <w:color w:val="333333"/>
        </w:rPr>
      </w:pPr>
      <w:r>
        <w:rPr>
          <w:rFonts w:ascii="Gill Sans MT" w:hAnsi="Gill Sans MT" w:cs="Arial"/>
          <w:color w:val="333333"/>
        </w:rPr>
        <w:t>Wind (increase)</w:t>
      </w:r>
    </w:p>
    <w:p w14:paraId="6BA975E1" w14:textId="78BB08FA" w:rsidR="00A91957" w:rsidRPr="00A91957" w:rsidRDefault="00A91957" w:rsidP="00A35F68">
      <w:pPr>
        <w:pStyle w:val="ListParagraph"/>
        <w:numPr>
          <w:ilvl w:val="0"/>
          <w:numId w:val="8"/>
        </w:numPr>
        <w:tabs>
          <w:tab w:val="left" w:pos="2012"/>
        </w:tabs>
        <w:rPr>
          <w:rFonts w:ascii="Gill Sans MT" w:hAnsi="Gill Sans MT" w:cs="Arial"/>
          <w:color w:val="333333"/>
        </w:rPr>
      </w:pPr>
      <w:r>
        <w:rPr>
          <w:rFonts w:ascii="Gill Sans MT" w:hAnsi="Gill Sans MT" w:cs="Arial"/>
          <w:color w:val="333333"/>
        </w:rPr>
        <w:t>Light (increase)</w:t>
      </w:r>
    </w:p>
    <w:p w14:paraId="66EC8878" w14:textId="77777777" w:rsidR="00A91957" w:rsidRPr="00A91957" w:rsidRDefault="00A91957" w:rsidP="000A304C">
      <w:pPr>
        <w:tabs>
          <w:tab w:val="left" w:pos="2012"/>
        </w:tabs>
        <w:rPr>
          <w:rFonts w:ascii="Gill Sans MT" w:hAnsi="Gill Sans MT" w:cs="Arial"/>
          <w:color w:val="333333"/>
          <w:sz w:val="24"/>
        </w:rPr>
      </w:pPr>
    </w:p>
    <w:p w14:paraId="76829E24" w14:textId="57BE4347" w:rsidR="00A91957" w:rsidRPr="00A91957" w:rsidRDefault="00A91957" w:rsidP="000A304C">
      <w:pPr>
        <w:tabs>
          <w:tab w:val="left" w:pos="2012"/>
        </w:tabs>
        <w:rPr>
          <w:rFonts w:ascii="Gill Sans MT" w:hAnsi="Gill Sans MT"/>
        </w:rPr>
      </w:pPr>
      <w:r w:rsidRPr="00A91957">
        <w:rPr>
          <w:rFonts w:ascii="Gill Sans MT" w:hAnsi="Gill Sans MT" w:cs="Arial"/>
          <w:b/>
          <w:color w:val="333333"/>
        </w:rPr>
        <w:t>Translocation</w:t>
      </w:r>
      <w:r>
        <w:rPr>
          <w:rFonts w:ascii="Gill Sans MT" w:hAnsi="Gill Sans MT" w:cs="Arial"/>
          <w:color w:val="333333"/>
        </w:rPr>
        <w:t xml:space="preserve">: the movement of sugars up and down the </w:t>
      </w:r>
      <w:r w:rsidRPr="00A91957">
        <w:rPr>
          <w:rFonts w:ascii="Gill Sans MT" w:hAnsi="Gill Sans MT" w:cs="Arial"/>
          <w:b/>
          <w:color w:val="333333"/>
        </w:rPr>
        <w:t>phloem</w:t>
      </w:r>
      <w:r>
        <w:rPr>
          <w:rFonts w:ascii="Gill Sans MT" w:hAnsi="Gill Sans MT" w:cs="Arial"/>
          <w:color w:val="333333"/>
        </w:rPr>
        <w:t>. This moves sugars from where they’re made in the leaves to where they’re stored in the roots. In the winter, the sugars are moved from the roots to the leaves when they’re needed.</w:t>
      </w:r>
    </w:p>
    <w:p w14:paraId="6D83283C" w14:textId="3A54605F" w:rsidR="00A91957" w:rsidRDefault="00A91957" w:rsidP="000A304C">
      <w:pPr>
        <w:tabs>
          <w:tab w:val="left" w:pos="2012"/>
        </w:tabs>
        <w:rPr>
          <w:rFonts w:ascii="Gill Sans MT" w:hAnsi="Gill Sans MT"/>
        </w:rPr>
      </w:pPr>
    </w:p>
    <w:p w14:paraId="261AA4BB" w14:textId="77777777" w:rsidR="0023024D" w:rsidRDefault="0023024D" w:rsidP="007C420C">
      <w:pPr>
        <w:rPr>
          <w:rFonts w:ascii="Gill Sans MT" w:hAnsi="Gill Sans MT"/>
          <w:u w:val="single"/>
        </w:rPr>
      </w:pPr>
    </w:p>
    <w:p w14:paraId="672E5EDE" w14:textId="77777777" w:rsidR="0023024D" w:rsidRDefault="0023024D" w:rsidP="007C420C">
      <w:pPr>
        <w:rPr>
          <w:rFonts w:ascii="Gill Sans MT" w:hAnsi="Gill Sans MT"/>
          <w:u w:val="single"/>
        </w:rPr>
      </w:pPr>
    </w:p>
    <w:p w14:paraId="78FA48AE" w14:textId="77777777" w:rsidR="0023024D" w:rsidRDefault="0023024D" w:rsidP="007C420C">
      <w:pPr>
        <w:rPr>
          <w:rFonts w:ascii="Gill Sans MT" w:hAnsi="Gill Sans MT"/>
          <w:u w:val="single"/>
        </w:rPr>
      </w:pPr>
    </w:p>
    <w:p w14:paraId="34C339D7" w14:textId="77777777" w:rsidR="0023024D" w:rsidRDefault="0023024D" w:rsidP="007C420C">
      <w:pPr>
        <w:rPr>
          <w:rFonts w:ascii="Gill Sans MT" w:hAnsi="Gill Sans MT"/>
          <w:u w:val="single"/>
        </w:rPr>
      </w:pPr>
    </w:p>
    <w:p w14:paraId="408EC60C" w14:textId="77777777" w:rsidR="0023024D" w:rsidRDefault="0023024D" w:rsidP="007C420C">
      <w:pPr>
        <w:rPr>
          <w:rFonts w:ascii="Gill Sans MT" w:hAnsi="Gill Sans MT"/>
          <w:u w:val="single"/>
        </w:rPr>
      </w:pPr>
    </w:p>
    <w:p w14:paraId="40508523" w14:textId="77777777" w:rsidR="0023024D" w:rsidRDefault="0023024D" w:rsidP="007C420C">
      <w:pPr>
        <w:rPr>
          <w:rFonts w:ascii="Gill Sans MT" w:hAnsi="Gill Sans MT"/>
          <w:u w:val="single"/>
        </w:rPr>
      </w:pPr>
    </w:p>
    <w:p w14:paraId="6C107431" w14:textId="77777777" w:rsidR="0023024D" w:rsidRDefault="0023024D" w:rsidP="007C420C">
      <w:pPr>
        <w:rPr>
          <w:rFonts w:ascii="Gill Sans MT" w:hAnsi="Gill Sans MT"/>
          <w:u w:val="single"/>
        </w:rPr>
      </w:pPr>
    </w:p>
    <w:p w14:paraId="4E466BE5" w14:textId="77777777" w:rsidR="0023024D" w:rsidRDefault="0023024D" w:rsidP="007C420C">
      <w:pPr>
        <w:rPr>
          <w:rFonts w:ascii="Gill Sans MT" w:hAnsi="Gill Sans MT"/>
          <w:u w:val="single"/>
        </w:rPr>
      </w:pPr>
    </w:p>
    <w:p w14:paraId="7EA5FFD6" w14:textId="77777777" w:rsidR="0023024D" w:rsidRDefault="0023024D" w:rsidP="007C420C">
      <w:pPr>
        <w:rPr>
          <w:rFonts w:ascii="Gill Sans MT" w:hAnsi="Gill Sans MT"/>
          <w:u w:val="single"/>
        </w:rPr>
      </w:pPr>
    </w:p>
    <w:p w14:paraId="4154B82B" w14:textId="77777777" w:rsidR="0023024D" w:rsidRDefault="0023024D" w:rsidP="007C420C">
      <w:pPr>
        <w:rPr>
          <w:rFonts w:ascii="Gill Sans MT" w:hAnsi="Gill Sans MT"/>
          <w:u w:val="single"/>
        </w:rPr>
      </w:pPr>
    </w:p>
    <w:p w14:paraId="6A2A142C" w14:textId="77777777" w:rsidR="0023024D" w:rsidRDefault="0023024D" w:rsidP="007C420C">
      <w:pPr>
        <w:rPr>
          <w:rFonts w:ascii="Gill Sans MT" w:hAnsi="Gill Sans MT"/>
          <w:u w:val="single"/>
        </w:rPr>
      </w:pPr>
    </w:p>
    <w:p w14:paraId="6B54D1EB" w14:textId="77777777" w:rsidR="0023024D" w:rsidRDefault="0023024D" w:rsidP="007C420C">
      <w:pPr>
        <w:rPr>
          <w:rFonts w:ascii="Gill Sans MT" w:hAnsi="Gill Sans MT"/>
          <w:u w:val="single"/>
        </w:rPr>
      </w:pPr>
    </w:p>
    <w:p w14:paraId="300620D4" w14:textId="77777777" w:rsidR="0023024D" w:rsidRDefault="0023024D" w:rsidP="007C420C">
      <w:pPr>
        <w:rPr>
          <w:rFonts w:ascii="Gill Sans MT" w:hAnsi="Gill Sans MT"/>
          <w:u w:val="single"/>
        </w:rPr>
      </w:pPr>
    </w:p>
    <w:p w14:paraId="7626339D" w14:textId="77777777" w:rsidR="0023024D" w:rsidRDefault="0023024D" w:rsidP="007C420C">
      <w:pPr>
        <w:rPr>
          <w:rFonts w:ascii="Gill Sans MT" w:hAnsi="Gill Sans MT"/>
          <w:u w:val="single"/>
        </w:rPr>
      </w:pPr>
    </w:p>
    <w:p w14:paraId="3296FCA1" w14:textId="77777777" w:rsidR="0023024D" w:rsidRDefault="0023024D" w:rsidP="007C420C">
      <w:pPr>
        <w:rPr>
          <w:rFonts w:ascii="Gill Sans MT" w:hAnsi="Gill Sans MT"/>
          <w:u w:val="single"/>
        </w:rPr>
      </w:pPr>
    </w:p>
    <w:p w14:paraId="65668A39" w14:textId="77777777" w:rsidR="0023024D" w:rsidRDefault="0023024D" w:rsidP="007C420C">
      <w:pPr>
        <w:rPr>
          <w:rFonts w:ascii="Gill Sans MT" w:hAnsi="Gill Sans MT"/>
          <w:u w:val="single"/>
        </w:rPr>
      </w:pPr>
    </w:p>
    <w:p w14:paraId="29D18F77" w14:textId="77777777" w:rsidR="0023024D" w:rsidRDefault="0023024D" w:rsidP="007C420C">
      <w:pPr>
        <w:rPr>
          <w:rFonts w:ascii="Gill Sans MT" w:hAnsi="Gill Sans MT"/>
          <w:u w:val="single"/>
        </w:rPr>
      </w:pPr>
    </w:p>
    <w:p w14:paraId="67798B24" w14:textId="77777777" w:rsidR="0023024D" w:rsidRDefault="0023024D" w:rsidP="007C420C">
      <w:pPr>
        <w:rPr>
          <w:rFonts w:ascii="Gill Sans MT" w:hAnsi="Gill Sans MT"/>
          <w:u w:val="single"/>
        </w:rPr>
      </w:pPr>
    </w:p>
    <w:p w14:paraId="3CDBC5C9" w14:textId="77777777" w:rsidR="0023024D" w:rsidRDefault="0023024D" w:rsidP="007C420C">
      <w:pPr>
        <w:rPr>
          <w:rFonts w:ascii="Gill Sans MT" w:hAnsi="Gill Sans MT"/>
          <w:u w:val="single"/>
        </w:rPr>
      </w:pPr>
    </w:p>
    <w:p w14:paraId="563F8476" w14:textId="77777777" w:rsidR="0023024D" w:rsidRDefault="0023024D" w:rsidP="007C420C">
      <w:pPr>
        <w:rPr>
          <w:rFonts w:ascii="Gill Sans MT" w:hAnsi="Gill Sans MT"/>
          <w:u w:val="single"/>
        </w:rPr>
      </w:pPr>
    </w:p>
    <w:p w14:paraId="5DC997E7" w14:textId="77777777" w:rsidR="0023024D" w:rsidRDefault="0023024D" w:rsidP="007C420C">
      <w:pPr>
        <w:rPr>
          <w:rFonts w:ascii="Gill Sans MT" w:hAnsi="Gill Sans MT"/>
          <w:u w:val="single"/>
        </w:rPr>
      </w:pPr>
    </w:p>
    <w:p w14:paraId="19D56E7C" w14:textId="77777777" w:rsidR="0023024D" w:rsidRDefault="0023024D" w:rsidP="007C420C">
      <w:pPr>
        <w:rPr>
          <w:rFonts w:ascii="Gill Sans MT" w:hAnsi="Gill Sans MT"/>
          <w:u w:val="single"/>
        </w:rPr>
      </w:pPr>
    </w:p>
    <w:p w14:paraId="2BFC3E4D" w14:textId="77777777" w:rsidR="0023024D" w:rsidRDefault="0023024D" w:rsidP="007C420C">
      <w:pPr>
        <w:rPr>
          <w:rFonts w:ascii="Gill Sans MT" w:hAnsi="Gill Sans MT"/>
          <w:u w:val="single"/>
        </w:rPr>
      </w:pPr>
    </w:p>
    <w:p w14:paraId="06EECCBE" w14:textId="77777777" w:rsidR="0023024D" w:rsidRDefault="0023024D" w:rsidP="007C420C">
      <w:pPr>
        <w:rPr>
          <w:rFonts w:ascii="Gill Sans MT" w:hAnsi="Gill Sans MT"/>
          <w:u w:val="single"/>
        </w:rPr>
      </w:pPr>
    </w:p>
    <w:p w14:paraId="1231546A" w14:textId="77777777" w:rsidR="0023024D" w:rsidRDefault="0023024D" w:rsidP="007C420C">
      <w:pPr>
        <w:rPr>
          <w:rFonts w:ascii="Gill Sans MT" w:hAnsi="Gill Sans MT"/>
          <w:u w:val="single"/>
        </w:rPr>
      </w:pPr>
    </w:p>
    <w:p w14:paraId="0980339D" w14:textId="77777777" w:rsidR="0023024D" w:rsidRDefault="0023024D" w:rsidP="007C420C">
      <w:pPr>
        <w:rPr>
          <w:rFonts w:ascii="Gill Sans MT" w:hAnsi="Gill Sans MT"/>
          <w:u w:val="single"/>
        </w:rPr>
      </w:pPr>
    </w:p>
    <w:p w14:paraId="1648BDFE" w14:textId="77777777" w:rsidR="0023024D" w:rsidRDefault="0023024D" w:rsidP="007C420C">
      <w:pPr>
        <w:rPr>
          <w:rFonts w:ascii="Gill Sans MT" w:hAnsi="Gill Sans MT"/>
          <w:u w:val="single"/>
        </w:rPr>
      </w:pPr>
    </w:p>
    <w:p w14:paraId="7FAD7656" w14:textId="77777777" w:rsidR="0023024D" w:rsidRDefault="0023024D" w:rsidP="007C420C">
      <w:pPr>
        <w:rPr>
          <w:rFonts w:ascii="Gill Sans MT" w:hAnsi="Gill Sans MT"/>
          <w:u w:val="single"/>
        </w:rPr>
      </w:pPr>
    </w:p>
    <w:p w14:paraId="3CA1C2DE" w14:textId="77777777" w:rsidR="0023024D" w:rsidRDefault="0023024D" w:rsidP="007C420C">
      <w:pPr>
        <w:rPr>
          <w:rFonts w:ascii="Gill Sans MT" w:hAnsi="Gill Sans MT"/>
          <w:u w:val="single"/>
        </w:rPr>
      </w:pPr>
    </w:p>
    <w:p w14:paraId="24BDA1C8" w14:textId="77777777" w:rsidR="0023024D" w:rsidRDefault="0023024D" w:rsidP="007C420C">
      <w:pPr>
        <w:rPr>
          <w:rFonts w:ascii="Gill Sans MT" w:hAnsi="Gill Sans MT"/>
          <w:u w:val="single"/>
        </w:rPr>
      </w:pPr>
    </w:p>
    <w:p w14:paraId="19F4350C" w14:textId="77777777" w:rsidR="0023024D" w:rsidRDefault="0023024D" w:rsidP="007C420C">
      <w:pPr>
        <w:rPr>
          <w:rFonts w:ascii="Gill Sans MT" w:hAnsi="Gill Sans MT"/>
          <w:u w:val="single"/>
        </w:rPr>
      </w:pPr>
    </w:p>
    <w:p w14:paraId="5100B72F" w14:textId="77777777" w:rsidR="0023024D" w:rsidRDefault="0023024D" w:rsidP="007C420C">
      <w:pPr>
        <w:rPr>
          <w:rFonts w:ascii="Gill Sans MT" w:hAnsi="Gill Sans MT"/>
          <w:u w:val="single"/>
        </w:rPr>
      </w:pPr>
    </w:p>
    <w:p w14:paraId="3C5437C6" w14:textId="36A2DC00" w:rsidR="007C420C" w:rsidRPr="009D4629" w:rsidRDefault="007C420C" w:rsidP="007C420C">
      <w:pPr>
        <w:rPr>
          <w:rFonts w:ascii="Gill Sans MT" w:hAnsi="Gill Sans MT"/>
          <w:u w:val="single"/>
        </w:rPr>
      </w:pPr>
      <w:r>
        <w:rPr>
          <w:rFonts w:ascii="Gill Sans MT" w:hAnsi="Gill Sans MT"/>
          <w:u w:val="single"/>
        </w:rPr>
        <w:lastRenderedPageBreak/>
        <w:t xml:space="preserve">B4 - </w:t>
      </w:r>
      <w:r w:rsidRPr="009D4629">
        <w:rPr>
          <w:rFonts w:ascii="Gill Sans MT" w:hAnsi="Gill Sans MT"/>
          <w:u w:val="single"/>
        </w:rPr>
        <w:t>Quick-Fire Questions</w:t>
      </w:r>
    </w:p>
    <w:p w14:paraId="05EC8B90" w14:textId="77777777" w:rsidR="007C420C" w:rsidRPr="009D4629" w:rsidRDefault="007C420C" w:rsidP="007C420C">
      <w:pPr>
        <w:rPr>
          <w:rFonts w:ascii="Gill Sans MT" w:hAnsi="Gill Sans MT"/>
        </w:rPr>
      </w:pPr>
      <w:r w:rsidRPr="009D4629">
        <w:rPr>
          <w:rFonts w:ascii="Gill Sans MT" w:hAnsi="Gill Sans MT"/>
        </w:rPr>
        <w:t>Cover the knowledge on the previous page to check your understanding of these simple questions; then look back to mark and correct your work</w:t>
      </w:r>
    </w:p>
    <w:tbl>
      <w:tblPr>
        <w:tblStyle w:val="TableGridLight"/>
        <w:tblW w:w="10517" w:type="dxa"/>
        <w:tblLook w:val="0420" w:firstRow="1" w:lastRow="0" w:firstColumn="0" w:lastColumn="0" w:noHBand="0" w:noVBand="1"/>
      </w:tblPr>
      <w:tblGrid>
        <w:gridCol w:w="436"/>
        <w:gridCol w:w="5050"/>
        <w:gridCol w:w="5031"/>
      </w:tblGrid>
      <w:tr w:rsidR="00255851" w:rsidRPr="0045423F" w14:paraId="4BD1D7AA" w14:textId="77777777" w:rsidTr="00255851">
        <w:trPr>
          <w:trHeight w:val="408"/>
        </w:trPr>
        <w:tc>
          <w:tcPr>
            <w:tcW w:w="436" w:type="dxa"/>
            <w:hideMark/>
          </w:tcPr>
          <w:p w14:paraId="5EB2C49D" w14:textId="77777777" w:rsidR="007C420C" w:rsidRPr="0045423F" w:rsidRDefault="007C420C" w:rsidP="00B513DB">
            <w:pPr>
              <w:spacing w:after="60"/>
              <w:jc w:val="center"/>
              <w:rPr>
                <w:rFonts w:ascii="Gill Sans MT" w:hAnsi="Gill Sans MT"/>
              </w:rPr>
            </w:pPr>
            <w:r>
              <w:rPr>
                <w:rFonts w:ascii="Gill Sans MT" w:hAnsi="Gill Sans MT"/>
              </w:rPr>
              <w:t>1</w:t>
            </w:r>
          </w:p>
        </w:tc>
        <w:tc>
          <w:tcPr>
            <w:tcW w:w="5050" w:type="dxa"/>
            <w:vAlign w:val="center"/>
            <w:hideMark/>
          </w:tcPr>
          <w:p w14:paraId="0B2DA8CF" w14:textId="37630DD3" w:rsidR="007C420C" w:rsidRPr="0045423F" w:rsidRDefault="007C420C" w:rsidP="00B513DB">
            <w:pPr>
              <w:spacing w:after="60"/>
              <w:rPr>
                <w:rFonts w:ascii="Gill Sans MT" w:hAnsi="Gill Sans MT"/>
              </w:rPr>
            </w:pPr>
            <w:r>
              <w:rPr>
                <w:rFonts w:ascii="Gill Sans MT" w:hAnsi="Gill Sans MT"/>
              </w:rPr>
              <w:t>What is the function of the plasma?</w:t>
            </w:r>
          </w:p>
        </w:tc>
        <w:tc>
          <w:tcPr>
            <w:tcW w:w="5031" w:type="dxa"/>
          </w:tcPr>
          <w:p w14:paraId="71B1C4A5" w14:textId="77777777" w:rsidR="007C420C" w:rsidRPr="0045423F" w:rsidRDefault="007C420C" w:rsidP="00B513DB">
            <w:pPr>
              <w:jc w:val="center"/>
              <w:rPr>
                <w:rFonts w:ascii="Gill Sans MT" w:hAnsi="Gill Sans MT"/>
              </w:rPr>
            </w:pPr>
          </w:p>
        </w:tc>
      </w:tr>
      <w:tr w:rsidR="00255851" w:rsidRPr="0045423F" w14:paraId="0B788B6A" w14:textId="77777777" w:rsidTr="00255851">
        <w:trPr>
          <w:trHeight w:val="375"/>
        </w:trPr>
        <w:tc>
          <w:tcPr>
            <w:tcW w:w="436" w:type="dxa"/>
            <w:hideMark/>
          </w:tcPr>
          <w:p w14:paraId="4C4B79FC" w14:textId="77777777" w:rsidR="007C420C" w:rsidRPr="0045423F" w:rsidRDefault="007C420C" w:rsidP="00B513DB">
            <w:pPr>
              <w:spacing w:after="60"/>
              <w:jc w:val="center"/>
              <w:rPr>
                <w:rFonts w:ascii="Gill Sans MT" w:hAnsi="Gill Sans MT"/>
              </w:rPr>
            </w:pPr>
            <w:r>
              <w:rPr>
                <w:rFonts w:ascii="Gill Sans MT" w:hAnsi="Gill Sans MT"/>
              </w:rPr>
              <w:t>2</w:t>
            </w:r>
          </w:p>
        </w:tc>
        <w:tc>
          <w:tcPr>
            <w:tcW w:w="5050" w:type="dxa"/>
            <w:vAlign w:val="center"/>
            <w:hideMark/>
          </w:tcPr>
          <w:p w14:paraId="0693A19A" w14:textId="6E1629B2" w:rsidR="007C420C" w:rsidRPr="0045423F" w:rsidRDefault="007C420C" w:rsidP="00B513DB">
            <w:pPr>
              <w:spacing w:after="60"/>
              <w:rPr>
                <w:rFonts w:ascii="Gill Sans MT" w:hAnsi="Gill Sans MT"/>
              </w:rPr>
            </w:pPr>
            <w:r>
              <w:rPr>
                <w:rFonts w:ascii="Gill Sans MT" w:hAnsi="Gill Sans MT"/>
              </w:rPr>
              <w:t>Why does the artery have thick walls?</w:t>
            </w:r>
          </w:p>
        </w:tc>
        <w:tc>
          <w:tcPr>
            <w:tcW w:w="5031" w:type="dxa"/>
          </w:tcPr>
          <w:p w14:paraId="68AB3762" w14:textId="77777777" w:rsidR="007C420C" w:rsidRPr="0045423F" w:rsidRDefault="007C420C" w:rsidP="00B513DB">
            <w:pPr>
              <w:jc w:val="center"/>
              <w:rPr>
                <w:rFonts w:ascii="Gill Sans MT" w:hAnsi="Gill Sans MT"/>
              </w:rPr>
            </w:pPr>
          </w:p>
        </w:tc>
      </w:tr>
      <w:tr w:rsidR="00255851" w:rsidRPr="0045423F" w14:paraId="42102345" w14:textId="77777777" w:rsidTr="00255851">
        <w:trPr>
          <w:trHeight w:val="392"/>
        </w:trPr>
        <w:tc>
          <w:tcPr>
            <w:tcW w:w="436" w:type="dxa"/>
            <w:hideMark/>
          </w:tcPr>
          <w:p w14:paraId="2A8908B2" w14:textId="77777777" w:rsidR="007C420C" w:rsidRPr="0045423F" w:rsidRDefault="007C420C" w:rsidP="00B513DB">
            <w:pPr>
              <w:spacing w:after="60"/>
              <w:jc w:val="center"/>
              <w:rPr>
                <w:rFonts w:ascii="Gill Sans MT" w:hAnsi="Gill Sans MT"/>
              </w:rPr>
            </w:pPr>
            <w:r>
              <w:rPr>
                <w:rFonts w:ascii="Gill Sans MT" w:hAnsi="Gill Sans MT"/>
              </w:rPr>
              <w:t>3</w:t>
            </w:r>
          </w:p>
        </w:tc>
        <w:tc>
          <w:tcPr>
            <w:tcW w:w="5050" w:type="dxa"/>
            <w:vAlign w:val="center"/>
            <w:hideMark/>
          </w:tcPr>
          <w:p w14:paraId="661F6E6D" w14:textId="52F1C0CA" w:rsidR="007C420C" w:rsidRPr="0045423F" w:rsidRDefault="00255851" w:rsidP="00B513DB">
            <w:pPr>
              <w:spacing w:after="60"/>
              <w:rPr>
                <w:rFonts w:ascii="Gill Sans MT" w:hAnsi="Gill Sans MT"/>
              </w:rPr>
            </w:pPr>
            <w:r>
              <w:rPr>
                <w:rFonts w:ascii="Gill Sans MT" w:hAnsi="Gill Sans MT"/>
              </w:rPr>
              <w:t>Which chamber of the hear has thickest walls?</w:t>
            </w:r>
          </w:p>
        </w:tc>
        <w:tc>
          <w:tcPr>
            <w:tcW w:w="5031" w:type="dxa"/>
          </w:tcPr>
          <w:p w14:paraId="5EDC3CAA" w14:textId="77777777" w:rsidR="007C420C" w:rsidRPr="0045423F" w:rsidRDefault="007C420C" w:rsidP="00B513DB">
            <w:pPr>
              <w:jc w:val="center"/>
              <w:rPr>
                <w:rFonts w:ascii="Gill Sans MT" w:hAnsi="Gill Sans MT"/>
              </w:rPr>
            </w:pPr>
          </w:p>
        </w:tc>
      </w:tr>
      <w:tr w:rsidR="00255851" w:rsidRPr="0045423F" w14:paraId="689DF113" w14:textId="77777777" w:rsidTr="00255851">
        <w:trPr>
          <w:trHeight w:val="375"/>
        </w:trPr>
        <w:tc>
          <w:tcPr>
            <w:tcW w:w="436" w:type="dxa"/>
            <w:hideMark/>
          </w:tcPr>
          <w:p w14:paraId="0025DBEC" w14:textId="77777777" w:rsidR="007C420C" w:rsidRPr="0045423F" w:rsidRDefault="007C420C" w:rsidP="00B513DB">
            <w:pPr>
              <w:spacing w:after="60"/>
              <w:jc w:val="center"/>
              <w:rPr>
                <w:rFonts w:ascii="Gill Sans MT" w:hAnsi="Gill Sans MT"/>
              </w:rPr>
            </w:pPr>
            <w:r>
              <w:rPr>
                <w:rFonts w:ascii="Gill Sans MT" w:hAnsi="Gill Sans MT"/>
              </w:rPr>
              <w:t>4</w:t>
            </w:r>
          </w:p>
        </w:tc>
        <w:tc>
          <w:tcPr>
            <w:tcW w:w="5050" w:type="dxa"/>
            <w:vAlign w:val="center"/>
            <w:hideMark/>
          </w:tcPr>
          <w:p w14:paraId="477295A5" w14:textId="1F7DDC3A" w:rsidR="007C420C" w:rsidRPr="0045423F" w:rsidRDefault="00255851" w:rsidP="00B513DB">
            <w:pPr>
              <w:spacing w:after="60"/>
              <w:rPr>
                <w:rFonts w:ascii="Gill Sans MT" w:hAnsi="Gill Sans MT"/>
              </w:rPr>
            </w:pPr>
            <w:r>
              <w:rPr>
                <w:rFonts w:ascii="Gill Sans MT" w:hAnsi="Gill Sans MT"/>
              </w:rPr>
              <w:t>Which blood vessels takes blood to the lungs?</w:t>
            </w:r>
          </w:p>
        </w:tc>
        <w:tc>
          <w:tcPr>
            <w:tcW w:w="5031" w:type="dxa"/>
          </w:tcPr>
          <w:p w14:paraId="11E3BB87" w14:textId="77777777" w:rsidR="007C420C" w:rsidRPr="0045423F" w:rsidRDefault="007C420C" w:rsidP="00B513DB">
            <w:pPr>
              <w:jc w:val="center"/>
              <w:rPr>
                <w:rFonts w:ascii="Gill Sans MT" w:hAnsi="Gill Sans MT"/>
              </w:rPr>
            </w:pPr>
          </w:p>
        </w:tc>
      </w:tr>
      <w:tr w:rsidR="00255851" w:rsidRPr="0045423F" w14:paraId="3A723E97" w14:textId="77777777" w:rsidTr="00255851">
        <w:trPr>
          <w:trHeight w:val="404"/>
        </w:trPr>
        <w:tc>
          <w:tcPr>
            <w:tcW w:w="436" w:type="dxa"/>
            <w:hideMark/>
          </w:tcPr>
          <w:p w14:paraId="0E36473D" w14:textId="77777777" w:rsidR="007C420C" w:rsidRPr="0045423F" w:rsidRDefault="007C420C" w:rsidP="00B513DB">
            <w:pPr>
              <w:spacing w:after="60"/>
              <w:jc w:val="center"/>
              <w:rPr>
                <w:rFonts w:ascii="Gill Sans MT" w:hAnsi="Gill Sans MT"/>
              </w:rPr>
            </w:pPr>
            <w:r>
              <w:rPr>
                <w:rFonts w:ascii="Gill Sans MT" w:hAnsi="Gill Sans MT"/>
              </w:rPr>
              <w:t>5</w:t>
            </w:r>
          </w:p>
        </w:tc>
        <w:tc>
          <w:tcPr>
            <w:tcW w:w="5050" w:type="dxa"/>
            <w:vAlign w:val="center"/>
            <w:hideMark/>
          </w:tcPr>
          <w:p w14:paraId="5357A0C3" w14:textId="3A76648D" w:rsidR="007C420C" w:rsidRPr="0045423F" w:rsidRDefault="00255851" w:rsidP="00B513DB">
            <w:pPr>
              <w:spacing w:after="60"/>
              <w:rPr>
                <w:rFonts w:ascii="Gill Sans MT" w:hAnsi="Gill Sans MT"/>
              </w:rPr>
            </w:pPr>
            <w:r>
              <w:rPr>
                <w:rFonts w:ascii="Gill Sans MT" w:hAnsi="Gill Sans MT"/>
              </w:rPr>
              <w:t>Where in the body is the coronary artery?</w:t>
            </w:r>
          </w:p>
        </w:tc>
        <w:tc>
          <w:tcPr>
            <w:tcW w:w="5031" w:type="dxa"/>
          </w:tcPr>
          <w:p w14:paraId="63BF3C1E" w14:textId="77777777" w:rsidR="007C420C" w:rsidRPr="0045423F" w:rsidRDefault="007C420C" w:rsidP="00B513DB">
            <w:pPr>
              <w:jc w:val="center"/>
              <w:rPr>
                <w:rFonts w:ascii="Gill Sans MT" w:hAnsi="Gill Sans MT"/>
              </w:rPr>
            </w:pPr>
          </w:p>
        </w:tc>
      </w:tr>
      <w:tr w:rsidR="00255851" w:rsidRPr="0045423F" w14:paraId="612E964D" w14:textId="77777777" w:rsidTr="00255851">
        <w:trPr>
          <w:trHeight w:val="201"/>
        </w:trPr>
        <w:tc>
          <w:tcPr>
            <w:tcW w:w="436" w:type="dxa"/>
            <w:hideMark/>
          </w:tcPr>
          <w:p w14:paraId="4BD7EBB7" w14:textId="77777777" w:rsidR="007C420C" w:rsidRPr="0045423F" w:rsidRDefault="007C420C" w:rsidP="00B513DB">
            <w:pPr>
              <w:spacing w:after="60"/>
              <w:jc w:val="center"/>
              <w:rPr>
                <w:rFonts w:ascii="Gill Sans MT" w:hAnsi="Gill Sans MT"/>
              </w:rPr>
            </w:pPr>
            <w:r>
              <w:rPr>
                <w:rFonts w:ascii="Gill Sans MT" w:hAnsi="Gill Sans MT"/>
              </w:rPr>
              <w:t>6</w:t>
            </w:r>
          </w:p>
        </w:tc>
        <w:tc>
          <w:tcPr>
            <w:tcW w:w="5050" w:type="dxa"/>
            <w:vAlign w:val="center"/>
            <w:hideMark/>
          </w:tcPr>
          <w:p w14:paraId="357AA28C" w14:textId="6AFC5A00" w:rsidR="007C420C" w:rsidRPr="0045423F" w:rsidRDefault="00255851" w:rsidP="00B513DB">
            <w:pPr>
              <w:spacing w:after="60"/>
              <w:rPr>
                <w:rFonts w:ascii="Gill Sans MT" w:hAnsi="Gill Sans MT"/>
              </w:rPr>
            </w:pPr>
            <w:r>
              <w:rPr>
                <w:rFonts w:ascii="Gill Sans MT" w:hAnsi="Gill Sans MT"/>
              </w:rPr>
              <w:t>What builds up in this artery to cause CHD?</w:t>
            </w:r>
          </w:p>
        </w:tc>
        <w:tc>
          <w:tcPr>
            <w:tcW w:w="5031" w:type="dxa"/>
          </w:tcPr>
          <w:p w14:paraId="3CBAB13F" w14:textId="77777777" w:rsidR="007C420C" w:rsidRPr="0045423F" w:rsidRDefault="007C420C" w:rsidP="00B513DB">
            <w:pPr>
              <w:jc w:val="center"/>
              <w:rPr>
                <w:rFonts w:ascii="Gill Sans MT" w:hAnsi="Gill Sans MT"/>
              </w:rPr>
            </w:pPr>
          </w:p>
        </w:tc>
      </w:tr>
      <w:tr w:rsidR="00255851" w:rsidRPr="0045423F" w14:paraId="7CBA0789" w14:textId="77777777" w:rsidTr="00255851">
        <w:trPr>
          <w:trHeight w:val="392"/>
        </w:trPr>
        <w:tc>
          <w:tcPr>
            <w:tcW w:w="436" w:type="dxa"/>
            <w:hideMark/>
          </w:tcPr>
          <w:p w14:paraId="5348EEB3" w14:textId="77777777" w:rsidR="007C420C" w:rsidRPr="0045423F" w:rsidRDefault="007C420C" w:rsidP="00B513DB">
            <w:pPr>
              <w:spacing w:after="60"/>
              <w:jc w:val="center"/>
              <w:rPr>
                <w:rFonts w:ascii="Gill Sans MT" w:hAnsi="Gill Sans MT"/>
              </w:rPr>
            </w:pPr>
            <w:r>
              <w:rPr>
                <w:rFonts w:ascii="Gill Sans MT" w:hAnsi="Gill Sans MT"/>
              </w:rPr>
              <w:t>7</w:t>
            </w:r>
          </w:p>
        </w:tc>
        <w:tc>
          <w:tcPr>
            <w:tcW w:w="5050" w:type="dxa"/>
            <w:vAlign w:val="center"/>
            <w:hideMark/>
          </w:tcPr>
          <w:p w14:paraId="2FFA23FE" w14:textId="2725A790" w:rsidR="007C420C" w:rsidRPr="0045423F" w:rsidRDefault="00255851" w:rsidP="00255851">
            <w:pPr>
              <w:spacing w:after="60"/>
              <w:rPr>
                <w:rFonts w:ascii="Gill Sans MT" w:hAnsi="Gill Sans MT"/>
              </w:rPr>
            </w:pPr>
            <w:r>
              <w:rPr>
                <w:rFonts w:ascii="Gill Sans MT" w:hAnsi="Gill Sans MT"/>
              </w:rPr>
              <w:t>State one way a palisade cell is adapted to its function</w:t>
            </w:r>
          </w:p>
        </w:tc>
        <w:tc>
          <w:tcPr>
            <w:tcW w:w="5031" w:type="dxa"/>
          </w:tcPr>
          <w:p w14:paraId="2A438E62" w14:textId="77777777" w:rsidR="007C420C" w:rsidRPr="0045423F" w:rsidRDefault="007C420C" w:rsidP="00B513DB">
            <w:pPr>
              <w:jc w:val="center"/>
              <w:rPr>
                <w:rFonts w:ascii="Gill Sans MT" w:hAnsi="Gill Sans MT"/>
              </w:rPr>
            </w:pPr>
          </w:p>
        </w:tc>
      </w:tr>
      <w:tr w:rsidR="00255851" w:rsidRPr="0045423F" w14:paraId="41687C48" w14:textId="77777777" w:rsidTr="00255851">
        <w:trPr>
          <w:trHeight w:val="201"/>
        </w:trPr>
        <w:tc>
          <w:tcPr>
            <w:tcW w:w="436" w:type="dxa"/>
            <w:hideMark/>
          </w:tcPr>
          <w:p w14:paraId="07C00CFB" w14:textId="77777777" w:rsidR="007C420C" w:rsidRPr="0045423F" w:rsidRDefault="007C420C" w:rsidP="00B513DB">
            <w:pPr>
              <w:spacing w:after="60"/>
              <w:jc w:val="center"/>
              <w:rPr>
                <w:rFonts w:ascii="Gill Sans MT" w:hAnsi="Gill Sans MT"/>
              </w:rPr>
            </w:pPr>
            <w:r>
              <w:rPr>
                <w:rFonts w:ascii="Gill Sans MT" w:hAnsi="Gill Sans MT"/>
              </w:rPr>
              <w:t>8</w:t>
            </w:r>
          </w:p>
        </w:tc>
        <w:tc>
          <w:tcPr>
            <w:tcW w:w="5050" w:type="dxa"/>
            <w:vAlign w:val="center"/>
            <w:hideMark/>
          </w:tcPr>
          <w:p w14:paraId="6DBEB68C" w14:textId="6A9A0FDC" w:rsidR="007C420C" w:rsidRPr="0045423F" w:rsidRDefault="00255851" w:rsidP="00B513DB">
            <w:pPr>
              <w:spacing w:after="60"/>
              <w:rPr>
                <w:rFonts w:ascii="Gill Sans MT" w:hAnsi="Gill Sans MT"/>
              </w:rPr>
            </w:pPr>
            <w:r>
              <w:rPr>
                <w:rFonts w:ascii="Gill Sans MT" w:hAnsi="Gill Sans MT"/>
              </w:rPr>
              <w:t>What is transpiration?</w:t>
            </w:r>
          </w:p>
        </w:tc>
        <w:tc>
          <w:tcPr>
            <w:tcW w:w="5031" w:type="dxa"/>
          </w:tcPr>
          <w:p w14:paraId="486E0FFF" w14:textId="77777777" w:rsidR="007C420C" w:rsidRPr="0045423F" w:rsidRDefault="007C420C" w:rsidP="00B513DB">
            <w:pPr>
              <w:jc w:val="center"/>
              <w:rPr>
                <w:rFonts w:ascii="Gill Sans MT" w:hAnsi="Gill Sans MT"/>
              </w:rPr>
            </w:pPr>
          </w:p>
        </w:tc>
      </w:tr>
      <w:tr w:rsidR="00255851" w:rsidRPr="0045423F" w14:paraId="337CF7E0" w14:textId="77777777" w:rsidTr="00255851">
        <w:trPr>
          <w:trHeight w:val="350"/>
        </w:trPr>
        <w:tc>
          <w:tcPr>
            <w:tcW w:w="436" w:type="dxa"/>
          </w:tcPr>
          <w:p w14:paraId="6074BD68" w14:textId="77777777" w:rsidR="007C420C" w:rsidRDefault="007C420C" w:rsidP="00B513DB">
            <w:pPr>
              <w:jc w:val="center"/>
              <w:rPr>
                <w:rFonts w:ascii="Gill Sans MT" w:hAnsi="Gill Sans MT"/>
              </w:rPr>
            </w:pPr>
            <w:r>
              <w:rPr>
                <w:rFonts w:ascii="Gill Sans MT" w:hAnsi="Gill Sans MT"/>
              </w:rPr>
              <w:t>9</w:t>
            </w:r>
          </w:p>
        </w:tc>
        <w:tc>
          <w:tcPr>
            <w:tcW w:w="5050" w:type="dxa"/>
            <w:vAlign w:val="center"/>
          </w:tcPr>
          <w:p w14:paraId="79932428" w14:textId="335F4EE1" w:rsidR="007C420C" w:rsidRPr="0045423F" w:rsidRDefault="00255851" w:rsidP="00B513DB">
            <w:pPr>
              <w:rPr>
                <w:rFonts w:ascii="Gill Sans MT" w:hAnsi="Gill Sans MT"/>
              </w:rPr>
            </w:pPr>
            <w:r>
              <w:rPr>
                <w:rFonts w:ascii="Gill Sans MT" w:hAnsi="Gill Sans MT"/>
              </w:rPr>
              <w:t>State the factor which decreases transpiration.</w:t>
            </w:r>
          </w:p>
        </w:tc>
        <w:tc>
          <w:tcPr>
            <w:tcW w:w="5031" w:type="dxa"/>
          </w:tcPr>
          <w:p w14:paraId="1CDF0985" w14:textId="77777777" w:rsidR="007C420C" w:rsidRPr="0045423F" w:rsidRDefault="007C420C" w:rsidP="00B513DB">
            <w:pPr>
              <w:jc w:val="center"/>
              <w:rPr>
                <w:rFonts w:ascii="Gill Sans MT" w:hAnsi="Gill Sans MT"/>
              </w:rPr>
            </w:pPr>
          </w:p>
        </w:tc>
      </w:tr>
      <w:tr w:rsidR="00255851" w:rsidRPr="0045423F" w14:paraId="18483790" w14:textId="77777777" w:rsidTr="00255851">
        <w:trPr>
          <w:trHeight w:val="368"/>
        </w:trPr>
        <w:tc>
          <w:tcPr>
            <w:tcW w:w="436" w:type="dxa"/>
          </w:tcPr>
          <w:p w14:paraId="5C3E2DEE" w14:textId="77777777" w:rsidR="007C420C" w:rsidRDefault="007C420C" w:rsidP="00B513DB">
            <w:pPr>
              <w:jc w:val="center"/>
              <w:rPr>
                <w:rFonts w:ascii="Gill Sans MT" w:hAnsi="Gill Sans MT"/>
              </w:rPr>
            </w:pPr>
            <w:r>
              <w:rPr>
                <w:rFonts w:ascii="Gill Sans MT" w:hAnsi="Gill Sans MT"/>
              </w:rPr>
              <w:t>10</w:t>
            </w:r>
          </w:p>
        </w:tc>
        <w:tc>
          <w:tcPr>
            <w:tcW w:w="5050" w:type="dxa"/>
            <w:vAlign w:val="center"/>
          </w:tcPr>
          <w:p w14:paraId="5874F055" w14:textId="52B936C8" w:rsidR="007C420C" w:rsidRPr="0045423F" w:rsidRDefault="00255851" w:rsidP="00B513DB">
            <w:pPr>
              <w:rPr>
                <w:rFonts w:ascii="Gill Sans MT" w:hAnsi="Gill Sans MT"/>
              </w:rPr>
            </w:pPr>
            <w:r>
              <w:rPr>
                <w:rFonts w:ascii="Gill Sans MT" w:hAnsi="Gill Sans MT"/>
              </w:rPr>
              <w:t>Why is translocation important to a plant?</w:t>
            </w:r>
          </w:p>
        </w:tc>
        <w:tc>
          <w:tcPr>
            <w:tcW w:w="5031" w:type="dxa"/>
          </w:tcPr>
          <w:p w14:paraId="1934C3CC" w14:textId="77777777" w:rsidR="007C420C" w:rsidRPr="0045423F" w:rsidRDefault="007C420C" w:rsidP="00B513DB">
            <w:pPr>
              <w:jc w:val="center"/>
              <w:rPr>
                <w:rFonts w:ascii="Gill Sans MT" w:hAnsi="Gill Sans MT"/>
              </w:rPr>
            </w:pPr>
          </w:p>
        </w:tc>
      </w:tr>
    </w:tbl>
    <w:p w14:paraId="60E40181" w14:textId="77777777" w:rsidR="0023024D" w:rsidRDefault="0023024D" w:rsidP="007C420C">
      <w:pPr>
        <w:rPr>
          <w:rFonts w:ascii="Gill Sans MT" w:hAnsi="Gill Sans MT"/>
          <w:u w:val="single"/>
        </w:rPr>
      </w:pPr>
    </w:p>
    <w:p w14:paraId="0F4F9C6E" w14:textId="23806982" w:rsidR="00A91957" w:rsidRPr="0023024D" w:rsidRDefault="007C420C" w:rsidP="00A91957">
      <w:pPr>
        <w:rPr>
          <w:rFonts w:ascii="Gill Sans MT" w:hAnsi="Gill Sans MT"/>
          <w:u w:val="single"/>
        </w:rPr>
      </w:pPr>
      <w:r w:rsidRPr="009D4629">
        <w:rPr>
          <w:rFonts w:ascii="Gill Sans MT" w:hAnsi="Gill Sans MT"/>
          <w:u w:val="single"/>
        </w:rPr>
        <w:t>B</w:t>
      </w:r>
      <w:r>
        <w:rPr>
          <w:rFonts w:ascii="Gill Sans MT" w:hAnsi="Gill Sans MT"/>
          <w:u w:val="single"/>
        </w:rPr>
        <w:t>4</w:t>
      </w:r>
      <w:r w:rsidRPr="009D4629">
        <w:rPr>
          <w:rFonts w:ascii="Gill Sans MT" w:hAnsi="Gill Sans MT"/>
          <w:u w:val="single"/>
        </w:rPr>
        <w:t xml:space="preserve"> </w:t>
      </w:r>
      <w:r>
        <w:rPr>
          <w:rFonts w:ascii="Gill Sans MT" w:hAnsi="Gill Sans MT"/>
          <w:u w:val="single"/>
        </w:rPr>
        <w:t>– Exam Questions</w:t>
      </w:r>
    </w:p>
    <w:p w14:paraId="04279962" w14:textId="03CBF1C3" w:rsidR="0023024D" w:rsidRPr="00C442E3" w:rsidRDefault="0023024D" w:rsidP="00C442E3">
      <w:pPr>
        <w:rPr>
          <w:rFonts w:ascii="Gill Sans MT" w:hAnsi="Gill Sans MT"/>
          <w:u w:val="single"/>
        </w:rPr>
      </w:pPr>
      <w:r>
        <w:rPr>
          <w:rFonts w:eastAsia="Times New Roman" w:cs="Arial"/>
          <w:b/>
          <w:bCs/>
          <w:color w:val="000000"/>
          <w:sz w:val="27"/>
          <w:szCs w:val="27"/>
          <w:lang w:val="en-US"/>
        </w:rPr>
        <w:t xml:space="preserve">Q1. </w:t>
      </w:r>
      <w:r>
        <w:rPr>
          <w:rFonts w:eastAsia="Times New Roman" w:cs="Arial"/>
          <w:lang w:val="en-US"/>
        </w:rPr>
        <w:t>(a)     (i)      Blood is part of the circulatory system.</w:t>
      </w:r>
      <w:r>
        <w:rPr>
          <w:rFonts w:ascii="Gill Sans MT" w:hAnsi="Gill Sans MT"/>
          <w:u w:val="single"/>
        </w:rPr>
        <w:t xml:space="preserve"> </w:t>
      </w:r>
      <w:r>
        <w:rPr>
          <w:rFonts w:eastAsia="Times New Roman" w:cs="Arial"/>
          <w:lang w:val="en-US"/>
        </w:rPr>
        <w:t xml:space="preserve">Draw </w:t>
      </w:r>
      <w:r>
        <w:rPr>
          <w:rFonts w:eastAsia="Times New Roman" w:cs="Arial"/>
          <w:b/>
          <w:bCs/>
          <w:lang w:val="en-US"/>
        </w:rPr>
        <w:t>one</w:t>
      </w:r>
      <w:r>
        <w:rPr>
          <w:rFonts w:eastAsia="Times New Roman" w:cs="Arial"/>
          <w:lang w:val="en-US"/>
        </w:rPr>
        <w:t xml:space="preserve"> line from each part of the blood to its correct function.</w:t>
      </w:r>
    </w:p>
    <w:tbl>
      <w:tblPr>
        <w:tblW w:w="0" w:type="auto"/>
        <w:tblInd w:w="1708" w:type="dxa"/>
        <w:tblLayout w:type="fixed"/>
        <w:tblCellMar>
          <w:left w:w="75" w:type="dxa"/>
          <w:right w:w="75" w:type="dxa"/>
        </w:tblCellMar>
        <w:tblLook w:val="0000" w:firstRow="0" w:lastRow="0" w:firstColumn="0" w:lastColumn="0" w:noHBand="0" w:noVBand="0"/>
      </w:tblPr>
      <w:tblGrid>
        <w:gridCol w:w="2400"/>
        <w:gridCol w:w="1200"/>
        <w:gridCol w:w="2400"/>
      </w:tblGrid>
      <w:tr w:rsidR="0023024D" w14:paraId="791F36AE" w14:textId="77777777" w:rsidTr="00BE5D36">
        <w:tc>
          <w:tcPr>
            <w:tcW w:w="2400" w:type="dxa"/>
            <w:tcBorders>
              <w:top w:val="nil"/>
              <w:left w:val="nil"/>
              <w:bottom w:val="nil"/>
              <w:right w:val="nil"/>
            </w:tcBorders>
            <w:tcMar>
              <w:left w:w="208" w:type="dxa"/>
              <w:right w:w="208" w:type="dxa"/>
            </w:tcMar>
            <w:vAlign w:val="center"/>
          </w:tcPr>
          <w:p w14:paraId="7E33F334" w14:textId="77777777" w:rsidR="0023024D" w:rsidRDefault="0023024D" w:rsidP="00BE5D36">
            <w:pPr>
              <w:widowControl w:val="0"/>
              <w:autoSpaceDE w:val="0"/>
              <w:autoSpaceDN w:val="0"/>
              <w:adjustRightInd w:val="0"/>
              <w:spacing w:before="120" w:after="120"/>
              <w:jc w:val="center"/>
              <w:rPr>
                <w:rFonts w:eastAsia="Times New Roman" w:cs="Arial"/>
                <w:b/>
                <w:bCs/>
                <w:lang w:val="en-US"/>
              </w:rPr>
            </w:pPr>
            <w:r>
              <w:rPr>
                <w:rFonts w:eastAsia="Times New Roman" w:cs="Arial"/>
                <w:b/>
                <w:bCs/>
                <w:lang w:val="en-US"/>
              </w:rPr>
              <w:t>Part of the blood</w:t>
            </w:r>
          </w:p>
        </w:tc>
        <w:tc>
          <w:tcPr>
            <w:tcW w:w="1200" w:type="dxa"/>
            <w:tcBorders>
              <w:top w:val="nil"/>
              <w:left w:val="nil"/>
              <w:bottom w:val="nil"/>
              <w:right w:val="nil"/>
            </w:tcBorders>
            <w:tcMar>
              <w:left w:w="100" w:type="dxa"/>
              <w:right w:w="100" w:type="dxa"/>
            </w:tcMar>
            <w:vAlign w:val="center"/>
          </w:tcPr>
          <w:p w14:paraId="2A061158" w14:textId="77777777" w:rsidR="0023024D" w:rsidRDefault="0023024D" w:rsidP="00BE5D36">
            <w:pPr>
              <w:widowControl w:val="0"/>
              <w:autoSpaceDE w:val="0"/>
              <w:autoSpaceDN w:val="0"/>
              <w:adjustRightInd w:val="0"/>
              <w:spacing w:before="120" w:after="120"/>
              <w:rPr>
                <w:rFonts w:eastAsia="Times New Roman" w:cs="Arial"/>
                <w:b/>
                <w:bCs/>
                <w:lang w:val="en-US"/>
              </w:rPr>
            </w:pPr>
            <w:r>
              <w:rPr>
                <w:rFonts w:eastAsia="Times New Roman" w:cs="Arial"/>
                <w:b/>
                <w:bCs/>
                <w:lang w:val="en-US"/>
              </w:rPr>
              <w:t> </w:t>
            </w:r>
          </w:p>
        </w:tc>
        <w:tc>
          <w:tcPr>
            <w:tcW w:w="2400" w:type="dxa"/>
            <w:tcBorders>
              <w:top w:val="nil"/>
              <w:left w:val="nil"/>
              <w:bottom w:val="nil"/>
              <w:right w:val="nil"/>
            </w:tcBorders>
            <w:tcMar>
              <w:left w:w="100" w:type="dxa"/>
              <w:right w:w="100" w:type="dxa"/>
            </w:tcMar>
            <w:vAlign w:val="center"/>
          </w:tcPr>
          <w:p w14:paraId="45D435C2" w14:textId="77777777" w:rsidR="0023024D" w:rsidRDefault="0023024D" w:rsidP="00BE5D36">
            <w:pPr>
              <w:widowControl w:val="0"/>
              <w:autoSpaceDE w:val="0"/>
              <w:autoSpaceDN w:val="0"/>
              <w:adjustRightInd w:val="0"/>
              <w:spacing w:before="120" w:after="120"/>
              <w:jc w:val="center"/>
              <w:rPr>
                <w:rFonts w:eastAsia="Times New Roman" w:cs="Arial"/>
                <w:b/>
                <w:bCs/>
                <w:lang w:val="en-US"/>
              </w:rPr>
            </w:pPr>
            <w:r>
              <w:rPr>
                <w:rFonts w:eastAsia="Times New Roman" w:cs="Arial"/>
                <w:b/>
                <w:bCs/>
                <w:lang w:val="en-US"/>
              </w:rPr>
              <w:t>Function</w:t>
            </w:r>
          </w:p>
        </w:tc>
      </w:tr>
      <w:tr w:rsidR="0023024D" w14:paraId="0B87EFD6" w14:textId="77777777" w:rsidTr="00BE5D36">
        <w:tc>
          <w:tcPr>
            <w:tcW w:w="2400" w:type="dxa"/>
            <w:tcBorders>
              <w:top w:val="nil"/>
              <w:left w:val="nil"/>
              <w:bottom w:val="nil"/>
              <w:right w:val="nil"/>
            </w:tcBorders>
            <w:tcMar>
              <w:left w:w="108" w:type="dxa"/>
              <w:bottom w:w="57" w:type="dxa"/>
              <w:right w:w="108" w:type="dxa"/>
            </w:tcMar>
            <w:vAlign w:val="center"/>
          </w:tcPr>
          <w:p w14:paraId="3D819DEF" w14:textId="77777777" w:rsidR="0023024D" w:rsidRDefault="0023024D" w:rsidP="00BE5D36">
            <w:pPr>
              <w:widowControl w:val="0"/>
              <w:autoSpaceDE w:val="0"/>
              <w:autoSpaceDN w:val="0"/>
              <w:adjustRightInd w:val="0"/>
              <w:spacing w:before="120" w:after="120"/>
              <w:jc w:val="center"/>
              <w:rPr>
                <w:rFonts w:eastAsia="Times New Roman" w:cs="Arial"/>
                <w:lang w:val="en-US"/>
              </w:rPr>
            </w:pPr>
            <w:r>
              <w:rPr>
                <w:rFonts w:eastAsia="Times New Roman" w:cs="Arial"/>
                <w:lang w:val="en-US"/>
              </w:rPr>
              <w:t> </w:t>
            </w:r>
          </w:p>
          <w:p w14:paraId="3094A2E1" w14:textId="77777777" w:rsidR="0023024D" w:rsidRDefault="0023024D" w:rsidP="00BE5D36">
            <w:pPr>
              <w:widowControl w:val="0"/>
              <w:autoSpaceDE w:val="0"/>
              <w:autoSpaceDN w:val="0"/>
              <w:adjustRightInd w:val="0"/>
              <w:spacing w:before="120" w:after="120"/>
              <w:jc w:val="center"/>
              <w:rPr>
                <w:rFonts w:eastAsia="Times New Roman" w:cs="Arial"/>
                <w:lang w:val="en-US"/>
              </w:rPr>
            </w:pPr>
          </w:p>
        </w:tc>
        <w:tc>
          <w:tcPr>
            <w:tcW w:w="1200" w:type="dxa"/>
            <w:tcBorders>
              <w:top w:val="nil"/>
              <w:left w:val="nil"/>
              <w:bottom w:val="nil"/>
              <w:right w:val="nil"/>
            </w:tcBorders>
            <w:tcMar>
              <w:left w:w="108" w:type="dxa"/>
              <w:bottom w:w="57" w:type="dxa"/>
              <w:right w:w="108" w:type="dxa"/>
            </w:tcMar>
            <w:vAlign w:val="center"/>
          </w:tcPr>
          <w:p w14:paraId="51396F66" w14:textId="77777777" w:rsidR="0023024D" w:rsidRDefault="0023024D" w:rsidP="00BE5D36">
            <w:pPr>
              <w:widowControl w:val="0"/>
              <w:autoSpaceDE w:val="0"/>
              <w:autoSpaceDN w:val="0"/>
              <w:adjustRightInd w:val="0"/>
              <w:spacing w:before="120" w:after="120"/>
              <w:jc w:val="center"/>
              <w:rPr>
                <w:rFonts w:eastAsia="Times New Roman" w:cs="Arial"/>
                <w:lang w:val="en-US"/>
              </w:rPr>
            </w:pPr>
            <w:r>
              <w:rPr>
                <w:rFonts w:eastAsia="Times New Roman" w:cs="Arial"/>
                <w:lang w:val="en-US"/>
              </w:rPr>
              <w:t> </w:t>
            </w:r>
          </w:p>
          <w:p w14:paraId="237377D8" w14:textId="77777777" w:rsidR="0023024D" w:rsidRDefault="0023024D" w:rsidP="00BE5D36">
            <w:pPr>
              <w:widowControl w:val="0"/>
              <w:autoSpaceDE w:val="0"/>
              <w:autoSpaceDN w:val="0"/>
              <w:adjustRightInd w:val="0"/>
              <w:spacing w:before="120" w:after="120"/>
              <w:jc w:val="center"/>
              <w:rPr>
                <w:rFonts w:eastAsia="Times New Roman" w:cs="Arial"/>
                <w:lang w:val="en-US"/>
              </w:rPr>
            </w:pPr>
          </w:p>
        </w:tc>
        <w:tc>
          <w:tcPr>
            <w:tcW w:w="2400" w:type="dxa"/>
            <w:tcBorders>
              <w:top w:val="single" w:sz="8" w:space="0" w:color="000000"/>
              <w:left w:val="single" w:sz="8" w:space="0" w:color="000000"/>
              <w:bottom w:val="single" w:sz="8" w:space="0" w:color="000000"/>
              <w:right w:val="single" w:sz="8" w:space="0" w:color="000000"/>
            </w:tcBorders>
            <w:tcMar>
              <w:left w:w="108" w:type="dxa"/>
              <w:bottom w:w="57" w:type="dxa"/>
              <w:right w:w="108" w:type="dxa"/>
            </w:tcMar>
            <w:vAlign w:val="center"/>
          </w:tcPr>
          <w:p w14:paraId="1FC96081" w14:textId="77777777" w:rsidR="0023024D" w:rsidRDefault="0023024D" w:rsidP="00BE5D36">
            <w:pPr>
              <w:widowControl w:val="0"/>
              <w:autoSpaceDE w:val="0"/>
              <w:autoSpaceDN w:val="0"/>
              <w:adjustRightInd w:val="0"/>
              <w:spacing w:before="120" w:after="120"/>
              <w:jc w:val="center"/>
              <w:rPr>
                <w:rFonts w:eastAsia="Times New Roman" w:cs="Arial"/>
                <w:lang w:val="en-US"/>
              </w:rPr>
            </w:pPr>
            <w:r>
              <w:rPr>
                <w:rFonts w:eastAsia="Times New Roman" w:cs="Arial"/>
                <w:lang w:val="en-US"/>
              </w:rPr>
              <w:t xml:space="preserve">carry glucose around </w:t>
            </w:r>
            <w:r>
              <w:rPr>
                <w:rFonts w:eastAsia="Times New Roman" w:cs="Arial"/>
                <w:lang w:val="en-US"/>
              </w:rPr>
              <w:br/>
              <w:t>the body</w:t>
            </w:r>
          </w:p>
        </w:tc>
      </w:tr>
      <w:tr w:rsidR="0023024D" w14:paraId="5979C864" w14:textId="77777777" w:rsidTr="00BE5D36">
        <w:tc>
          <w:tcPr>
            <w:tcW w:w="2400" w:type="dxa"/>
            <w:tcBorders>
              <w:top w:val="single" w:sz="8" w:space="0" w:color="000000"/>
              <w:left w:val="single" w:sz="8" w:space="0" w:color="000000"/>
              <w:bottom w:val="single" w:sz="8" w:space="0" w:color="000000"/>
              <w:right w:val="single" w:sz="8" w:space="0" w:color="000000"/>
            </w:tcBorders>
            <w:tcMar>
              <w:left w:w="400" w:type="dxa"/>
              <w:right w:w="400" w:type="dxa"/>
            </w:tcMar>
            <w:vAlign w:val="center"/>
          </w:tcPr>
          <w:p w14:paraId="79089657" w14:textId="77777777" w:rsidR="0023024D" w:rsidRDefault="0023024D" w:rsidP="00BE5D36">
            <w:pPr>
              <w:widowControl w:val="0"/>
              <w:autoSpaceDE w:val="0"/>
              <w:autoSpaceDN w:val="0"/>
              <w:adjustRightInd w:val="0"/>
              <w:spacing w:before="120" w:after="120"/>
              <w:rPr>
                <w:rFonts w:eastAsia="Times New Roman" w:cs="Arial"/>
                <w:lang w:val="en-US"/>
              </w:rPr>
            </w:pPr>
            <w:r>
              <w:rPr>
                <w:rFonts w:eastAsia="Times New Roman" w:cs="Arial"/>
                <w:noProof/>
                <w:lang w:eastAsia="en-GB"/>
              </w:rPr>
              <w:drawing>
                <wp:inline distT="0" distB="0" distL="0" distR="0" wp14:anchorId="057BD628" wp14:editId="7AD37B05">
                  <wp:extent cx="1052195" cy="501015"/>
                  <wp:effectExtent l="0" t="0" r="0"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52195" cy="501015"/>
                          </a:xfrm>
                          <a:prstGeom prst="rect">
                            <a:avLst/>
                          </a:prstGeom>
                          <a:noFill/>
                          <a:ln>
                            <a:noFill/>
                          </a:ln>
                        </pic:spPr>
                      </pic:pic>
                    </a:graphicData>
                  </a:graphic>
                </wp:inline>
              </w:drawing>
            </w:r>
            <w:r>
              <w:rPr>
                <w:rFonts w:eastAsia="Times New Roman" w:cs="Arial"/>
                <w:lang w:val="en-US"/>
              </w:rPr>
              <w:br/>
              <w:t>White blood cells</w:t>
            </w:r>
          </w:p>
        </w:tc>
        <w:tc>
          <w:tcPr>
            <w:tcW w:w="1200" w:type="dxa"/>
            <w:tcBorders>
              <w:top w:val="nil"/>
              <w:left w:val="nil"/>
              <w:bottom w:val="nil"/>
              <w:right w:val="nil"/>
            </w:tcBorders>
            <w:tcMar>
              <w:left w:w="108" w:type="dxa"/>
              <w:bottom w:w="57" w:type="dxa"/>
              <w:right w:w="108" w:type="dxa"/>
            </w:tcMar>
            <w:vAlign w:val="center"/>
          </w:tcPr>
          <w:p w14:paraId="597C913F" w14:textId="77777777" w:rsidR="0023024D" w:rsidRDefault="0023024D" w:rsidP="00BE5D36">
            <w:pPr>
              <w:widowControl w:val="0"/>
              <w:autoSpaceDE w:val="0"/>
              <w:autoSpaceDN w:val="0"/>
              <w:adjustRightInd w:val="0"/>
              <w:spacing w:before="120" w:after="120"/>
              <w:jc w:val="center"/>
              <w:rPr>
                <w:rFonts w:eastAsia="Times New Roman" w:cs="Arial"/>
                <w:lang w:val="en-US"/>
              </w:rPr>
            </w:pPr>
            <w:r>
              <w:rPr>
                <w:rFonts w:eastAsia="Times New Roman" w:cs="Arial"/>
                <w:lang w:val="en-US"/>
              </w:rPr>
              <w:t> </w:t>
            </w:r>
          </w:p>
          <w:p w14:paraId="1ADD11A7" w14:textId="77777777" w:rsidR="0023024D" w:rsidRDefault="0023024D" w:rsidP="00BE5D36">
            <w:pPr>
              <w:widowControl w:val="0"/>
              <w:autoSpaceDE w:val="0"/>
              <w:autoSpaceDN w:val="0"/>
              <w:adjustRightInd w:val="0"/>
              <w:spacing w:before="120" w:after="120"/>
              <w:jc w:val="center"/>
              <w:rPr>
                <w:rFonts w:eastAsia="Times New Roman" w:cs="Arial"/>
                <w:lang w:val="en-US"/>
              </w:rPr>
            </w:pPr>
          </w:p>
        </w:tc>
        <w:tc>
          <w:tcPr>
            <w:tcW w:w="2400" w:type="dxa"/>
            <w:tcBorders>
              <w:top w:val="nil"/>
              <w:left w:val="nil"/>
              <w:bottom w:val="nil"/>
              <w:right w:val="nil"/>
            </w:tcBorders>
            <w:tcMar>
              <w:left w:w="108" w:type="dxa"/>
              <w:bottom w:w="57" w:type="dxa"/>
              <w:right w:w="108" w:type="dxa"/>
            </w:tcMar>
            <w:vAlign w:val="center"/>
          </w:tcPr>
          <w:p w14:paraId="2DFAFF7F" w14:textId="77777777" w:rsidR="0023024D" w:rsidRDefault="0023024D" w:rsidP="00BE5D36">
            <w:pPr>
              <w:widowControl w:val="0"/>
              <w:autoSpaceDE w:val="0"/>
              <w:autoSpaceDN w:val="0"/>
              <w:adjustRightInd w:val="0"/>
              <w:spacing w:before="120" w:after="120"/>
              <w:jc w:val="center"/>
              <w:rPr>
                <w:rFonts w:eastAsia="Times New Roman" w:cs="Arial"/>
                <w:lang w:val="en-US"/>
              </w:rPr>
            </w:pPr>
            <w:r>
              <w:rPr>
                <w:rFonts w:eastAsia="Times New Roman" w:cs="Arial"/>
                <w:lang w:val="en-US"/>
              </w:rPr>
              <w:t> </w:t>
            </w:r>
          </w:p>
          <w:p w14:paraId="11287E16" w14:textId="77777777" w:rsidR="0023024D" w:rsidRDefault="0023024D" w:rsidP="00BE5D36">
            <w:pPr>
              <w:widowControl w:val="0"/>
              <w:autoSpaceDE w:val="0"/>
              <w:autoSpaceDN w:val="0"/>
              <w:adjustRightInd w:val="0"/>
              <w:rPr>
                <w:rFonts w:eastAsia="Times New Roman" w:cs="Arial"/>
                <w:lang w:val="en-US"/>
              </w:rPr>
            </w:pPr>
          </w:p>
        </w:tc>
      </w:tr>
      <w:tr w:rsidR="0023024D" w14:paraId="3EF080E1" w14:textId="77777777" w:rsidTr="00BE5D36">
        <w:tc>
          <w:tcPr>
            <w:tcW w:w="2400" w:type="dxa"/>
            <w:tcBorders>
              <w:top w:val="nil"/>
              <w:left w:val="nil"/>
              <w:bottom w:val="nil"/>
              <w:right w:val="nil"/>
            </w:tcBorders>
            <w:tcMar>
              <w:left w:w="108" w:type="dxa"/>
              <w:bottom w:w="57" w:type="dxa"/>
              <w:right w:w="108" w:type="dxa"/>
            </w:tcMar>
            <w:vAlign w:val="center"/>
          </w:tcPr>
          <w:p w14:paraId="30097939" w14:textId="77777777" w:rsidR="0023024D" w:rsidRDefault="0023024D" w:rsidP="00BE5D36">
            <w:pPr>
              <w:widowControl w:val="0"/>
              <w:autoSpaceDE w:val="0"/>
              <w:autoSpaceDN w:val="0"/>
              <w:adjustRightInd w:val="0"/>
              <w:spacing w:before="120" w:after="120"/>
              <w:jc w:val="center"/>
              <w:rPr>
                <w:rFonts w:eastAsia="Times New Roman" w:cs="Arial"/>
                <w:lang w:val="en-US"/>
              </w:rPr>
            </w:pPr>
            <w:r>
              <w:rPr>
                <w:rFonts w:eastAsia="Times New Roman" w:cs="Arial"/>
                <w:lang w:val="en-US"/>
              </w:rPr>
              <w:t> </w:t>
            </w:r>
          </w:p>
          <w:p w14:paraId="767C51D3" w14:textId="77777777" w:rsidR="0023024D" w:rsidRDefault="0023024D" w:rsidP="00BE5D36">
            <w:pPr>
              <w:widowControl w:val="0"/>
              <w:autoSpaceDE w:val="0"/>
              <w:autoSpaceDN w:val="0"/>
              <w:adjustRightInd w:val="0"/>
              <w:spacing w:before="120" w:after="120"/>
              <w:jc w:val="center"/>
              <w:rPr>
                <w:rFonts w:eastAsia="Times New Roman" w:cs="Arial"/>
                <w:lang w:val="en-US"/>
              </w:rPr>
            </w:pPr>
          </w:p>
        </w:tc>
        <w:tc>
          <w:tcPr>
            <w:tcW w:w="1200" w:type="dxa"/>
            <w:tcBorders>
              <w:top w:val="nil"/>
              <w:left w:val="nil"/>
              <w:bottom w:val="nil"/>
              <w:right w:val="nil"/>
            </w:tcBorders>
            <w:tcMar>
              <w:left w:w="108" w:type="dxa"/>
              <w:bottom w:w="57" w:type="dxa"/>
              <w:right w:w="108" w:type="dxa"/>
            </w:tcMar>
            <w:vAlign w:val="center"/>
          </w:tcPr>
          <w:p w14:paraId="1A5C0EDB" w14:textId="77777777" w:rsidR="0023024D" w:rsidRDefault="0023024D" w:rsidP="00BE5D36">
            <w:pPr>
              <w:widowControl w:val="0"/>
              <w:autoSpaceDE w:val="0"/>
              <w:autoSpaceDN w:val="0"/>
              <w:adjustRightInd w:val="0"/>
              <w:spacing w:before="120" w:after="120"/>
              <w:jc w:val="center"/>
              <w:rPr>
                <w:rFonts w:eastAsia="Times New Roman" w:cs="Arial"/>
                <w:lang w:val="en-US"/>
              </w:rPr>
            </w:pPr>
            <w:r>
              <w:rPr>
                <w:rFonts w:eastAsia="Times New Roman" w:cs="Arial"/>
                <w:lang w:val="en-US"/>
              </w:rPr>
              <w:t> </w:t>
            </w:r>
          </w:p>
          <w:p w14:paraId="58B29D22" w14:textId="77777777" w:rsidR="0023024D" w:rsidRDefault="0023024D" w:rsidP="00BE5D36">
            <w:pPr>
              <w:widowControl w:val="0"/>
              <w:autoSpaceDE w:val="0"/>
              <w:autoSpaceDN w:val="0"/>
              <w:adjustRightInd w:val="0"/>
              <w:spacing w:before="120" w:after="120"/>
              <w:jc w:val="center"/>
              <w:rPr>
                <w:rFonts w:eastAsia="Times New Roman" w:cs="Arial"/>
                <w:lang w:val="en-US"/>
              </w:rPr>
            </w:pPr>
          </w:p>
        </w:tc>
        <w:tc>
          <w:tcPr>
            <w:tcW w:w="2400" w:type="dxa"/>
            <w:tcBorders>
              <w:top w:val="single" w:sz="8" w:space="0" w:color="000000"/>
              <w:left w:val="single" w:sz="8" w:space="0" w:color="000000"/>
              <w:bottom w:val="single" w:sz="8" w:space="0" w:color="000000"/>
              <w:right w:val="single" w:sz="8" w:space="0" w:color="000000"/>
            </w:tcBorders>
            <w:tcMar>
              <w:top w:w="57" w:type="dxa"/>
              <w:left w:w="108" w:type="dxa"/>
              <w:bottom w:w="57" w:type="dxa"/>
              <w:right w:w="108" w:type="dxa"/>
            </w:tcMar>
            <w:vAlign w:val="center"/>
          </w:tcPr>
          <w:p w14:paraId="5742F652" w14:textId="77777777" w:rsidR="0023024D" w:rsidRDefault="0023024D" w:rsidP="00BE5D36">
            <w:pPr>
              <w:widowControl w:val="0"/>
              <w:autoSpaceDE w:val="0"/>
              <w:autoSpaceDN w:val="0"/>
              <w:adjustRightInd w:val="0"/>
              <w:spacing w:before="120" w:after="120"/>
              <w:jc w:val="center"/>
              <w:rPr>
                <w:rFonts w:eastAsia="Times New Roman" w:cs="Arial"/>
                <w:lang w:val="en-US"/>
              </w:rPr>
            </w:pPr>
            <w:r>
              <w:rPr>
                <w:rFonts w:eastAsia="Times New Roman" w:cs="Arial"/>
                <w:lang w:val="en-US"/>
              </w:rPr>
              <w:t xml:space="preserve">carry oxygen around </w:t>
            </w:r>
            <w:r>
              <w:rPr>
                <w:rFonts w:eastAsia="Times New Roman" w:cs="Arial"/>
                <w:lang w:val="en-US"/>
              </w:rPr>
              <w:br/>
              <w:t>the body</w:t>
            </w:r>
          </w:p>
        </w:tc>
      </w:tr>
      <w:tr w:rsidR="0023024D" w14:paraId="1077FF6D" w14:textId="77777777" w:rsidTr="00BE5D36">
        <w:tc>
          <w:tcPr>
            <w:tcW w:w="240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14:paraId="2B8D1074" w14:textId="77777777" w:rsidR="0023024D" w:rsidRDefault="0023024D" w:rsidP="00BE5D36">
            <w:pPr>
              <w:widowControl w:val="0"/>
              <w:autoSpaceDE w:val="0"/>
              <w:autoSpaceDN w:val="0"/>
              <w:adjustRightInd w:val="0"/>
              <w:spacing w:before="120" w:after="120"/>
              <w:jc w:val="center"/>
              <w:rPr>
                <w:rFonts w:eastAsia="Times New Roman" w:cs="Arial"/>
                <w:lang w:val="en-US"/>
              </w:rPr>
            </w:pPr>
            <w:r>
              <w:rPr>
                <w:rFonts w:eastAsia="Times New Roman" w:cs="Arial"/>
                <w:noProof/>
                <w:lang w:eastAsia="en-GB"/>
              </w:rPr>
              <w:drawing>
                <wp:inline distT="0" distB="0" distL="0" distR="0" wp14:anchorId="1E235B64" wp14:editId="4D75C672">
                  <wp:extent cx="1127125" cy="525780"/>
                  <wp:effectExtent l="0" t="0" r="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27125" cy="525780"/>
                          </a:xfrm>
                          <a:prstGeom prst="rect">
                            <a:avLst/>
                          </a:prstGeom>
                          <a:noFill/>
                          <a:ln>
                            <a:noFill/>
                          </a:ln>
                        </pic:spPr>
                      </pic:pic>
                    </a:graphicData>
                  </a:graphic>
                </wp:inline>
              </w:drawing>
            </w:r>
            <w:r>
              <w:rPr>
                <w:rFonts w:eastAsia="Times New Roman" w:cs="Arial"/>
                <w:lang w:val="en-US"/>
              </w:rPr>
              <w:br/>
              <w:t>Red blood cells</w:t>
            </w:r>
          </w:p>
        </w:tc>
        <w:tc>
          <w:tcPr>
            <w:tcW w:w="1200" w:type="dxa"/>
            <w:tcBorders>
              <w:top w:val="nil"/>
              <w:left w:val="nil"/>
              <w:bottom w:val="nil"/>
              <w:right w:val="nil"/>
            </w:tcBorders>
            <w:tcMar>
              <w:left w:w="108" w:type="dxa"/>
              <w:bottom w:w="57" w:type="dxa"/>
              <w:right w:w="108" w:type="dxa"/>
            </w:tcMar>
            <w:vAlign w:val="center"/>
          </w:tcPr>
          <w:p w14:paraId="5DBD0E60" w14:textId="77777777" w:rsidR="0023024D" w:rsidRDefault="0023024D" w:rsidP="00BE5D36">
            <w:pPr>
              <w:widowControl w:val="0"/>
              <w:autoSpaceDE w:val="0"/>
              <w:autoSpaceDN w:val="0"/>
              <w:adjustRightInd w:val="0"/>
              <w:spacing w:before="120" w:after="120"/>
              <w:jc w:val="center"/>
              <w:rPr>
                <w:rFonts w:eastAsia="Times New Roman" w:cs="Arial"/>
                <w:lang w:val="en-US"/>
              </w:rPr>
            </w:pPr>
            <w:r>
              <w:rPr>
                <w:rFonts w:eastAsia="Times New Roman" w:cs="Arial"/>
                <w:lang w:val="en-US"/>
              </w:rPr>
              <w:t> </w:t>
            </w:r>
          </w:p>
          <w:p w14:paraId="38DD69B8" w14:textId="77777777" w:rsidR="0023024D" w:rsidRDefault="0023024D" w:rsidP="00BE5D36">
            <w:pPr>
              <w:widowControl w:val="0"/>
              <w:autoSpaceDE w:val="0"/>
              <w:autoSpaceDN w:val="0"/>
              <w:adjustRightInd w:val="0"/>
              <w:spacing w:before="120" w:after="120"/>
              <w:jc w:val="center"/>
              <w:rPr>
                <w:rFonts w:eastAsia="Times New Roman" w:cs="Arial"/>
                <w:lang w:val="en-US"/>
              </w:rPr>
            </w:pPr>
          </w:p>
        </w:tc>
        <w:tc>
          <w:tcPr>
            <w:tcW w:w="2400" w:type="dxa"/>
            <w:tcBorders>
              <w:top w:val="nil"/>
              <w:left w:val="nil"/>
              <w:bottom w:val="nil"/>
              <w:right w:val="nil"/>
            </w:tcBorders>
            <w:tcMar>
              <w:left w:w="108" w:type="dxa"/>
              <w:bottom w:w="57" w:type="dxa"/>
              <w:right w:w="108" w:type="dxa"/>
            </w:tcMar>
            <w:vAlign w:val="center"/>
          </w:tcPr>
          <w:p w14:paraId="212D8074" w14:textId="77777777" w:rsidR="0023024D" w:rsidRDefault="0023024D" w:rsidP="00BE5D36">
            <w:pPr>
              <w:widowControl w:val="0"/>
              <w:autoSpaceDE w:val="0"/>
              <w:autoSpaceDN w:val="0"/>
              <w:adjustRightInd w:val="0"/>
              <w:spacing w:before="120" w:after="120"/>
              <w:jc w:val="center"/>
              <w:rPr>
                <w:rFonts w:eastAsia="Times New Roman" w:cs="Arial"/>
                <w:lang w:val="en-US"/>
              </w:rPr>
            </w:pPr>
            <w:r>
              <w:rPr>
                <w:rFonts w:eastAsia="Times New Roman" w:cs="Arial"/>
                <w:lang w:val="en-US"/>
              </w:rPr>
              <w:t> </w:t>
            </w:r>
          </w:p>
          <w:p w14:paraId="69A595FD" w14:textId="77777777" w:rsidR="0023024D" w:rsidRDefault="0023024D" w:rsidP="00BE5D36">
            <w:pPr>
              <w:widowControl w:val="0"/>
              <w:autoSpaceDE w:val="0"/>
              <w:autoSpaceDN w:val="0"/>
              <w:adjustRightInd w:val="0"/>
              <w:rPr>
                <w:rFonts w:eastAsia="Times New Roman" w:cs="Arial"/>
                <w:lang w:val="en-US"/>
              </w:rPr>
            </w:pPr>
          </w:p>
        </w:tc>
      </w:tr>
      <w:tr w:rsidR="0023024D" w14:paraId="320275EE" w14:textId="77777777" w:rsidTr="00BE5D36">
        <w:tc>
          <w:tcPr>
            <w:tcW w:w="2400" w:type="dxa"/>
            <w:tcBorders>
              <w:top w:val="nil"/>
              <w:left w:val="nil"/>
              <w:bottom w:val="nil"/>
              <w:right w:val="nil"/>
            </w:tcBorders>
            <w:tcMar>
              <w:left w:w="108" w:type="dxa"/>
              <w:bottom w:w="57" w:type="dxa"/>
              <w:right w:w="108" w:type="dxa"/>
            </w:tcMar>
            <w:vAlign w:val="center"/>
          </w:tcPr>
          <w:p w14:paraId="668EBD61" w14:textId="77777777" w:rsidR="0023024D" w:rsidRDefault="0023024D" w:rsidP="00BE5D36">
            <w:pPr>
              <w:widowControl w:val="0"/>
              <w:autoSpaceDE w:val="0"/>
              <w:autoSpaceDN w:val="0"/>
              <w:adjustRightInd w:val="0"/>
              <w:spacing w:before="120" w:after="120"/>
              <w:jc w:val="center"/>
              <w:rPr>
                <w:rFonts w:eastAsia="Times New Roman" w:cs="Arial"/>
                <w:lang w:val="en-US"/>
              </w:rPr>
            </w:pPr>
            <w:r>
              <w:rPr>
                <w:rFonts w:eastAsia="Times New Roman" w:cs="Arial"/>
                <w:lang w:val="en-US"/>
              </w:rPr>
              <w:t> </w:t>
            </w:r>
          </w:p>
          <w:p w14:paraId="0D0428B4" w14:textId="77777777" w:rsidR="0023024D" w:rsidRDefault="0023024D" w:rsidP="00BE5D36">
            <w:pPr>
              <w:widowControl w:val="0"/>
              <w:autoSpaceDE w:val="0"/>
              <w:autoSpaceDN w:val="0"/>
              <w:adjustRightInd w:val="0"/>
              <w:spacing w:before="120" w:after="120"/>
              <w:jc w:val="center"/>
              <w:rPr>
                <w:rFonts w:eastAsia="Times New Roman" w:cs="Arial"/>
                <w:lang w:val="en-US"/>
              </w:rPr>
            </w:pPr>
          </w:p>
        </w:tc>
        <w:tc>
          <w:tcPr>
            <w:tcW w:w="1200" w:type="dxa"/>
            <w:tcBorders>
              <w:top w:val="nil"/>
              <w:left w:val="nil"/>
              <w:bottom w:val="nil"/>
              <w:right w:val="nil"/>
            </w:tcBorders>
            <w:tcMar>
              <w:left w:w="108" w:type="dxa"/>
              <w:bottom w:w="57" w:type="dxa"/>
              <w:right w:w="108" w:type="dxa"/>
            </w:tcMar>
            <w:vAlign w:val="center"/>
          </w:tcPr>
          <w:p w14:paraId="739A3B88" w14:textId="77777777" w:rsidR="0023024D" w:rsidRDefault="0023024D" w:rsidP="00BE5D36">
            <w:pPr>
              <w:widowControl w:val="0"/>
              <w:autoSpaceDE w:val="0"/>
              <w:autoSpaceDN w:val="0"/>
              <w:adjustRightInd w:val="0"/>
              <w:spacing w:before="120" w:after="120"/>
              <w:jc w:val="center"/>
              <w:rPr>
                <w:rFonts w:eastAsia="Times New Roman" w:cs="Arial"/>
                <w:lang w:val="en-US"/>
              </w:rPr>
            </w:pPr>
            <w:r>
              <w:rPr>
                <w:rFonts w:eastAsia="Times New Roman" w:cs="Arial"/>
                <w:lang w:val="en-US"/>
              </w:rPr>
              <w:t> </w:t>
            </w:r>
          </w:p>
          <w:p w14:paraId="7EEACECF" w14:textId="77777777" w:rsidR="0023024D" w:rsidRDefault="0023024D" w:rsidP="00BE5D36">
            <w:pPr>
              <w:widowControl w:val="0"/>
              <w:autoSpaceDE w:val="0"/>
              <w:autoSpaceDN w:val="0"/>
              <w:adjustRightInd w:val="0"/>
              <w:spacing w:before="120" w:after="120"/>
              <w:jc w:val="center"/>
              <w:rPr>
                <w:rFonts w:eastAsia="Times New Roman" w:cs="Arial"/>
                <w:lang w:val="en-US"/>
              </w:rPr>
            </w:pPr>
          </w:p>
        </w:tc>
        <w:tc>
          <w:tcPr>
            <w:tcW w:w="2400" w:type="dxa"/>
            <w:tcBorders>
              <w:top w:val="single" w:sz="8" w:space="0" w:color="000000"/>
              <w:left w:val="single" w:sz="8" w:space="0" w:color="000000"/>
              <w:bottom w:val="single" w:sz="8" w:space="0" w:color="000000"/>
              <w:right w:val="single" w:sz="8" w:space="0" w:color="000000"/>
            </w:tcBorders>
            <w:tcMar>
              <w:top w:w="170" w:type="dxa"/>
              <w:left w:w="108" w:type="dxa"/>
              <w:bottom w:w="170" w:type="dxa"/>
              <w:right w:w="108" w:type="dxa"/>
            </w:tcMar>
            <w:vAlign w:val="center"/>
          </w:tcPr>
          <w:p w14:paraId="110CC587" w14:textId="77777777" w:rsidR="0023024D" w:rsidRDefault="0023024D" w:rsidP="00BE5D36">
            <w:pPr>
              <w:widowControl w:val="0"/>
              <w:autoSpaceDE w:val="0"/>
              <w:autoSpaceDN w:val="0"/>
              <w:adjustRightInd w:val="0"/>
              <w:spacing w:before="120" w:after="120"/>
              <w:jc w:val="center"/>
              <w:rPr>
                <w:rFonts w:eastAsia="Times New Roman" w:cs="Arial"/>
                <w:lang w:val="en-US"/>
              </w:rPr>
            </w:pPr>
            <w:r>
              <w:rPr>
                <w:rFonts w:eastAsia="Times New Roman" w:cs="Arial"/>
                <w:lang w:val="en-US"/>
              </w:rPr>
              <w:t>help the blood to clot</w:t>
            </w:r>
          </w:p>
        </w:tc>
      </w:tr>
      <w:tr w:rsidR="0023024D" w14:paraId="47695855" w14:textId="77777777" w:rsidTr="00BE5D36">
        <w:tc>
          <w:tcPr>
            <w:tcW w:w="240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14:paraId="2372F38B" w14:textId="77777777" w:rsidR="0023024D" w:rsidRDefault="0023024D" w:rsidP="00BE5D36">
            <w:pPr>
              <w:widowControl w:val="0"/>
              <w:autoSpaceDE w:val="0"/>
              <w:autoSpaceDN w:val="0"/>
              <w:adjustRightInd w:val="0"/>
              <w:spacing w:before="120" w:after="120"/>
              <w:jc w:val="center"/>
              <w:rPr>
                <w:rFonts w:eastAsia="Times New Roman" w:cs="Arial"/>
                <w:lang w:val="en-US"/>
              </w:rPr>
            </w:pPr>
            <w:r>
              <w:rPr>
                <w:rFonts w:eastAsia="Times New Roman" w:cs="Arial"/>
                <w:noProof/>
                <w:lang w:eastAsia="en-GB"/>
              </w:rPr>
              <w:drawing>
                <wp:inline distT="0" distB="0" distL="0" distR="0" wp14:anchorId="3A4AE951" wp14:editId="66E5A376">
                  <wp:extent cx="1139825" cy="538480"/>
                  <wp:effectExtent l="0" t="0" r="317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39825" cy="538480"/>
                          </a:xfrm>
                          <a:prstGeom prst="rect">
                            <a:avLst/>
                          </a:prstGeom>
                          <a:noFill/>
                          <a:ln>
                            <a:noFill/>
                          </a:ln>
                        </pic:spPr>
                      </pic:pic>
                    </a:graphicData>
                  </a:graphic>
                </wp:inline>
              </w:drawing>
            </w:r>
            <w:r>
              <w:rPr>
                <w:rFonts w:eastAsia="Times New Roman" w:cs="Arial"/>
                <w:lang w:val="en-US"/>
              </w:rPr>
              <w:br/>
              <w:t>Platelets</w:t>
            </w:r>
          </w:p>
        </w:tc>
        <w:tc>
          <w:tcPr>
            <w:tcW w:w="1200" w:type="dxa"/>
            <w:tcBorders>
              <w:top w:val="nil"/>
              <w:left w:val="nil"/>
              <w:bottom w:val="nil"/>
              <w:right w:val="nil"/>
            </w:tcBorders>
            <w:tcMar>
              <w:left w:w="108" w:type="dxa"/>
              <w:bottom w:w="57" w:type="dxa"/>
              <w:right w:w="108" w:type="dxa"/>
            </w:tcMar>
            <w:vAlign w:val="center"/>
          </w:tcPr>
          <w:p w14:paraId="0BF5EB4C" w14:textId="77777777" w:rsidR="0023024D" w:rsidRDefault="0023024D" w:rsidP="00BE5D36">
            <w:pPr>
              <w:widowControl w:val="0"/>
              <w:autoSpaceDE w:val="0"/>
              <w:autoSpaceDN w:val="0"/>
              <w:adjustRightInd w:val="0"/>
              <w:spacing w:before="120" w:after="120"/>
              <w:jc w:val="center"/>
              <w:rPr>
                <w:rFonts w:eastAsia="Times New Roman" w:cs="Arial"/>
                <w:lang w:val="en-US"/>
              </w:rPr>
            </w:pPr>
            <w:r>
              <w:rPr>
                <w:rFonts w:eastAsia="Times New Roman" w:cs="Arial"/>
                <w:lang w:val="en-US"/>
              </w:rPr>
              <w:t> </w:t>
            </w:r>
          </w:p>
          <w:p w14:paraId="7450873E" w14:textId="77777777" w:rsidR="0023024D" w:rsidRDefault="0023024D" w:rsidP="00BE5D36">
            <w:pPr>
              <w:widowControl w:val="0"/>
              <w:autoSpaceDE w:val="0"/>
              <w:autoSpaceDN w:val="0"/>
              <w:adjustRightInd w:val="0"/>
              <w:spacing w:before="120" w:after="120"/>
              <w:jc w:val="center"/>
              <w:rPr>
                <w:rFonts w:eastAsia="Times New Roman" w:cs="Arial"/>
                <w:lang w:val="en-US"/>
              </w:rPr>
            </w:pPr>
          </w:p>
        </w:tc>
        <w:tc>
          <w:tcPr>
            <w:tcW w:w="2400" w:type="dxa"/>
            <w:tcBorders>
              <w:top w:val="nil"/>
              <w:left w:val="nil"/>
              <w:bottom w:val="nil"/>
              <w:right w:val="nil"/>
            </w:tcBorders>
            <w:tcMar>
              <w:left w:w="108" w:type="dxa"/>
              <w:bottom w:w="57" w:type="dxa"/>
              <w:right w:w="108" w:type="dxa"/>
            </w:tcMar>
            <w:vAlign w:val="center"/>
          </w:tcPr>
          <w:p w14:paraId="50613E0C" w14:textId="77777777" w:rsidR="0023024D" w:rsidRDefault="0023024D" w:rsidP="00BE5D36">
            <w:pPr>
              <w:widowControl w:val="0"/>
              <w:autoSpaceDE w:val="0"/>
              <w:autoSpaceDN w:val="0"/>
              <w:adjustRightInd w:val="0"/>
              <w:spacing w:before="120" w:after="120"/>
              <w:jc w:val="center"/>
              <w:rPr>
                <w:rFonts w:eastAsia="Times New Roman" w:cs="Arial"/>
                <w:lang w:val="en-US"/>
              </w:rPr>
            </w:pPr>
            <w:r>
              <w:rPr>
                <w:rFonts w:eastAsia="Times New Roman" w:cs="Arial"/>
                <w:lang w:val="en-US"/>
              </w:rPr>
              <w:t> </w:t>
            </w:r>
          </w:p>
          <w:p w14:paraId="3D963B2F" w14:textId="77777777" w:rsidR="0023024D" w:rsidRDefault="0023024D" w:rsidP="00BE5D36">
            <w:pPr>
              <w:widowControl w:val="0"/>
              <w:autoSpaceDE w:val="0"/>
              <w:autoSpaceDN w:val="0"/>
              <w:adjustRightInd w:val="0"/>
              <w:rPr>
                <w:rFonts w:eastAsia="Times New Roman" w:cs="Arial"/>
                <w:lang w:val="en-US"/>
              </w:rPr>
            </w:pPr>
          </w:p>
        </w:tc>
      </w:tr>
      <w:tr w:rsidR="0023024D" w14:paraId="27A4A336" w14:textId="77777777" w:rsidTr="00BE5D36">
        <w:tc>
          <w:tcPr>
            <w:tcW w:w="2400" w:type="dxa"/>
            <w:tcBorders>
              <w:top w:val="nil"/>
              <w:left w:val="nil"/>
              <w:bottom w:val="nil"/>
              <w:right w:val="nil"/>
            </w:tcBorders>
            <w:tcMar>
              <w:left w:w="108" w:type="dxa"/>
              <w:bottom w:w="57" w:type="dxa"/>
              <w:right w:w="108" w:type="dxa"/>
            </w:tcMar>
            <w:vAlign w:val="center"/>
          </w:tcPr>
          <w:p w14:paraId="2F6EA20D" w14:textId="77777777" w:rsidR="0023024D" w:rsidRDefault="0023024D" w:rsidP="00BE5D36">
            <w:pPr>
              <w:widowControl w:val="0"/>
              <w:autoSpaceDE w:val="0"/>
              <w:autoSpaceDN w:val="0"/>
              <w:adjustRightInd w:val="0"/>
              <w:spacing w:before="120" w:after="120"/>
              <w:jc w:val="center"/>
              <w:rPr>
                <w:rFonts w:eastAsia="Times New Roman" w:cs="Arial"/>
                <w:lang w:val="en-US"/>
              </w:rPr>
            </w:pPr>
            <w:r>
              <w:rPr>
                <w:rFonts w:eastAsia="Times New Roman" w:cs="Arial"/>
                <w:lang w:val="en-US"/>
              </w:rPr>
              <w:t> </w:t>
            </w:r>
          </w:p>
          <w:p w14:paraId="424B9926" w14:textId="77777777" w:rsidR="0023024D" w:rsidRDefault="0023024D" w:rsidP="00BE5D36">
            <w:pPr>
              <w:widowControl w:val="0"/>
              <w:autoSpaceDE w:val="0"/>
              <w:autoSpaceDN w:val="0"/>
              <w:adjustRightInd w:val="0"/>
              <w:spacing w:before="120" w:after="120"/>
              <w:jc w:val="center"/>
              <w:rPr>
                <w:rFonts w:eastAsia="Times New Roman" w:cs="Arial"/>
                <w:lang w:val="en-US"/>
              </w:rPr>
            </w:pPr>
          </w:p>
        </w:tc>
        <w:tc>
          <w:tcPr>
            <w:tcW w:w="1200" w:type="dxa"/>
            <w:tcBorders>
              <w:top w:val="nil"/>
              <w:left w:val="nil"/>
              <w:bottom w:val="nil"/>
              <w:right w:val="nil"/>
            </w:tcBorders>
            <w:tcMar>
              <w:left w:w="108" w:type="dxa"/>
              <w:bottom w:w="57" w:type="dxa"/>
              <w:right w:w="108" w:type="dxa"/>
            </w:tcMar>
            <w:vAlign w:val="center"/>
          </w:tcPr>
          <w:p w14:paraId="693F2B22" w14:textId="77777777" w:rsidR="0023024D" w:rsidRDefault="0023024D" w:rsidP="00BE5D36">
            <w:pPr>
              <w:widowControl w:val="0"/>
              <w:autoSpaceDE w:val="0"/>
              <w:autoSpaceDN w:val="0"/>
              <w:adjustRightInd w:val="0"/>
              <w:spacing w:before="120" w:after="120"/>
              <w:jc w:val="center"/>
              <w:rPr>
                <w:rFonts w:eastAsia="Times New Roman" w:cs="Arial"/>
                <w:lang w:val="en-US"/>
              </w:rPr>
            </w:pPr>
            <w:r>
              <w:rPr>
                <w:rFonts w:eastAsia="Times New Roman" w:cs="Arial"/>
                <w:lang w:val="en-US"/>
              </w:rPr>
              <w:t> </w:t>
            </w:r>
          </w:p>
          <w:p w14:paraId="37669982" w14:textId="77777777" w:rsidR="0023024D" w:rsidRDefault="0023024D" w:rsidP="00BE5D36">
            <w:pPr>
              <w:widowControl w:val="0"/>
              <w:autoSpaceDE w:val="0"/>
              <w:autoSpaceDN w:val="0"/>
              <w:adjustRightInd w:val="0"/>
              <w:spacing w:before="120" w:after="120"/>
              <w:jc w:val="center"/>
              <w:rPr>
                <w:rFonts w:eastAsia="Times New Roman" w:cs="Arial"/>
                <w:lang w:val="en-US"/>
              </w:rPr>
            </w:pPr>
          </w:p>
        </w:tc>
        <w:tc>
          <w:tcPr>
            <w:tcW w:w="2400" w:type="dxa"/>
            <w:tcBorders>
              <w:top w:val="single" w:sz="8" w:space="0" w:color="000000"/>
              <w:left w:val="single" w:sz="8" w:space="0" w:color="000000"/>
              <w:bottom w:val="single" w:sz="8" w:space="0" w:color="000000"/>
              <w:right w:val="single" w:sz="8" w:space="0" w:color="000000"/>
            </w:tcBorders>
            <w:tcMar>
              <w:top w:w="57" w:type="dxa"/>
              <w:left w:w="108" w:type="dxa"/>
              <w:bottom w:w="57" w:type="dxa"/>
              <w:right w:w="108" w:type="dxa"/>
            </w:tcMar>
            <w:vAlign w:val="center"/>
          </w:tcPr>
          <w:p w14:paraId="761BE81D" w14:textId="77777777" w:rsidR="0023024D" w:rsidRDefault="0023024D" w:rsidP="00BE5D36">
            <w:pPr>
              <w:widowControl w:val="0"/>
              <w:autoSpaceDE w:val="0"/>
              <w:autoSpaceDN w:val="0"/>
              <w:adjustRightInd w:val="0"/>
              <w:spacing w:before="120" w:after="120"/>
              <w:jc w:val="center"/>
              <w:rPr>
                <w:rFonts w:eastAsia="Times New Roman" w:cs="Arial"/>
                <w:lang w:val="en-US"/>
              </w:rPr>
            </w:pPr>
            <w:r>
              <w:rPr>
                <w:rFonts w:eastAsia="Times New Roman" w:cs="Arial"/>
                <w:lang w:val="en-US"/>
              </w:rPr>
              <w:t xml:space="preserve">destroy </w:t>
            </w:r>
            <w:r>
              <w:rPr>
                <w:rFonts w:eastAsia="Times New Roman" w:cs="Arial"/>
                <w:lang w:val="en-US"/>
              </w:rPr>
              <w:br/>
              <w:t>microorganisms</w:t>
            </w:r>
          </w:p>
        </w:tc>
      </w:tr>
    </w:tbl>
    <w:p w14:paraId="72162010" w14:textId="77777777" w:rsidR="0023024D" w:rsidRDefault="0023024D" w:rsidP="0023024D">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lastRenderedPageBreak/>
        <w:t>(3)</w:t>
      </w:r>
    </w:p>
    <w:p w14:paraId="55D8F0A9" w14:textId="77777777" w:rsidR="0023024D" w:rsidRDefault="0023024D" w:rsidP="0023024D">
      <w:pPr>
        <w:widowControl w:val="0"/>
        <w:autoSpaceDE w:val="0"/>
        <w:autoSpaceDN w:val="0"/>
        <w:adjustRightInd w:val="0"/>
        <w:spacing w:before="240"/>
        <w:ind w:left="1701" w:right="567" w:hanging="567"/>
        <w:rPr>
          <w:rFonts w:eastAsia="Times New Roman" w:cs="Arial"/>
          <w:lang w:val="en-US"/>
        </w:rPr>
      </w:pPr>
      <w:r>
        <w:rPr>
          <w:rFonts w:eastAsia="Times New Roman" w:cs="Arial"/>
          <w:lang w:val="en-US"/>
        </w:rPr>
        <w:t xml:space="preserve">(ii)     Name </w:t>
      </w:r>
      <w:r>
        <w:rPr>
          <w:rFonts w:eastAsia="Times New Roman" w:cs="Arial"/>
          <w:b/>
          <w:bCs/>
          <w:lang w:val="en-US"/>
        </w:rPr>
        <w:t>one</w:t>
      </w:r>
      <w:r>
        <w:rPr>
          <w:rFonts w:eastAsia="Times New Roman" w:cs="Arial"/>
          <w:lang w:val="en-US"/>
        </w:rPr>
        <w:t xml:space="preserve"> waste product that is transported by the blood plasma.</w:t>
      </w:r>
    </w:p>
    <w:p w14:paraId="7E955E21" w14:textId="77777777" w:rsidR="0023024D" w:rsidRDefault="0023024D" w:rsidP="0023024D">
      <w:pPr>
        <w:widowControl w:val="0"/>
        <w:autoSpaceDE w:val="0"/>
        <w:autoSpaceDN w:val="0"/>
        <w:adjustRightInd w:val="0"/>
        <w:spacing w:before="240"/>
        <w:ind w:left="1701" w:right="567"/>
        <w:rPr>
          <w:rFonts w:eastAsia="Times New Roman" w:cs="Arial"/>
          <w:lang w:val="en-US"/>
        </w:rPr>
      </w:pPr>
      <w:r>
        <w:rPr>
          <w:rFonts w:eastAsia="Times New Roman" w:cs="Arial"/>
          <w:lang w:val="en-US"/>
        </w:rPr>
        <w:t>______________________________________________________________</w:t>
      </w:r>
    </w:p>
    <w:p w14:paraId="434916EB" w14:textId="77777777" w:rsidR="0023024D" w:rsidRDefault="0023024D" w:rsidP="0023024D">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(1)</w:t>
      </w:r>
    </w:p>
    <w:p w14:paraId="660103D2" w14:textId="77777777" w:rsidR="0023024D" w:rsidRDefault="0023024D" w:rsidP="0023024D">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(b)     The heart is also part of the circulatory system.</w:t>
      </w:r>
    </w:p>
    <w:p w14:paraId="4FFC6FF2" w14:textId="77777777" w:rsidR="0023024D" w:rsidRDefault="0023024D" w:rsidP="0023024D">
      <w:pPr>
        <w:widowControl w:val="0"/>
        <w:autoSpaceDE w:val="0"/>
        <w:autoSpaceDN w:val="0"/>
        <w:adjustRightInd w:val="0"/>
        <w:spacing w:before="240"/>
        <w:ind w:left="1134" w:right="567"/>
        <w:rPr>
          <w:rFonts w:eastAsia="Times New Roman" w:cs="Arial"/>
          <w:lang w:val="en-US"/>
        </w:rPr>
      </w:pPr>
      <w:r>
        <w:rPr>
          <w:rFonts w:eastAsia="Times New Roman" w:cs="Arial"/>
          <w:b/>
          <w:bCs/>
          <w:lang w:val="en-US"/>
        </w:rPr>
        <w:t>Figure 1</w:t>
      </w:r>
      <w:r>
        <w:rPr>
          <w:rFonts w:eastAsia="Times New Roman" w:cs="Arial"/>
          <w:lang w:val="en-US"/>
        </w:rPr>
        <w:t xml:space="preserve"> shows a section through the human heart.</w:t>
      </w:r>
    </w:p>
    <w:p w14:paraId="225F7CE5" w14:textId="77777777" w:rsidR="0023024D" w:rsidRDefault="0023024D" w:rsidP="0023024D">
      <w:pPr>
        <w:widowControl w:val="0"/>
        <w:autoSpaceDE w:val="0"/>
        <w:autoSpaceDN w:val="0"/>
        <w:adjustRightInd w:val="0"/>
        <w:spacing w:before="240"/>
        <w:jc w:val="center"/>
        <w:rPr>
          <w:rFonts w:eastAsia="Times New Roman" w:cs="Arial"/>
          <w:b/>
          <w:bCs/>
          <w:lang w:val="en-US"/>
        </w:rPr>
      </w:pPr>
      <w:r>
        <w:rPr>
          <w:rFonts w:eastAsia="Times New Roman" w:cs="Arial"/>
          <w:b/>
          <w:bCs/>
          <w:lang w:val="en-US"/>
        </w:rPr>
        <w:t>Figure 1</w:t>
      </w:r>
    </w:p>
    <w:p w14:paraId="444718D6" w14:textId="77777777" w:rsidR="0023024D" w:rsidRDefault="0023024D" w:rsidP="0023024D">
      <w:pPr>
        <w:widowControl w:val="0"/>
        <w:autoSpaceDE w:val="0"/>
        <w:autoSpaceDN w:val="0"/>
        <w:adjustRightInd w:val="0"/>
        <w:spacing w:before="240"/>
        <w:jc w:val="center"/>
        <w:rPr>
          <w:rFonts w:eastAsia="Times New Roman" w:cs="Arial"/>
          <w:lang w:val="en-US"/>
        </w:rPr>
      </w:pPr>
      <w:r>
        <w:rPr>
          <w:rFonts w:eastAsia="Times New Roman" w:cs="Arial"/>
          <w:b/>
          <w:bCs/>
          <w:noProof/>
          <w:lang w:eastAsia="en-GB"/>
        </w:rPr>
        <w:drawing>
          <wp:inline distT="0" distB="0" distL="0" distR="0" wp14:anchorId="12BCDA4F" wp14:editId="6F4407B7">
            <wp:extent cx="3348206" cy="2133954"/>
            <wp:effectExtent l="0" t="0" r="508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51425" cy="2136005"/>
                    </a:xfrm>
                    <a:prstGeom prst="rect">
                      <a:avLst/>
                    </a:prstGeom>
                    <a:noFill/>
                    <a:ln>
                      <a:noFill/>
                    </a:ln>
                  </pic:spPr>
                </pic:pic>
              </a:graphicData>
            </a:graphic>
          </wp:inline>
        </w:drawing>
      </w:r>
      <w:r>
        <w:rPr>
          <w:rFonts w:eastAsia="Times New Roman" w:cs="Arial"/>
          <w:lang w:val="en-US"/>
        </w:rPr>
        <w:t> </w:t>
      </w:r>
    </w:p>
    <w:p w14:paraId="769093B2" w14:textId="77777777" w:rsidR="0023024D" w:rsidRDefault="0023024D" w:rsidP="0023024D">
      <w:pPr>
        <w:widowControl w:val="0"/>
        <w:autoSpaceDE w:val="0"/>
        <w:autoSpaceDN w:val="0"/>
        <w:adjustRightInd w:val="0"/>
        <w:spacing w:before="240"/>
        <w:ind w:left="1701" w:right="567" w:hanging="567"/>
        <w:rPr>
          <w:rFonts w:eastAsia="Times New Roman" w:cs="Arial"/>
          <w:lang w:val="en-US"/>
        </w:rPr>
      </w:pPr>
      <w:r>
        <w:rPr>
          <w:rFonts w:eastAsia="Times New Roman" w:cs="Arial"/>
          <w:lang w:val="en-US"/>
        </w:rPr>
        <w:t xml:space="preserve">(i)      Which arrow, </w:t>
      </w:r>
      <w:r>
        <w:rPr>
          <w:rFonts w:eastAsia="Times New Roman" w:cs="Arial"/>
          <w:b/>
          <w:bCs/>
          <w:lang w:val="en-US"/>
        </w:rPr>
        <w:t>A</w:t>
      </w:r>
      <w:r>
        <w:rPr>
          <w:rFonts w:eastAsia="Times New Roman" w:cs="Arial"/>
          <w:lang w:val="en-US"/>
        </w:rPr>
        <w:t xml:space="preserve">, </w:t>
      </w:r>
      <w:r>
        <w:rPr>
          <w:rFonts w:eastAsia="Times New Roman" w:cs="Arial"/>
          <w:b/>
          <w:bCs/>
          <w:lang w:val="en-US"/>
        </w:rPr>
        <w:t>B</w:t>
      </w:r>
      <w:r>
        <w:rPr>
          <w:rFonts w:eastAsia="Times New Roman" w:cs="Arial"/>
          <w:lang w:val="en-US"/>
        </w:rPr>
        <w:t xml:space="preserve">, </w:t>
      </w:r>
      <w:r>
        <w:rPr>
          <w:rFonts w:eastAsia="Times New Roman" w:cs="Arial"/>
          <w:b/>
          <w:bCs/>
          <w:lang w:val="en-US"/>
        </w:rPr>
        <w:t>C</w:t>
      </w:r>
      <w:r>
        <w:rPr>
          <w:rFonts w:eastAsia="Times New Roman" w:cs="Arial"/>
          <w:lang w:val="en-US"/>
        </w:rPr>
        <w:t xml:space="preserve"> or </w:t>
      </w:r>
      <w:r>
        <w:rPr>
          <w:rFonts w:eastAsia="Times New Roman" w:cs="Arial"/>
          <w:b/>
          <w:bCs/>
          <w:lang w:val="en-US"/>
        </w:rPr>
        <w:t>D</w:t>
      </w:r>
      <w:r>
        <w:rPr>
          <w:rFonts w:eastAsia="Times New Roman" w:cs="Arial"/>
          <w:lang w:val="en-US"/>
        </w:rPr>
        <w:t>, shows blood leaving the heart in the pulmonary artery to go to the lungs?  </w:t>
      </w:r>
      <w:r>
        <w:rPr>
          <w:rFonts w:eastAsia="Times New Roman" w:cs="Arial"/>
          <w:noProof/>
          <w:lang w:eastAsia="en-GB"/>
        </w:rPr>
        <w:drawing>
          <wp:inline distT="0" distB="0" distL="0" distR="0" wp14:anchorId="623F8A2C" wp14:editId="3AA49A1E">
            <wp:extent cx="388620" cy="375920"/>
            <wp:effectExtent l="0" t="0" r="0" b="508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8620" cy="375920"/>
                    </a:xfrm>
                    <a:prstGeom prst="rect">
                      <a:avLst/>
                    </a:prstGeom>
                    <a:noFill/>
                    <a:ln>
                      <a:noFill/>
                    </a:ln>
                  </pic:spPr>
                </pic:pic>
              </a:graphicData>
            </a:graphic>
          </wp:inline>
        </w:drawing>
      </w:r>
    </w:p>
    <w:p w14:paraId="237EF838" w14:textId="77777777" w:rsidR="0023024D" w:rsidRDefault="0023024D" w:rsidP="0023024D">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(1)</w:t>
      </w:r>
    </w:p>
    <w:p w14:paraId="59054D31" w14:textId="77777777" w:rsidR="0023024D" w:rsidRDefault="0023024D" w:rsidP="0023024D">
      <w:pPr>
        <w:widowControl w:val="0"/>
        <w:autoSpaceDE w:val="0"/>
        <w:autoSpaceDN w:val="0"/>
        <w:adjustRightInd w:val="0"/>
        <w:spacing w:before="240"/>
        <w:ind w:left="1701" w:right="567" w:hanging="567"/>
        <w:rPr>
          <w:rFonts w:eastAsia="Times New Roman" w:cs="Arial"/>
          <w:lang w:val="en-US"/>
        </w:rPr>
      </w:pPr>
      <w:r>
        <w:rPr>
          <w:rFonts w:eastAsia="Times New Roman" w:cs="Arial"/>
          <w:lang w:val="en-US"/>
        </w:rPr>
        <w:t xml:space="preserve">(ii)     Which arrow, </w:t>
      </w:r>
      <w:r>
        <w:rPr>
          <w:rFonts w:eastAsia="Times New Roman" w:cs="Arial"/>
          <w:b/>
          <w:bCs/>
          <w:lang w:val="en-US"/>
        </w:rPr>
        <w:t>A</w:t>
      </w:r>
      <w:r>
        <w:rPr>
          <w:rFonts w:eastAsia="Times New Roman" w:cs="Arial"/>
          <w:lang w:val="en-US"/>
        </w:rPr>
        <w:t xml:space="preserve">, </w:t>
      </w:r>
      <w:r>
        <w:rPr>
          <w:rFonts w:eastAsia="Times New Roman" w:cs="Arial"/>
          <w:b/>
          <w:bCs/>
          <w:lang w:val="en-US"/>
        </w:rPr>
        <w:t>B</w:t>
      </w:r>
      <w:r>
        <w:rPr>
          <w:rFonts w:eastAsia="Times New Roman" w:cs="Arial"/>
          <w:lang w:val="en-US"/>
        </w:rPr>
        <w:t xml:space="preserve">, </w:t>
      </w:r>
      <w:r>
        <w:rPr>
          <w:rFonts w:eastAsia="Times New Roman" w:cs="Arial"/>
          <w:b/>
          <w:bCs/>
          <w:lang w:val="en-US"/>
        </w:rPr>
        <w:t>C</w:t>
      </w:r>
      <w:r>
        <w:rPr>
          <w:rFonts w:eastAsia="Times New Roman" w:cs="Arial"/>
          <w:lang w:val="en-US"/>
        </w:rPr>
        <w:t xml:space="preserve"> or </w:t>
      </w:r>
      <w:r>
        <w:rPr>
          <w:rFonts w:eastAsia="Times New Roman" w:cs="Arial"/>
          <w:b/>
          <w:bCs/>
          <w:lang w:val="en-US"/>
        </w:rPr>
        <w:t>D</w:t>
      </w:r>
      <w:r>
        <w:rPr>
          <w:rFonts w:eastAsia="Times New Roman" w:cs="Arial"/>
          <w:lang w:val="en-US"/>
        </w:rPr>
        <w:t>, shows blood from the lungs entering the heart in the pulmonary vein?  </w:t>
      </w:r>
      <w:r>
        <w:rPr>
          <w:rFonts w:eastAsia="Times New Roman" w:cs="Arial"/>
          <w:noProof/>
          <w:lang w:eastAsia="en-GB"/>
        </w:rPr>
        <w:drawing>
          <wp:inline distT="0" distB="0" distL="0" distR="0" wp14:anchorId="57B94C76" wp14:editId="7AB7235B">
            <wp:extent cx="388620" cy="375920"/>
            <wp:effectExtent l="0" t="0" r="0"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8620" cy="375920"/>
                    </a:xfrm>
                    <a:prstGeom prst="rect">
                      <a:avLst/>
                    </a:prstGeom>
                    <a:noFill/>
                    <a:ln>
                      <a:noFill/>
                    </a:ln>
                  </pic:spPr>
                </pic:pic>
              </a:graphicData>
            </a:graphic>
          </wp:inline>
        </w:drawing>
      </w:r>
    </w:p>
    <w:p w14:paraId="3B6F2A44" w14:textId="77777777" w:rsidR="0023024D" w:rsidRDefault="0023024D" w:rsidP="0023024D">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(1)</w:t>
      </w:r>
    </w:p>
    <w:p w14:paraId="32B547E6" w14:textId="77777777" w:rsidR="0023024D" w:rsidRDefault="0023024D" w:rsidP="0023024D">
      <w:pPr>
        <w:widowControl w:val="0"/>
        <w:autoSpaceDE w:val="0"/>
        <w:autoSpaceDN w:val="0"/>
        <w:adjustRightInd w:val="0"/>
        <w:spacing w:before="240"/>
        <w:ind w:left="1701" w:right="567" w:hanging="567"/>
        <w:rPr>
          <w:rFonts w:eastAsia="Times New Roman" w:cs="Arial"/>
          <w:lang w:val="en-US"/>
        </w:rPr>
      </w:pPr>
      <w:r>
        <w:rPr>
          <w:rFonts w:eastAsia="Times New Roman" w:cs="Arial"/>
          <w:lang w:val="en-US"/>
        </w:rPr>
        <w:t>(iii)     Valves in the circulatory system make sure blood only travels in one direction.</w:t>
      </w:r>
    </w:p>
    <w:p w14:paraId="6F940A2F" w14:textId="77777777" w:rsidR="0023024D" w:rsidRDefault="0023024D" w:rsidP="0023024D">
      <w:pPr>
        <w:widowControl w:val="0"/>
        <w:autoSpaceDE w:val="0"/>
        <w:autoSpaceDN w:val="0"/>
        <w:adjustRightInd w:val="0"/>
        <w:spacing w:before="240"/>
        <w:ind w:left="1701" w:right="567"/>
        <w:rPr>
          <w:rFonts w:eastAsia="Times New Roman" w:cs="Arial"/>
          <w:lang w:val="en-US"/>
        </w:rPr>
      </w:pPr>
      <w:r>
        <w:rPr>
          <w:rFonts w:eastAsia="Times New Roman" w:cs="Arial"/>
          <w:lang w:val="en-US"/>
        </w:rPr>
        <w:t>Name the type of blood vessel that has valves.</w:t>
      </w:r>
    </w:p>
    <w:p w14:paraId="1D579FCB" w14:textId="77777777" w:rsidR="0023024D" w:rsidRDefault="0023024D" w:rsidP="0023024D">
      <w:pPr>
        <w:widowControl w:val="0"/>
        <w:autoSpaceDE w:val="0"/>
        <w:autoSpaceDN w:val="0"/>
        <w:adjustRightInd w:val="0"/>
        <w:spacing w:before="240"/>
        <w:ind w:left="1701" w:right="567"/>
        <w:rPr>
          <w:rFonts w:eastAsia="Times New Roman" w:cs="Arial"/>
          <w:lang w:val="en-US"/>
        </w:rPr>
      </w:pPr>
      <w:r>
        <w:rPr>
          <w:rFonts w:eastAsia="Times New Roman" w:cs="Arial"/>
          <w:lang w:val="en-US"/>
        </w:rPr>
        <w:t>______________________________________________________________</w:t>
      </w:r>
    </w:p>
    <w:p w14:paraId="4599E5D2" w14:textId="77777777" w:rsidR="0023024D" w:rsidRDefault="0023024D" w:rsidP="0023024D">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(1)</w:t>
      </w:r>
    </w:p>
    <w:p w14:paraId="3C12702C" w14:textId="77777777" w:rsidR="0023024D" w:rsidRDefault="0023024D" w:rsidP="0023024D">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(c)     A person’s coronary artery has become narrower.</w:t>
      </w:r>
    </w:p>
    <w:p w14:paraId="2A661B62" w14:textId="77777777" w:rsidR="0023024D" w:rsidRDefault="0023024D" w:rsidP="0023024D">
      <w:pPr>
        <w:widowControl w:val="0"/>
        <w:autoSpaceDE w:val="0"/>
        <w:autoSpaceDN w:val="0"/>
        <w:adjustRightInd w:val="0"/>
        <w:spacing w:before="240"/>
        <w:ind w:left="1134" w:right="567"/>
        <w:rPr>
          <w:rFonts w:eastAsia="Times New Roman" w:cs="Arial"/>
          <w:lang w:val="en-US"/>
        </w:rPr>
      </w:pPr>
      <w:r>
        <w:rPr>
          <w:rFonts w:eastAsia="Times New Roman" w:cs="Arial"/>
          <w:lang w:val="en-US"/>
        </w:rPr>
        <w:t xml:space="preserve">The person has a heart attack. A doctor puts a stent into the person’s coronary artery. </w:t>
      </w:r>
      <w:r>
        <w:rPr>
          <w:rFonts w:eastAsia="Times New Roman" w:cs="Arial"/>
          <w:b/>
          <w:bCs/>
          <w:lang w:val="en-US"/>
        </w:rPr>
        <w:t>Figure 2</w:t>
      </w:r>
      <w:r>
        <w:rPr>
          <w:rFonts w:eastAsia="Times New Roman" w:cs="Arial"/>
          <w:lang w:val="en-US"/>
        </w:rPr>
        <w:t xml:space="preserve"> shows a stent inside a coronary artery.</w:t>
      </w:r>
    </w:p>
    <w:p w14:paraId="2A353873" w14:textId="77777777" w:rsidR="0023024D" w:rsidRDefault="0023024D" w:rsidP="0023024D">
      <w:pPr>
        <w:widowControl w:val="0"/>
        <w:autoSpaceDE w:val="0"/>
        <w:autoSpaceDN w:val="0"/>
        <w:adjustRightInd w:val="0"/>
        <w:spacing w:before="240"/>
        <w:jc w:val="center"/>
        <w:rPr>
          <w:rFonts w:eastAsia="Times New Roman" w:cs="Arial"/>
          <w:b/>
          <w:bCs/>
          <w:lang w:val="en-US"/>
        </w:rPr>
      </w:pPr>
      <w:r>
        <w:rPr>
          <w:rFonts w:eastAsia="Times New Roman" w:cs="Arial"/>
          <w:b/>
          <w:bCs/>
          <w:lang w:val="en-US"/>
        </w:rPr>
        <w:t>Figure 2</w:t>
      </w:r>
    </w:p>
    <w:p w14:paraId="56C34FF2" w14:textId="77777777" w:rsidR="0023024D" w:rsidRDefault="0023024D" w:rsidP="0023024D">
      <w:pPr>
        <w:widowControl w:val="0"/>
        <w:autoSpaceDE w:val="0"/>
        <w:autoSpaceDN w:val="0"/>
        <w:adjustRightInd w:val="0"/>
        <w:spacing w:before="240"/>
        <w:jc w:val="center"/>
        <w:rPr>
          <w:rFonts w:eastAsia="Times New Roman" w:cs="Arial"/>
          <w:lang w:val="en-US"/>
        </w:rPr>
      </w:pPr>
      <w:r>
        <w:rPr>
          <w:rFonts w:eastAsia="Times New Roman" w:cs="Arial"/>
          <w:b/>
          <w:bCs/>
          <w:noProof/>
          <w:lang w:eastAsia="en-GB"/>
        </w:rPr>
        <w:drawing>
          <wp:inline distT="0" distB="0" distL="0" distR="0" wp14:anchorId="5ED447C1" wp14:editId="10D18DF5">
            <wp:extent cx="4510701" cy="941368"/>
            <wp:effectExtent l="0" t="0" r="1079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14070" cy="962941"/>
                    </a:xfrm>
                    <a:prstGeom prst="rect">
                      <a:avLst/>
                    </a:prstGeom>
                    <a:noFill/>
                    <a:ln>
                      <a:noFill/>
                    </a:ln>
                  </pic:spPr>
                </pic:pic>
              </a:graphicData>
            </a:graphic>
          </wp:inline>
        </w:drawing>
      </w:r>
      <w:r>
        <w:rPr>
          <w:rFonts w:eastAsia="Times New Roman" w:cs="Arial"/>
          <w:lang w:val="en-US"/>
        </w:rPr>
        <w:t> </w:t>
      </w:r>
    </w:p>
    <w:p w14:paraId="1DDECB49" w14:textId="77777777" w:rsidR="0023024D" w:rsidRDefault="0023024D" w:rsidP="0023024D">
      <w:pPr>
        <w:widowControl w:val="0"/>
        <w:autoSpaceDE w:val="0"/>
        <w:autoSpaceDN w:val="0"/>
        <w:adjustRightInd w:val="0"/>
        <w:spacing w:before="240"/>
        <w:ind w:left="1701" w:right="567" w:hanging="567"/>
        <w:rPr>
          <w:rFonts w:eastAsia="Times New Roman" w:cs="Arial"/>
          <w:lang w:val="en-US"/>
        </w:rPr>
      </w:pPr>
      <w:r>
        <w:rPr>
          <w:rFonts w:eastAsia="Times New Roman" w:cs="Arial"/>
          <w:lang w:val="en-US"/>
        </w:rPr>
        <w:lastRenderedPageBreak/>
        <w:t>(i)      How does the stent help to prevent another heart attack?</w:t>
      </w:r>
    </w:p>
    <w:p w14:paraId="0729773B" w14:textId="77777777" w:rsidR="0023024D" w:rsidRDefault="0023024D" w:rsidP="0023024D">
      <w:pPr>
        <w:widowControl w:val="0"/>
        <w:autoSpaceDE w:val="0"/>
        <w:autoSpaceDN w:val="0"/>
        <w:adjustRightInd w:val="0"/>
        <w:spacing w:before="240"/>
        <w:ind w:left="1701" w:right="567"/>
        <w:rPr>
          <w:rFonts w:eastAsia="Times New Roman" w:cs="Arial"/>
          <w:lang w:val="en-US"/>
        </w:rPr>
      </w:pPr>
      <w:r>
        <w:rPr>
          <w:rFonts w:eastAsia="Times New Roman" w:cs="Arial"/>
          <w:lang w:val="en-US"/>
        </w:rPr>
        <w:t xml:space="preserve">Give </w:t>
      </w:r>
      <w:r>
        <w:rPr>
          <w:rFonts w:eastAsia="Times New Roman" w:cs="Arial"/>
          <w:b/>
          <w:bCs/>
          <w:lang w:val="en-US"/>
        </w:rPr>
        <w:t>one</w:t>
      </w:r>
      <w:r>
        <w:rPr>
          <w:rFonts w:eastAsia="Times New Roman" w:cs="Arial"/>
          <w:lang w:val="en-US"/>
        </w:rPr>
        <w:t xml:space="preserve"> way.</w:t>
      </w:r>
    </w:p>
    <w:p w14:paraId="5CCFBF64" w14:textId="77777777" w:rsidR="0023024D" w:rsidRDefault="0023024D" w:rsidP="0023024D">
      <w:pPr>
        <w:widowControl w:val="0"/>
        <w:autoSpaceDE w:val="0"/>
        <w:autoSpaceDN w:val="0"/>
        <w:adjustRightInd w:val="0"/>
        <w:spacing w:before="240"/>
        <w:ind w:left="1701" w:right="567"/>
        <w:rPr>
          <w:rFonts w:eastAsia="Times New Roman" w:cs="Arial"/>
          <w:lang w:val="en-US"/>
        </w:rPr>
      </w:pPr>
      <w:r>
        <w:rPr>
          <w:rFonts w:eastAsia="Times New Roman" w:cs="Arial"/>
          <w:lang w:val="en-US"/>
        </w:rPr>
        <w:t>______________________________________________________________</w:t>
      </w:r>
    </w:p>
    <w:p w14:paraId="28EE3892" w14:textId="77777777" w:rsidR="0023024D" w:rsidRDefault="0023024D" w:rsidP="0023024D">
      <w:pPr>
        <w:widowControl w:val="0"/>
        <w:autoSpaceDE w:val="0"/>
        <w:autoSpaceDN w:val="0"/>
        <w:adjustRightInd w:val="0"/>
        <w:spacing w:before="240"/>
        <w:ind w:left="1701" w:right="567"/>
        <w:rPr>
          <w:rFonts w:eastAsia="Times New Roman" w:cs="Arial"/>
          <w:lang w:val="en-US"/>
        </w:rPr>
      </w:pPr>
      <w:r>
        <w:rPr>
          <w:rFonts w:eastAsia="Times New Roman" w:cs="Arial"/>
          <w:lang w:val="en-US"/>
        </w:rPr>
        <w:t>______________________________________________________________</w:t>
      </w:r>
    </w:p>
    <w:p w14:paraId="55FCF954" w14:textId="77777777" w:rsidR="0023024D" w:rsidRDefault="0023024D" w:rsidP="0023024D">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(1)</w:t>
      </w:r>
    </w:p>
    <w:p w14:paraId="64F5DF82" w14:textId="77777777" w:rsidR="0023024D" w:rsidRDefault="0023024D" w:rsidP="0023024D">
      <w:pPr>
        <w:widowControl w:val="0"/>
        <w:autoSpaceDE w:val="0"/>
        <w:autoSpaceDN w:val="0"/>
        <w:adjustRightInd w:val="0"/>
        <w:spacing w:before="240"/>
        <w:ind w:left="1701" w:right="567" w:hanging="567"/>
        <w:rPr>
          <w:rFonts w:eastAsia="Times New Roman" w:cs="Arial"/>
          <w:lang w:val="en-US"/>
        </w:rPr>
      </w:pPr>
      <w:r>
        <w:rPr>
          <w:rFonts w:eastAsia="Times New Roman" w:cs="Arial"/>
          <w:lang w:val="en-US"/>
        </w:rPr>
        <w:t>(ii)     </w:t>
      </w:r>
      <w:r>
        <w:rPr>
          <w:rFonts w:eastAsia="Times New Roman" w:cs="Arial"/>
          <w:b/>
          <w:bCs/>
          <w:lang w:val="en-US"/>
        </w:rPr>
        <w:t>Figure 3</w:t>
      </w:r>
      <w:r>
        <w:rPr>
          <w:rFonts w:eastAsia="Times New Roman" w:cs="Arial"/>
          <w:lang w:val="en-US"/>
        </w:rPr>
        <w:t xml:space="preserve"> shows a surgeon putting a stent into a patient.</w:t>
      </w:r>
    </w:p>
    <w:p w14:paraId="478C6FD1" w14:textId="77777777" w:rsidR="0023024D" w:rsidRDefault="0023024D" w:rsidP="0023024D">
      <w:pPr>
        <w:widowControl w:val="0"/>
        <w:autoSpaceDE w:val="0"/>
        <w:autoSpaceDN w:val="0"/>
        <w:adjustRightInd w:val="0"/>
        <w:spacing w:before="240"/>
        <w:jc w:val="center"/>
        <w:rPr>
          <w:rFonts w:eastAsia="Times New Roman" w:cs="Arial"/>
          <w:b/>
          <w:bCs/>
          <w:lang w:val="en-US"/>
        </w:rPr>
      </w:pPr>
      <w:r>
        <w:rPr>
          <w:rFonts w:eastAsia="Times New Roman" w:cs="Arial"/>
          <w:b/>
          <w:bCs/>
          <w:lang w:val="en-US"/>
        </w:rPr>
        <w:t>Figure 3</w:t>
      </w:r>
    </w:p>
    <w:p w14:paraId="71AA8CD9" w14:textId="77777777" w:rsidR="0023024D" w:rsidRDefault="0023024D" w:rsidP="0023024D">
      <w:pPr>
        <w:widowControl w:val="0"/>
        <w:autoSpaceDE w:val="0"/>
        <w:autoSpaceDN w:val="0"/>
        <w:adjustRightInd w:val="0"/>
        <w:spacing w:before="240"/>
        <w:jc w:val="center"/>
        <w:rPr>
          <w:rFonts w:eastAsia="Times New Roman" w:cs="Arial"/>
          <w:lang w:val="en-US"/>
        </w:rPr>
      </w:pPr>
      <w:r>
        <w:rPr>
          <w:rFonts w:eastAsia="Times New Roman" w:cs="Arial"/>
          <w:b/>
          <w:bCs/>
          <w:noProof/>
          <w:lang w:eastAsia="en-GB"/>
        </w:rPr>
        <w:drawing>
          <wp:inline distT="0" distB="0" distL="0" distR="0" wp14:anchorId="523FB77C" wp14:editId="716EF4D3">
            <wp:extent cx="3294380" cy="2192020"/>
            <wp:effectExtent l="0" t="0" r="762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94380" cy="2192020"/>
                    </a:xfrm>
                    <a:prstGeom prst="rect">
                      <a:avLst/>
                    </a:prstGeom>
                    <a:noFill/>
                    <a:ln>
                      <a:noFill/>
                    </a:ln>
                  </pic:spPr>
                </pic:pic>
              </a:graphicData>
            </a:graphic>
          </wp:inline>
        </w:drawing>
      </w:r>
      <w:r>
        <w:rPr>
          <w:rFonts w:eastAsia="Times New Roman" w:cs="Arial"/>
          <w:lang w:val="en-US"/>
        </w:rPr>
        <w:t> </w:t>
      </w:r>
    </w:p>
    <w:p w14:paraId="36EA5E90" w14:textId="77777777" w:rsidR="0023024D" w:rsidRDefault="0023024D" w:rsidP="0023024D">
      <w:pPr>
        <w:widowControl w:val="0"/>
        <w:autoSpaceDE w:val="0"/>
        <w:autoSpaceDN w:val="0"/>
        <w:adjustRightInd w:val="0"/>
        <w:spacing w:before="120"/>
        <w:jc w:val="center"/>
        <w:rPr>
          <w:rFonts w:eastAsia="Times New Roman" w:cs="Arial"/>
          <w:sz w:val="16"/>
          <w:szCs w:val="16"/>
          <w:lang w:val="en-US"/>
        </w:rPr>
      </w:pPr>
      <w:r>
        <w:rPr>
          <w:rFonts w:eastAsia="Times New Roman" w:cs="Arial"/>
          <w:sz w:val="16"/>
          <w:szCs w:val="16"/>
          <w:lang w:val="en-US"/>
        </w:rPr>
        <w:t>                                                                             © Science Photo Library</w:t>
      </w:r>
    </w:p>
    <w:p w14:paraId="583A8C5C" w14:textId="77777777" w:rsidR="0023024D" w:rsidRDefault="0023024D" w:rsidP="0023024D">
      <w:pPr>
        <w:widowControl w:val="0"/>
        <w:autoSpaceDE w:val="0"/>
        <w:autoSpaceDN w:val="0"/>
        <w:adjustRightInd w:val="0"/>
        <w:spacing w:before="240"/>
        <w:ind w:left="1701" w:right="567"/>
        <w:rPr>
          <w:rFonts w:eastAsia="Times New Roman" w:cs="Arial"/>
          <w:lang w:val="en-US"/>
        </w:rPr>
      </w:pPr>
      <w:r>
        <w:rPr>
          <w:rFonts w:eastAsia="Times New Roman" w:cs="Arial"/>
          <w:lang w:val="en-US"/>
        </w:rPr>
        <w:t>The surgeon puts the stent into an artery in the leg. He moves the stent through the artery to the coronary artery.</w:t>
      </w:r>
    </w:p>
    <w:p w14:paraId="59277B4A" w14:textId="77777777" w:rsidR="0023024D" w:rsidRDefault="0023024D" w:rsidP="0023024D">
      <w:pPr>
        <w:widowControl w:val="0"/>
        <w:autoSpaceDE w:val="0"/>
        <w:autoSpaceDN w:val="0"/>
        <w:adjustRightInd w:val="0"/>
        <w:spacing w:before="240"/>
        <w:ind w:left="1701" w:right="567"/>
        <w:rPr>
          <w:rFonts w:eastAsia="Times New Roman" w:cs="Arial"/>
          <w:lang w:val="en-US"/>
        </w:rPr>
      </w:pPr>
      <w:r>
        <w:rPr>
          <w:rFonts w:eastAsia="Times New Roman" w:cs="Arial"/>
          <w:lang w:val="en-US"/>
        </w:rPr>
        <w:t xml:space="preserve">Suggest </w:t>
      </w:r>
      <w:r>
        <w:rPr>
          <w:rFonts w:eastAsia="Times New Roman" w:cs="Arial"/>
          <w:b/>
          <w:bCs/>
          <w:lang w:val="en-US"/>
        </w:rPr>
        <w:t>two</w:t>
      </w:r>
      <w:r>
        <w:rPr>
          <w:rFonts w:eastAsia="Times New Roman" w:cs="Arial"/>
          <w:lang w:val="en-US"/>
        </w:rPr>
        <w:t xml:space="preserve"> possible risks of this operation.</w:t>
      </w:r>
    </w:p>
    <w:p w14:paraId="5AB1A5DD" w14:textId="77777777" w:rsidR="0023024D" w:rsidRDefault="0023024D" w:rsidP="0023024D">
      <w:pPr>
        <w:widowControl w:val="0"/>
        <w:autoSpaceDE w:val="0"/>
        <w:autoSpaceDN w:val="0"/>
        <w:adjustRightInd w:val="0"/>
        <w:spacing w:before="240"/>
        <w:ind w:left="1701" w:right="567"/>
        <w:rPr>
          <w:rFonts w:eastAsia="Times New Roman" w:cs="Arial"/>
          <w:lang w:val="en-US"/>
        </w:rPr>
      </w:pPr>
      <w:r>
        <w:rPr>
          <w:rFonts w:eastAsia="Times New Roman" w:cs="Arial"/>
          <w:lang w:val="en-US"/>
        </w:rPr>
        <w:t>1. ____________________________________________________________</w:t>
      </w:r>
    </w:p>
    <w:p w14:paraId="6C350346" w14:textId="77777777" w:rsidR="0023024D" w:rsidRDefault="0023024D" w:rsidP="0023024D">
      <w:pPr>
        <w:widowControl w:val="0"/>
        <w:autoSpaceDE w:val="0"/>
        <w:autoSpaceDN w:val="0"/>
        <w:adjustRightInd w:val="0"/>
        <w:spacing w:before="240"/>
        <w:ind w:left="1701" w:right="567"/>
        <w:rPr>
          <w:rFonts w:eastAsia="Times New Roman" w:cs="Arial"/>
          <w:lang w:val="en-US"/>
        </w:rPr>
      </w:pPr>
      <w:r>
        <w:rPr>
          <w:rFonts w:eastAsia="Times New Roman" w:cs="Arial"/>
          <w:lang w:val="en-US"/>
        </w:rPr>
        <w:t>______________________________________________________________</w:t>
      </w:r>
    </w:p>
    <w:p w14:paraId="48CB7529" w14:textId="77777777" w:rsidR="0023024D" w:rsidRDefault="0023024D" w:rsidP="0023024D">
      <w:pPr>
        <w:widowControl w:val="0"/>
        <w:autoSpaceDE w:val="0"/>
        <w:autoSpaceDN w:val="0"/>
        <w:adjustRightInd w:val="0"/>
        <w:spacing w:before="240"/>
        <w:ind w:left="1701" w:right="567"/>
        <w:rPr>
          <w:rFonts w:eastAsia="Times New Roman" w:cs="Arial"/>
          <w:lang w:val="en-US"/>
        </w:rPr>
      </w:pPr>
      <w:r>
        <w:rPr>
          <w:rFonts w:eastAsia="Times New Roman" w:cs="Arial"/>
          <w:lang w:val="en-US"/>
        </w:rPr>
        <w:t>2. ____________________________________________________________</w:t>
      </w:r>
    </w:p>
    <w:p w14:paraId="405A92EA" w14:textId="77777777" w:rsidR="0023024D" w:rsidRDefault="0023024D" w:rsidP="0023024D">
      <w:pPr>
        <w:widowControl w:val="0"/>
        <w:autoSpaceDE w:val="0"/>
        <w:autoSpaceDN w:val="0"/>
        <w:adjustRightInd w:val="0"/>
        <w:spacing w:before="240"/>
        <w:ind w:left="1701" w:right="567"/>
        <w:rPr>
          <w:rFonts w:eastAsia="Times New Roman" w:cs="Arial"/>
          <w:lang w:val="en-US"/>
        </w:rPr>
      </w:pPr>
      <w:r>
        <w:rPr>
          <w:rFonts w:eastAsia="Times New Roman" w:cs="Arial"/>
          <w:lang w:val="en-US"/>
        </w:rPr>
        <w:t>______________________________________________________________</w:t>
      </w:r>
    </w:p>
    <w:p w14:paraId="6DC2FFDC" w14:textId="77777777" w:rsidR="0023024D" w:rsidRDefault="0023024D" w:rsidP="0023024D">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(2)</w:t>
      </w:r>
    </w:p>
    <w:p w14:paraId="6CDE877E" w14:textId="77777777" w:rsidR="0023024D" w:rsidRDefault="0023024D" w:rsidP="0023024D">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(Total 10 marks)</w:t>
      </w:r>
    </w:p>
    <w:p w14:paraId="3000CE42" w14:textId="77777777" w:rsidR="0023024D" w:rsidRDefault="0023024D" w:rsidP="0023024D">
      <w:pPr>
        <w:widowControl w:val="0"/>
        <w:autoSpaceDE w:val="0"/>
        <w:autoSpaceDN w:val="0"/>
        <w:adjustRightInd w:val="0"/>
        <w:spacing w:before="450" w:after="45"/>
        <w:ind w:left="150" w:right="45"/>
        <w:rPr>
          <w:rFonts w:eastAsia="Times New Roman" w:cs="Arial"/>
          <w:b/>
          <w:bCs/>
          <w:color w:val="000000"/>
          <w:sz w:val="27"/>
          <w:szCs w:val="27"/>
          <w:lang w:val="en-US"/>
        </w:rPr>
      </w:pPr>
    </w:p>
    <w:p w14:paraId="29F57998" w14:textId="77777777" w:rsidR="0023024D" w:rsidRDefault="0023024D" w:rsidP="0023024D">
      <w:pPr>
        <w:widowControl w:val="0"/>
        <w:autoSpaceDE w:val="0"/>
        <w:autoSpaceDN w:val="0"/>
        <w:adjustRightInd w:val="0"/>
        <w:spacing w:before="450" w:after="45"/>
        <w:ind w:left="150" w:right="45"/>
        <w:rPr>
          <w:rFonts w:eastAsia="Times New Roman" w:cs="Arial"/>
          <w:b/>
          <w:bCs/>
          <w:color w:val="000000"/>
          <w:sz w:val="27"/>
          <w:szCs w:val="27"/>
          <w:lang w:val="en-US"/>
        </w:rPr>
      </w:pPr>
    </w:p>
    <w:p w14:paraId="494677DD" w14:textId="77777777" w:rsidR="0023024D" w:rsidRDefault="0023024D" w:rsidP="0023024D">
      <w:pPr>
        <w:widowControl w:val="0"/>
        <w:autoSpaceDE w:val="0"/>
        <w:autoSpaceDN w:val="0"/>
        <w:adjustRightInd w:val="0"/>
        <w:spacing w:before="450" w:after="45"/>
        <w:ind w:left="150" w:right="45"/>
        <w:rPr>
          <w:rFonts w:eastAsia="Times New Roman" w:cs="Arial"/>
          <w:b/>
          <w:bCs/>
          <w:color w:val="000000"/>
          <w:sz w:val="27"/>
          <w:szCs w:val="27"/>
          <w:lang w:val="en-US"/>
        </w:rPr>
      </w:pPr>
    </w:p>
    <w:p w14:paraId="2F71233E" w14:textId="77777777" w:rsidR="0023024D" w:rsidRDefault="0023024D" w:rsidP="0023024D">
      <w:pPr>
        <w:widowControl w:val="0"/>
        <w:autoSpaceDE w:val="0"/>
        <w:autoSpaceDN w:val="0"/>
        <w:adjustRightInd w:val="0"/>
        <w:spacing w:before="450" w:after="45"/>
        <w:ind w:left="150" w:right="45"/>
        <w:rPr>
          <w:rFonts w:eastAsia="Times New Roman" w:cs="Arial"/>
          <w:b/>
          <w:bCs/>
          <w:color w:val="000000"/>
          <w:sz w:val="27"/>
          <w:szCs w:val="27"/>
          <w:lang w:val="en-US"/>
        </w:rPr>
      </w:pPr>
    </w:p>
    <w:p w14:paraId="2261BFB7" w14:textId="77777777" w:rsidR="0023024D" w:rsidRDefault="0023024D" w:rsidP="0023024D">
      <w:pPr>
        <w:widowControl w:val="0"/>
        <w:autoSpaceDE w:val="0"/>
        <w:autoSpaceDN w:val="0"/>
        <w:adjustRightInd w:val="0"/>
        <w:spacing w:before="450" w:after="45"/>
        <w:ind w:left="150" w:right="45"/>
        <w:rPr>
          <w:rFonts w:eastAsia="Times New Roman" w:cs="Arial"/>
          <w:b/>
          <w:bCs/>
          <w:color w:val="000000"/>
          <w:sz w:val="27"/>
          <w:szCs w:val="27"/>
          <w:lang w:val="en-US"/>
        </w:rPr>
      </w:pPr>
    </w:p>
    <w:p w14:paraId="1B04A02E" w14:textId="77777777" w:rsidR="0023024D" w:rsidRPr="00654AF2" w:rsidRDefault="0023024D" w:rsidP="0023024D">
      <w:pPr>
        <w:widowControl w:val="0"/>
        <w:autoSpaceDE w:val="0"/>
        <w:autoSpaceDN w:val="0"/>
        <w:adjustRightInd w:val="0"/>
        <w:spacing w:before="450" w:after="45"/>
        <w:ind w:left="150" w:right="45"/>
        <w:rPr>
          <w:rFonts w:eastAsia="Times New Roman" w:cs="Arial"/>
          <w:b/>
          <w:bCs/>
          <w:color w:val="000000"/>
          <w:sz w:val="27"/>
          <w:szCs w:val="27"/>
          <w:lang w:val="en-US"/>
        </w:rPr>
      </w:pPr>
      <w:r>
        <w:rPr>
          <w:rFonts w:eastAsia="Times New Roman" w:cs="Arial"/>
          <w:b/>
          <w:bCs/>
          <w:color w:val="000000"/>
          <w:sz w:val="27"/>
          <w:szCs w:val="27"/>
          <w:lang w:val="en-US"/>
        </w:rPr>
        <w:lastRenderedPageBreak/>
        <w:t xml:space="preserve">Q2. </w:t>
      </w:r>
      <w:r>
        <w:rPr>
          <w:rFonts w:eastAsia="Times New Roman" w:cs="Arial"/>
          <w:lang w:val="en-US"/>
        </w:rPr>
        <w:t>Some students used the apparatus shown in the diagram to measure the rate of water uptake by a plant cutting.</w:t>
      </w:r>
    </w:p>
    <w:p w14:paraId="1B81D03E" w14:textId="77777777" w:rsidR="0023024D" w:rsidRDefault="0023024D" w:rsidP="0023024D">
      <w:pPr>
        <w:widowControl w:val="0"/>
        <w:autoSpaceDE w:val="0"/>
        <w:autoSpaceDN w:val="0"/>
        <w:adjustRightInd w:val="0"/>
        <w:spacing w:before="240"/>
        <w:jc w:val="center"/>
        <w:rPr>
          <w:rFonts w:eastAsia="Times New Roman" w:cs="Arial"/>
          <w:lang w:val="en-US"/>
        </w:rPr>
      </w:pPr>
      <w:r>
        <w:rPr>
          <w:rFonts w:eastAsia="Times New Roman" w:cs="Arial"/>
          <w:noProof/>
          <w:lang w:eastAsia="en-GB"/>
        </w:rPr>
        <w:drawing>
          <wp:inline distT="0" distB="0" distL="0" distR="0" wp14:anchorId="48B32841" wp14:editId="1C1C2B25">
            <wp:extent cx="3176679" cy="204485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14719" cy="2069342"/>
                    </a:xfrm>
                    <a:prstGeom prst="rect">
                      <a:avLst/>
                    </a:prstGeom>
                    <a:noFill/>
                    <a:ln>
                      <a:noFill/>
                    </a:ln>
                  </pic:spPr>
                </pic:pic>
              </a:graphicData>
            </a:graphic>
          </wp:inline>
        </w:drawing>
      </w:r>
      <w:r>
        <w:rPr>
          <w:rFonts w:eastAsia="Times New Roman" w:cs="Arial"/>
          <w:lang w:val="en-US"/>
        </w:rPr>
        <w:t> </w:t>
      </w:r>
    </w:p>
    <w:p w14:paraId="5E1E9198" w14:textId="77777777" w:rsidR="0023024D" w:rsidRDefault="0023024D" w:rsidP="0023024D">
      <w:pPr>
        <w:widowControl w:val="0"/>
        <w:autoSpaceDE w:val="0"/>
        <w:autoSpaceDN w:val="0"/>
        <w:adjustRightInd w:val="0"/>
        <w:spacing w:before="240"/>
        <w:ind w:left="567" w:right="567"/>
        <w:rPr>
          <w:rFonts w:eastAsia="Times New Roman" w:cs="Arial"/>
          <w:lang w:val="en-US"/>
        </w:rPr>
      </w:pPr>
      <w:r>
        <w:rPr>
          <w:rFonts w:eastAsia="Times New Roman" w:cs="Arial"/>
          <w:lang w:val="en-US"/>
        </w:rPr>
        <w:t>The students set up the apparatus in three different conditions:</w:t>
      </w:r>
    </w:p>
    <w:p w14:paraId="55C46177" w14:textId="77777777" w:rsidR="0023024D" w:rsidRDefault="0023024D" w:rsidP="0023024D">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        no wind at 15°C</w:t>
      </w:r>
    </w:p>
    <w:p w14:paraId="69DBE5A0" w14:textId="77777777" w:rsidR="0023024D" w:rsidRDefault="0023024D" w:rsidP="0023024D">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        no wind at 25°C</w:t>
      </w:r>
    </w:p>
    <w:p w14:paraId="34050B55" w14:textId="77777777" w:rsidR="0023024D" w:rsidRDefault="0023024D" w:rsidP="0023024D">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        wind at 25°C</w:t>
      </w:r>
    </w:p>
    <w:p w14:paraId="40909E69" w14:textId="77777777" w:rsidR="0023024D" w:rsidRDefault="0023024D" w:rsidP="0023024D">
      <w:pPr>
        <w:widowControl w:val="0"/>
        <w:autoSpaceDE w:val="0"/>
        <w:autoSpaceDN w:val="0"/>
        <w:adjustRightInd w:val="0"/>
        <w:spacing w:before="240"/>
        <w:ind w:left="567" w:right="567"/>
        <w:rPr>
          <w:rFonts w:eastAsia="Times New Roman" w:cs="Arial"/>
          <w:lang w:val="en-US"/>
        </w:rPr>
      </w:pPr>
      <w:r>
        <w:rPr>
          <w:rFonts w:eastAsia="Times New Roman" w:cs="Arial"/>
          <w:lang w:val="en-US"/>
        </w:rPr>
        <w:t>For each experiment, the students recorded the movement of the air bubble along the scale.</w:t>
      </w:r>
    </w:p>
    <w:p w14:paraId="0719F685" w14:textId="77777777" w:rsidR="0023024D" w:rsidRDefault="0023024D" w:rsidP="0023024D">
      <w:pPr>
        <w:widowControl w:val="0"/>
        <w:autoSpaceDE w:val="0"/>
        <w:autoSpaceDN w:val="0"/>
        <w:adjustRightInd w:val="0"/>
        <w:spacing w:before="240"/>
        <w:ind w:left="1701" w:right="567" w:hanging="1134"/>
        <w:rPr>
          <w:rFonts w:eastAsia="Times New Roman" w:cs="Arial"/>
          <w:lang w:val="en-US"/>
        </w:rPr>
      </w:pPr>
      <w:r>
        <w:rPr>
          <w:rFonts w:eastAsia="Times New Roman" w:cs="Arial"/>
          <w:lang w:val="en-US"/>
        </w:rPr>
        <w:t xml:space="preserve">(a)     (i)      Name the </w:t>
      </w:r>
      <w:r>
        <w:rPr>
          <w:rFonts w:eastAsia="Times New Roman" w:cs="Arial"/>
          <w:b/>
          <w:bCs/>
          <w:lang w:val="en-US"/>
        </w:rPr>
        <w:t>two</w:t>
      </w:r>
      <w:r>
        <w:rPr>
          <w:rFonts w:eastAsia="Times New Roman" w:cs="Arial"/>
          <w:lang w:val="en-US"/>
        </w:rPr>
        <w:t xml:space="preserve"> variables the students chose to change in these experiments.</w:t>
      </w:r>
    </w:p>
    <w:p w14:paraId="0A12EDAA" w14:textId="77777777" w:rsidR="0023024D" w:rsidRDefault="0023024D" w:rsidP="0023024D">
      <w:pPr>
        <w:widowControl w:val="0"/>
        <w:autoSpaceDE w:val="0"/>
        <w:autoSpaceDN w:val="0"/>
        <w:adjustRightInd w:val="0"/>
        <w:spacing w:before="240"/>
        <w:ind w:left="1701" w:right="567"/>
        <w:rPr>
          <w:rFonts w:eastAsia="Times New Roman" w:cs="Arial"/>
          <w:lang w:val="en-US"/>
        </w:rPr>
      </w:pPr>
      <w:r>
        <w:rPr>
          <w:rFonts w:eastAsia="Times New Roman" w:cs="Arial"/>
          <w:lang w:val="en-US"/>
        </w:rPr>
        <w:t>1. ____________________________________________________________</w:t>
      </w:r>
    </w:p>
    <w:p w14:paraId="13343FB8" w14:textId="77777777" w:rsidR="0023024D" w:rsidRDefault="0023024D" w:rsidP="0023024D">
      <w:pPr>
        <w:widowControl w:val="0"/>
        <w:autoSpaceDE w:val="0"/>
        <w:autoSpaceDN w:val="0"/>
        <w:adjustRightInd w:val="0"/>
        <w:spacing w:before="240"/>
        <w:ind w:left="1701" w:right="567"/>
        <w:rPr>
          <w:rFonts w:eastAsia="Times New Roman" w:cs="Arial"/>
          <w:lang w:val="en-US"/>
        </w:rPr>
      </w:pPr>
      <w:r>
        <w:rPr>
          <w:rFonts w:eastAsia="Times New Roman" w:cs="Arial"/>
          <w:lang w:val="en-US"/>
        </w:rPr>
        <w:t>2. ____________________________________________________________</w:t>
      </w:r>
    </w:p>
    <w:p w14:paraId="567D28B8" w14:textId="77777777" w:rsidR="0023024D" w:rsidRDefault="0023024D" w:rsidP="0023024D">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(2)</w:t>
      </w:r>
    </w:p>
    <w:p w14:paraId="1A900180" w14:textId="77777777" w:rsidR="0023024D" w:rsidRDefault="0023024D" w:rsidP="0023024D">
      <w:pPr>
        <w:widowControl w:val="0"/>
        <w:autoSpaceDE w:val="0"/>
        <w:autoSpaceDN w:val="0"/>
        <w:adjustRightInd w:val="0"/>
        <w:spacing w:before="240"/>
        <w:ind w:left="1701" w:right="567" w:hanging="567"/>
        <w:rPr>
          <w:rFonts w:eastAsia="Times New Roman" w:cs="Arial"/>
          <w:lang w:val="en-US"/>
        </w:rPr>
      </w:pPr>
      <w:r>
        <w:rPr>
          <w:rFonts w:eastAsia="Times New Roman" w:cs="Arial"/>
          <w:lang w:val="en-US"/>
        </w:rPr>
        <w:t>(ii)     It was important to use the same plant cutting each time to make these experiments fair.</w:t>
      </w:r>
    </w:p>
    <w:p w14:paraId="21963922" w14:textId="77777777" w:rsidR="0023024D" w:rsidRDefault="0023024D" w:rsidP="0023024D">
      <w:pPr>
        <w:widowControl w:val="0"/>
        <w:autoSpaceDE w:val="0"/>
        <w:autoSpaceDN w:val="0"/>
        <w:adjustRightInd w:val="0"/>
        <w:spacing w:before="240"/>
        <w:ind w:left="1701" w:right="567"/>
        <w:rPr>
          <w:rFonts w:eastAsia="Times New Roman" w:cs="Arial"/>
          <w:lang w:val="en-US"/>
        </w:rPr>
      </w:pPr>
      <w:r>
        <w:rPr>
          <w:rFonts w:eastAsia="Times New Roman" w:cs="Arial"/>
          <w:lang w:val="en-US"/>
        </w:rPr>
        <w:t>Explain why.</w:t>
      </w:r>
    </w:p>
    <w:p w14:paraId="1B1A9895" w14:textId="77777777" w:rsidR="0023024D" w:rsidRDefault="0023024D" w:rsidP="0023024D">
      <w:pPr>
        <w:widowControl w:val="0"/>
        <w:autoSpaceDE w:val="0"/>
        <w:autoSpaceDN w:val="0"/>
        <w:adjustRightInd w:val="0"/>
        <w:spacing w:before="240"/>
        <w:ind w:left="1701" w:right="567"/>
        <w:rPr>
          <w:rFonts w:eastAsia="Times New Roman" w:cs="Arial"/>
          <w:lang w:val="en-US"/>
        </w:rPr>
      </w:pPr>
      <w:r>
        <w:rPr>
          <w:rFonts w:eastAsia="Times New Roman" w:cs="Arial"/>
          <w:lang w:val="en-US"/>
        </w:rPr>
        <w:t>______________________________________________________________</w:t>
      </w:r>
    </w:p>
    <w:p w14:paraId="665C4DB0" w14:textId="77777777" w:rsidR="0023024D" w:rsidRDefault="0023024D" w:rsidP="0023024D">
      <w:pPr>
        <w:widowControl w:val="0"/>
        <w:autoSpaceDE w:val="0"/>
        <w:autoSpaceDN w:val="0"/>
        <w:adjustRightInd w:val="0"/>
        <w:spacing w:before="240"/>
        <w:ind w:left="1701" w:right="567"/>
        <w:rPr>
          <w:rFonts w:eastAsia="Times New Roman" w:cs="Arial"/>
          <w:lang w:val="en-US"/>
        </w:rPr>
      </w:pPr>
      <w:r>
        <w:rPr>
          <w:rFonts w:eastAsia="Times New Roman" w:cs="Arial"/>
          <w:lang w:val="en-US"/>
        </w:rPr>
        <w:t>______________________________________________________________</w:t>
      </w:r>
    </w:p>
    <w:p w14:paraId="7E1D56AA" w14:textId="77777777" w:rsidR="0023024D" w:rsidRDefault="0023024D" w:rsidP="0023024D">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(1)</w:t>
      </w:r>
    </w:p>
    <w:p w14:paraId="4692B005" w14:textId="77777777" w:rsidR="0023024D" w:rsidRDefault="0023024D" w:rsidP="0023024D">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(b)     The graph shows the students’ results.</w:t>
      </w:r>
    </w:p>
    <w:p w14:paraId="047777D4" w14:textId="77777777" w:rsidR="0023024D" w:rsidRDefault="0023024D" w:rsidP="0023024D">
      <w:pPr>
        <w:widowControl w:val="0"/>
        <w:autoSpaceDE w:val="0"/>
        <w:autoSpaceDN w:val="0"/>
        <w:adjustRightInd w:val="0"/>
        <w:spacing w:before="240"/>
        <w:ind w:left="2268" w:right="567" w:hanging="567"/>
        <w:jc w:val="center"/>
        <w:rPr>
          <w:rFonts w:eastAsia="Times New Roman" w:cs="Arial"/>
          <w:lang w:val="en-US"/>
        </w:rPr>
      </w:pPr>
      <w:r>
        <w:rPr>
          <w:rFonts w:eastAsia="Times New Roman" w:cs="Arial"/>
          <w:noProof/>
          <w:lang w:eastAsia="en-GB"/>
        </w:rPr>
        <w:drawing>
          <wp:inline distT="0" distB="0" distL="0" distR="0" wp14:anchorId="7FAFE2A2" wp14:editId="199669E6">
            <wp:extent cx="2429418" cy="2041151"/>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42937" cy="2052509"/>
                    </a:xfrm>
                    <a:prstGeom prst="rect">
                      <a:avLst/>
                    </a:prstGeom>
                    <a:noFill/>
                    <a:ln>
                      <a:noFill/>
                    </a:ln>
                  </pic:spPr>
                </pic:pic>
              </a:graphicData>
            </a:graphic>
          </wp:inline>
        </w:drawing>
      </w:r>
    </w:p>
    <w:p w14:paraId="763CA27B" w14:textId="77777777" w:rsidR="0023024D" w:rsidRDefault="0023024D" w:rsidP="0023024D">
      <w:pPr>
        <w:widowControl w:val="0"/>
        <w:autoSpaceDE w:val="0"/>
        <w:autoSpaceDN w:val="0"/>
        <w:adjustRightInd w:val="0"/>
        <w:ind w:left="2268" w:right="567" w:firstLine="1701"/>
        <w:rPr>
          <w:rFonts w:eastAsia="Times New Roman" w:cs="Arial"/>
          <w:lang w:val="en-US"/>
        </w:rPr>
      </w:pPr>
      <w:r>
        <w:rPr>
          <w:rFonts w:eastAsia="Times New Roman" w:cs="Arial"/>
          <w:lang w:val="en-US"/>
        </w:rPr>
        <w:t xml:space="preserve">                    Time in minutes</w:t>
      </w:r>
    </w:p>
    <w:p w14:paraId="0F3237CE" w14:textId="77777777" w:rsidR="0023024D" w:rsidRDefault="0023024D" w:rsidP="0023024D">
      <w:pPr>
        <w:widowControl w:val="0"/>
        <w:autoSpaceDE w:val="0"/>
        <w:autoSpaceDN w:val="0"/>
        <w:adjustRightInd w:val="0"/>
        <w:spacing w:before="240"/>
        <w:ind w:left="1134" w:right="567"/>
        <w:rPr>
          <w:rFonts w:eastAsia="Times New Roman" w:cs="Arial"/>
          <w:lang w:val="en-US"/>
        </w:rPr>
      </w:pPr>
      <w:r>
        <w:rPr>
          <w:rFonts w:eastAsia="Times New Roman" w:cs="Arial"/>
          <w:lang w:val="en-US"/>
        </w:rPr>
        <w:lastRenderedPageBreak/>
        <w:t xml:space="preserve">Which line on the graph, </w:t>
      </w:r>
      <w:r>
        <w:rPr>
          <w:rFonts w:eastAsia="Times New Roman" w:cs="Arial"/>
          <w:b/>
          <w:bCs/>
          <w:lang w:val="en-US"/>
        </w:rPr>
        <w:t>A</w:t>
      </w:r>
      <w:r>
        <w:rPr>
          <w:rFonts w:eastAsia="Times New Roman" w:cs="Arial"/>
          <w:lang w:val="en-US"/>
        </w:rPr>
        <w:t xml:space="preserve">, </w:t>
      </w:r>
      <w:r>
        <w:rPr>
          <w:rFonts w:eastAsia="Times New Roman" w:cs="Arial"/>
          <w:b/>
          <w:bCs/>
          <w:lang w:val="en-US"/>
        </w:rPr>
        <w:t>B</w:t>
      </w:r>
      <w:r>
        <w:rPr>
          <w:rFonts w:eastAsia="Times New Roman" w:cs="Arial"/>
          <w:lang w:val="en-US"/>
        </w:rPr>
        <w:t xml:space="preserve"> or </w:t>
      </w:r>
      <w:r>
        <w:rPr>
          <w:rFonts w:eastAsia="Times New Roman" w:cs="Arial"/>
          <w:b/>
          <w:bCs/>
          <w:lang w:val="en-US"/>
        </w:rPr>
        <w:t>C</w:t>
      </w:r>
      <w:r>
        <w:rPr>
          <w:rFonts w:eastAsia="Times New Roman" w:cs="Arial"/>
          <w:lang w:val="en-US"/>
        </w:rPr>
        <w:t>, shows the results for each of the three different experiments?</w:t>
      </w:r>
    </w:p>
    <w:p w14:paraId="14939BB3" w14:textId="77777777" w:rsidR="0023024D" w:rsidRDefault="0023024D" w:rsidP="0023024D">
      <w:pPr>
        <w:widowControl w:val="0"/>
        <w:autoSpaceDE w:val="0"/>
        <w:autoSpaceDN w:val="0"/>
        <w:adjustRightInd w:val="0"/>
        <w:spacing w:before="240"/>
        <w:ind w:left="1134" w:right="567"/>
        <w:rPr>
          <w:rFonts w:eastAsia="Times New Roman" w:cs="Arial"/>
          <w:lang w:val="en-US"/>
        </w:rPr>
      </w:pPr>
      <w:r>
        <w:rPr>
          <w:rFonts w:eastAsia="Times New Roman" w:cs="Arial"/>
          <w:lang w:val="en-US"/>
        </w:rPr>
        <w:t xml:space="preserve">Write each of the letters, </w:t>
      </w:r>
      <w:r>
        <w:rPr>
          <w:rFonts w:eastAsia="Times New Roman" w:cs="Arial"/>
          <w:b/>
          <w:bCs/>
          <w:lang w:val="en-US"/>
        </w:rPr>
        <w:t>A</w:t>
      </w:r>
      <w:r>
        <w:rPr>
          <w:rFonts w:eastAsia="Times New Roman" w:cs="Arial"/>
          <w:lang w:val="en-US"/>
        </w:rPr>
        <w:t xml:space="preserve">, </w:t>
      </w:r>
      <w:r>
        <w:rPr>
          <w:rFonts w:eastAsia="Times New Roman" w:cs="Arial"/>
          <w:b/>
          <w:bCs/>
          <w:lang w:val="en-US"/>
        </w:rPr>
        <w:t>B</w:t>
      </w:r>
      <w:r>
        <w:rPr>
          <w:rFonts w:eastAsia="Times New Roman" w:cs="Arial"/>
          <w:lang w:val="en-US"/>
        </w:rPr>
        <w:t xml:space="preserve"> and </w:t>
      </w:r>
      <w:r>
        <w:rPr>
          <w:rFonts w:eastAsia="Times New Roman" w:cs="Arial"/>
          <w:b/>
          <w:bCs/>
          <w:lang w:val="en-US"/>
        </w:rPr>
        <w:t>C</w:t>
      </w:r>
      <w:r>
        <w:rPr>
          <w:rFonts w:eastAsia="Times New Roman" w:cs="Arial"/>
          <w:lang w:val="en-US"/>
        </w:rPr>
        <w:t>, in the correct boxes in the table.</w:t>
      </w:r>
    </w:p>
    <w:p w14:paraId="7DC8EEE6" w14:textId="77777777" w:rsidR="0023024D" w:rsidRDefault="0023024D" w:rsidP="0023024D">
      <w:pPr>
        <w:widowControl w:val="0"/>
        <w:autoSpaceDE w:val="0"/>
        <w:autoSpaceDN w:val="0"/>
        <w:adjustRightInd w:val="0"/>
        <w:rPr>
          <w:rFonts w:eastAsia="Times New Roman" w:cs="Arial"/>
          <w:lang w:val="en-US"/>
        </w:rPr>
      </w:pPr>
      <w:r>
        <w:rPr>
          <w:rFonts w:eastAsia="Times New Roman" w:cs="Arial"/>
          <w:lang w:val="en-US"/>
        </w:rPr>
        <w:t> </w:t>
      </w:r>
    </w:p>
    <w:tbl>
      <w:tblPr>
        <w:tblW w:w="0" w:type="auto"/>
        <w:tblInd w:w="2376" w:type="dxa"/>
        <w:tblLayout w:type="fixed"/>
        <w:tblCellMar>
          <w:left w:w="75" w:type="dxa"/>
          <w:right w:w="75" w:type="dxa"/>
        </w:tblCellMar>
        <w:tblLook w:val="0000" w:firstRow="0" w:lastRow="0" w:firstColumn="0" w:lastColumn="0" w:noHBand="0" w:noVBand="0"/>
      </w:tblPr>
      <w:tblGrid>
        <w:gridCol w:w="2400"/>
        <w:gridCol w:w="1209"/>
      </w:tblGrid>
      <w:tr w:rsidR="0023024D" w14:paraId="154A43BB" w14:textId="77777777" w:rsidTr="00BE5D36">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081FBB2" w14:textId="77777777" w:rsidR="0023024D" w:rsidRDefault="0023024D" w:rsidP="00BE5D36">
            <w:pPr>
              <w:widowControl w:val="0"/>
              <w:autoSpaceDE w:val="0"/>
              <w:autoSpaceDN w:val="0"/>
              <w:adjustRightInd w:val="0"/>
              <w:spacing w:before="120" w:after="120"/>
              <w:jc w:val="center"/>
              <w:rPr>
                <w:rFonts w:eastAsia="Times New Roman" w:cs="Arial"/>
                <w:b/>
                <w:bCs/>
                <w:lang w:val="en-US"/>
              </w:rPr>
            </w:pPr>
            <w:r>
              <w:rPr>
                <w:rFonts w:eastAsia="Times New Roman" w:cs="Arial"/>
                <w:b/>
                <w:bCs/>
                <w:lang w:val="en-US"/>
              </w:rPr>
              <w:t>Conditions</w:t>
            </w:r>
          </w:p>
        </w:tc>
        <w:tc>
          <w:tcPr>
            <w:tcW w:w="120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5A1A52B" w14:textId="77777777" w:rsidR="0023024D" w:rsidRDefault="0023024D" w:rsidP="00BE5D36">
            <w:pPr>
              <w:widowControl w:val="0"/>
              <w:autoSpaceDE w:val="0"/>
              <w:autoSpaceDN w:val="0"/>
              <w:adjustRightInd w:val="0"/>
              <w:spacing w:before="120" w:after="120"/>
              <w:jc w:val="center"/>
              <w:rPr>
                <w:rFonts w:eastAsia="Times New Roman" w:cs="Arial"/>
                <w:b/>
                <w:bCs/>
                <w:lang w:val="en-US"/>
              </w:rPr>
            </w:pPr>
            <w:r>
              <w:rPr>
                <w:rFonts w:eastAsia="Times New Roman" w:cs="Arial"/>
                <w:b/>
                <w:bCs/>
                <w:lang w:val="en-US"/>
              </w:rPr>
              <w:t>Letter</w:t>
            </w:r>
          </w:p>
        </w:tc>
      </w:tr>
      <w:tr w:rsidR="0023024D" w14:paraId="5D08FD92" w14:textId="77777777" w:rsidTr="00BE5D36">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D151FFE" w14:textId="77777777" w:rsidR="0023024D" w:rsidRDefault="0023024D" w:rsidP="00BE5D36">
            <w:pPr>
              <w:widowControl w:val="0"/>
              <w:autoSpaceDE w:val="0"/>
              <w:autoSpaceDN w:val="0"/>
              <w:adjustRightInd w:val="0"/>
              <w:spacing w:before="120" w:after="120"/>
              <w:jc w:val="center"/>
              <w:rPr>
                <w:rFonts w:eastAsia="Times New Roman" w:cs="Arial"/>
                <w:lang w:val="en-US"/>
              </w:rPr>
            </w:pPr>
            <w:r>
              <w:rPr>
                <w:rFonts w:eastAsia="Times New Roman" w:cs="Arial"/>
                <w:lang w:val="en-US"/>
              </w:rPr>
              <w:t>No wind at 15°C</w:t>
            </w:r>
          </w:p>
        </w:tc>
        <w:tc>
          <w:tcPr>
            <w:tcW w:w="120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E7942EC" w14:textId="77777777" w:rsidR="0023024D" w:rsidRDefault="0023024D" w:rsidP="00BE5D36">
            <w:pPr>
              <w:widowControl w:val="0"/>
              <w:autoSpaceDE w:val="0"/>
              <w:autoSpaceDN w:val="0"/>
              <w:adjustRightInd w:val="0"/>
              <w:spacing w:before="120" w:after="120"/>
              <w:jc w:val="center"/>
              <w:rPr>
                <w:rFonts w:eastAsia="Times New Roman" w:cs="Arial"/>
                <w:lang w:val="en-US"/>
              </w:rPr>
            </w:pPr>
            <w:r>
              <w:rPr>
                <w:rFonts w:eastAsia="Times New Roman" w:cs="Arial"/>
                <w:lang w:val="en-US"/>
              </w:rPr>
              <w:t> </w:t>
            </w:r>
          </w:p>
        </w:tc>
      </w:tr>
      <w:tr w:rsidR="0023024D" w14:paraId="255D9EC1" w14:textId="77777777" w:rsidTr="00BE5D36">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CF4BFD4" w14:textId="77777777" w:rsidR="0023024D" w:rsidRDefault="0023024D" w:rsidP="00BE5D36">
            <w:pPr>
              <w:widowControl w:val="0"/>
              <w:autoSpaceDE w:val="0"/>
              <w:autoSpaceDN w:val="0"/>
              <w:adjustRightInd w:val="0"/>
              <w:spacing w:before="120" w:after="120"/>
              <w:jc w:val="center"/>
              <w:rPr>
                <w:rFonts w:eastAsia="Times New Roman" w:cs="Arial"/>
                <w:lang w:val="en-US"/>
              </w:rPr>
            </w:pPr>
            <w:r>
              <w:rPr>
                <w:rFonts w:eastAsia="Times New Roman" w:cs="Arial"/>
                <w:lang w:val="en-US"/>
              </w:rPr>
              <w:t>No wind at 25°C</w:t>
            </w:r>
          </w:p>
        </w:tc>
        <w:tc>
          <w:tcPr>
            <w:tcW w:w="120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46FF02D" w14:textId="77777777" w:rsidR="0023024D" w:rsidRDefault="0023024D" w:rsidP="00BE5D36">
            <w:pPr>
              <w:widowControl w:val="0"/>
              <w:autoSpaceDE w:val="0"/>
              <w:autoSpaceDN w:val="0"/>
              <w:adjustRightInd w:val="0"/>
              <w:spacing w:before="120" w:after="120"/>
              <w:jc w:val="center"/>
              <w:rPr>
                <w:rFonts w:eastAsia="Times New Roman" w:cs="Arial"/>
                <w:lang w:val="en-US"/>
              </w:rPr>
            </w:pPr>
            <w:r>
              <w:rPr>
                <w:rFonts w:eastAsia="Times New Roman" w:cs="Arial"/>
                <w:lang w:val="en-US"/>
              </w:rPr>
              <w:t> </w:t>
            </w:r>
          </w:p>
        </w:tc>
      </w:tr>
      <w:tr w:rsidR="0023024D" w14:paraId="751E6468" w14:textId="77777777" w:rsidTr="00BE5D36">
        <w:tc>
          <w:tcPr>
            <w:tcW w:w="240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3A012A1" w14:textId="77777777" w:rsidR="0023024D" w:rsidRDefault="0023024D" w:rsidP="00BE5D36">
            <w:pPr>
              <w:widowControl w:val="0"/>
              <w:autoSpaceDE w:val="0"/>
              <w:autoSpaceDN w:val="0"/>
              <w:adjustRightInd w:val="0"/>
              <w:spacing w:before="120" w:after="120"/>
              <w:jc w:val="center"/>
              <w:rPr>
                <w:rFonts w:eastAsia="Times New Roman" w:cs="Arial"/>
                <w:lang w:val="en-US"/>
              </w:rPr>
            </w:pPr>
            <w:r>
              <w:rPr>
                <w:rFonts w:eastAsia="Times New Roman" w:cs="Arial"/>
                <w:lang w:val="en-US"/>
              </w:rPr>
              <w:t>Wind at 25°C</w:t>
            </w:r>
          </w:p>
        </w:tc>
        <w:tc>
          <w:tcPr>
            <w:tcW w:w="1209"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EF76D05" w14:textId="77777777" w:rsidR="0023024D" w:rsidRDefault="0023024D" w:rsidP="00BE5D36">
            <w:pPr>
              <w:widowControl w:val="0"/>
              <w:autoSpaceDE w:val="0"/>
              <w:autoSpaceDN w:val="0"/>
              <w:adjustRightInd w:val="0"/>
              <w:spacing w:before="120" w:after="120"/>
              <w:jc w:val="center"/>
              <w:rPr>
                <w:rFonts w:eastAsia="Times New Roman" w:cs="Arial"/>
                <w:lang w:val="en-US"/>
              </w:rPr>
            </w:pPr>
            <w:r>
              <w:rPr>
                <w:rFonts w:eastAsia="Times New Roman" w:cs="Arial"/>
                <w:lang w:val="en-US"/>
              </w:rPr>
              <w:t> </w:t>
            </w:r>
          </w:p>
        </w:tc>
      </w:tr>
    </w:tbl>
    <w:p w14:paraId="29FED2E8" w14:textId="77777777" w:rsidR="0023024D" w:rsidRDefault="0023024D" w:rsidP="0023024D">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(2)</w:t>
      </w:r>
    </w:p>
    <w:p w14:paraId="2FEDE221" w14:textId="77777777" w:rsidR="0023024D" w:rsidRDefault="0023024D" w:rsidP="0023024D">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(c)     Water is lost from the leaves of the plant cutting.</w:t>
      </w:r>
    </w:p>
    <w:p w14:paraId="5408C947" w14:textId="77777777" w:rsidR="0023024D" w:rsidRDefault="0023024D" w:rsidP="0023024D">
      <w:pPr>
        <w:widowControl w:val="0"/>
        <w:autoSpaceDE w:val="0"/>
        <w:autoSpaceDN w:val="0"/>
        <w:adjustRightInd w:val="0"/>
        <w:spacing w:before="240"/>
        <w:ind w:left="1134" w:right="567"/>
        <w:rPr>
          <w:rFonts w:eastAsia="Times New Roman" w:cs="Arial"/>
          <w:lang w:val="en-US"/>
        </w:rPr>
      </w:pPr>
      <w:r>
        <w:rPr>
          <w:rFonts w:eastAsia="Times New Roman" w:cs="Arial"/>
          <w:lang w:val="en-US"/>
        </w:rPr>
        <w:t>Name this process.</w:t>
      </w:r>
    </w:p>
    <w:p w14:paraId="701E98F5" w14:textId="77777777" w:rsidR="0023024D" w:rsidRDefault="0023024D" w:rsidP="0023024D">
      <w:pPr>
        <w:widowControl w:val="0"/>
        <w:autoSpaceDE w:val="0"/>
        <w:autoSpaceDN w:val="0"/>
        <w:adjustRightInd w:val="0"/>
        <w:spacing w:before="240"/>
        <w:ind w:left="1134" w:right="567"/>
        <w:rPr>
          <w:rFonts w:eastAsia="Times New Roman" w:cs="Arial"/>
          <w:lang w:val="en-US"/>
        </w:rPr>
      </w:pPr>
      <w:r>
        <w:rPr>
          <w:rFonts w:eastAsia="Times New Roman" w:cs="Arial"/>
          <w:lang w:val="en-US"/>
        </w:rPr>
        <w:t xml:space="preserve">Draw a ring around </w:t>
      </w:r>
      <w:r>
        <w:rPr>
          <w:rFonts w:eastAsia="Times New Roman" w:cs="Arial"/>
          <w:b/>
          <w:bCs/>
          <w:lang w:val="en-US"/>
        </w:rPr>
        <w:t>one</w:t>
      </w:r>
      <w:r>
        <w:rPr>
          <w:rFonts w:eastAsia="Times New Roman" w:cs="Arial"/>
          <w:lang w:val="en-US"/>
        </w:rPr>
        <w:t xml:space="preserve"> answer.</w:t>
      </w:r>
    </w:p>
    <w:p w14:paraId="60DEEBFC" w14:textId="77777777" w:rsidR="0023024D" w:rsidRDefault="0023024D" w:rsidP="0023024D">
      <w:pPr>
        <w:widowControl w:val="0"/>
        <w:autoSpaceDE w:val="0"/>
        <w:autoSpaceDN w:val="0"/>
        <w:adjustRightInd w:val="0"/>
        <w:rPr>
          <w:rFonts w:eastAsia="Times New Roman" w:cs="Arial"/>
          <w:lang w:val="en-US"/>
        </w:rPr>
      </w:pPr>
      <w:r>
        <w:rPr>
          <w:rFonts w:eastAsia="Times New Roman" w:cs="Arial"/>
          <w:lang w:val="en-US"/>
        </w:rPr>
        <w:t> </w:t>
      </w:r>
    </w:p>
    <w:tbl>
      <w:tblPr>
        <w:tblW w:w="0" w:type="auto"/>
        <w:tblInd w:w="708" w:type="dxa"/>
        <w:tblLayout w:type="fixed"/>
        <w:tblCellMar>
          <w:left w:w="75" w:type="dxa"/>
          <w:right w:w="75" w:type="dxa"/>
        </w:tblCellMar>
        <w:tblLook w:val="0000" w:firstRow="0" w:lastRow="0" w:firstColumn="0" w:lastColumn="0" w:noHBand="0" w:noVBand="0"/>
      </w:tblPr>
      <w:tblGrid>
        <w:gridCol w:w="2400"/>
        <w:gridCol w:w="2400"/>
        <w:gridCol w:w="2400"/>
      </w:tblGrid>
      <w:tr w:rsidR="0023024D" w14:paraId="44AFBF2D" w14:textId="77777777" w:rsidTr="00BE5D36">
        <w:tc>
          <w:tcPr>
            <w:tcW w:w="2400" w:type="dxa"/>
            <w:tcBorders>
              <w:top w:val="nil"/>
              <w:left w:val="nil"/>
              <w:bottom w:val="nil"/>
              <w:right w:val="nil"/>
            </w:tcBorders>
            <w:tcMar>
              <w:left w:w="108" w:type="dxa"/>
              <w:right w:w="108" w:type="dxa"/>
            </w:tcMar>
            <w:vAlign w:val="center"/>
          </w:tcPr>
          <w:p w14:paraId="630FFB7C" w14:textId="77777777" w:rsidR="0023024D" w:rsidRDefault="0023024D" w:rsidP="00BE5D36">
            <w:pPr>
              <w:widowControl w:val="0"/>
              <w:autoSpaceDE w:val="0"/>
              <w:autoSpaceDN w:val="0"/>
              <w:adjustRightInd w:val="0"/>
              <w:spacing w:before="120" w:after="120"/>
              <w:jc w:val="center"/>
              <w:rPr>
                <w:rFonts w:eastAsia="Times New Roman" w:cs="Arial"/>
                <w:b/>
                <w:bCs/>
                <w:lang w:val="en-US"/>
              </w:rPr>
            </w:pPr>
            <w:r>
              <w:rPr>
                <w:rFonts w:eastAsia="Times New Roman" w:cs="Arial"/>
                <w:b/>
                <w:bCs/>
                <w:lang w:val="en-US"/>
              </w:rPr>
              <w:t>distillation</w:t>
            </w:r>
          </w:p>
        </w:tc>
        <w:tc>
          <w:tcPr>
            <w:tcW w:w="2400" w:type="dxa"/>
            <w:tcBorders>
              <w:top w:val="nil"/>
              <w:left w:val="nil"/>
              <w:bottom w:val="nil"/>
              <w:right w:val="nil"/>
            </w:tcBorders>
            <w:tcMar>
              <w:left w:w="108" w:type="dxa"/>
              <w:right w:w="108" w:type="dxa"/>
            </w:tcMar>
            <w:vAlign w:val="center"/>
          </w:tcPr>
          <w:p w14:paraId="772FB530" w14:textId="77777777" w:rsidR="0023024D" w:rsidRDefault="0023024D" w:rsidP="00BE5D36">
            <w:pPr>
              <w:widowControl w:val="0"/>
              <w:autoSpaceDE w:val="0"/>
              <w:autoSpaceDN w:val="0"/>
              <w:adjustRightInd w:val="0"/>
              <w:spacing w:before="120" w:after="120"/>
              <w:jc w:val="center"/>
              <w:rPr>
                <w:rFonts w:eastAsia="Times New Roman" w:cs="Arial"/>
                <w:b/>
                <w:bCs/>
                <w:lang w:val="en-US"/>
              </w:rPr>
            </w:pPr>
            <w:r>
              <w:rPr>
                <w:rFonts w:eastAsia="Times New Roman" w:cs="Arial"/>
                <w:b/>
                <w:bCs/>
                <w:lang w:val="en-US"/>
              </w:rPr>
              <w:t>respiration</w:t>
            </w:r>
          </w:p>
        </w:tc>
        <w:tc>
          <w:tcPr>
            <w:tcW w:w="2400" w:type="dxa"/>
            <w:tcBorders>
              <w:top w:val="nil"/>
              <w:left w:val="nil"/>
              <w:bottom w:val="nil"/>
              <w:right w:val="nil"/>
            </w:tcBorders>
            <w:tcMar>
              <w:left w:w="108" w:type="dxa"/>
              <w:right w:w="108" w:type="dxa"/>
            </w:tcMar>
            <w:vAlign w:val="center"/>
          </w:tcPr>
          <w:p w14:paraId="7C46D6EA" w14:textId="77777777" w:rsidR="0023024D" w:rsidRDefault="0023024D" w:rsidP="00BE5D36">
            <w:pPr>
              <w:widowControl w:val="0"/>
              <w:autoSpaceDE w:val="0"/>
              <w:autoSpaceDN w:val="0"/>
              <w:adjustRightInd w:val="0"/>
              <w:spacing w:before="120" w:after="120"/>
              <w:jc w:val="center"/>
              <w:rPr>
                <w:rFonts w:eastAsia="Times New Roman" w:cs="Arial"/>
                <w:b/>
                <w:bCs/>
                <w:lang w:val="en-US"/>
              </w:rPr>
            </w:pPr>
            <w:r>
              <w:rPr>
                <w:rFonts w:eastAsia="Times New Roman" w:cs="Arial"/>
                <w:b/>
                <w:bCs/>
                <w:lang w:val="en-US"/>
              </w:rPr>
              <w:t>transpiration</w:t>
            </w:r>
          </w:p>
        </w:tc>
      </w:tr>
    </w:tbl>
    <w:p w14:paraId="2545F80B" w14:textId="77777777" w:rsidR="0023024D" w:rsidRDefault="0023024D" w:rsidP="0023024D">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(1)</w:t>
      </w:r>
    </w:p>
    <w:p w14:paraId="0849778B" w14:textId="77777777" w:rsidR="0023024D" w:rsidRDefault="0023024D" w:rsidP="0023024D">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(Total 6 marks)</w:t>
      </w:r>
    </w:p>
    <w:p w14:paraId="77D27B34" w14:textId="77777777" w:rsidR="00A91957" w:rsidRPr="00A91957" w:rsidRDefault="00A91957" w:rsidP="00A91957">
      <w:pPr>
        <w:rPr>
          <w:rFonts w:ascii="Gill Sans MT" w:hAnsi="Gill Sans MT"/>
        </w:rPr>
      </w:pPr>
    </w:p>
    <w:p w14:paraId="44BDC8E1" w14:textId="77777777" w:rsidR="00A91957" w:rsidRPr="00A91957" w:rsidRDefault="00A91957" w:rsidP="00A91957">
      <w:pPr>
        <w:rPr>
          <w:rFonts w:ascii="Gill Sans MT" w:hAnsi="Gill Sans MT"/>
        </w:rPr>
      </w:pPr>
    </w:p>
    <w:p w14:paraId="1CA1FB50" w14:textId="77B8B4A2" w:rsidR="006F4BA5" w:rsidRPr="003E2F57" w:rsidRDefault="006F4BA5" w:rsidP="006F4BA5">
      <w:pPr>
        <w:autoSpaceDE w:val="0"/>
        <w:autoSpaceDN w:val="0"/>
        <w:adjustRightInd w:val="0"/>
        <w:spacing w:after="0"/>
        <w:jc w:val="center"/>
        <w:rPr>
          <w:rFonts w:ascii="Gill Sans MT" w:hAnsi="Gill Sans MT" w:cs="Times New Roman"/>
          <w:sz w:val="28"/>
          <w:szCs w:val="24"/>
        </w:rPr>
      </w:pPr>
      <w:r w:rsidRPr="003E2F57">
        <w:rPr>
          <w:rFonts w:ascii="Gill Sans MT" w:hAnsi="Gill Sans MT" w:cs="Times New Roman"/>
          <w:sz w:val="28"/>
          <w:szCs w:val="24"/>
        </w:rPr>
        <w:t>Mark scheme on page</w:t>
      </w:r>
      <w:r>
        <w:rPr>
          <w:rFonts w:ascii="Gill Sans MT" w:hAnsi="Gill Sans MT" w:cs="Times New Roman"/>
          <w:sz w:val="28"/>
          <w:szCs w:val="24"/>
        </w:rPr>
        <w:t xml:space="preserve"> 46</w:t>
      </w:r>
    </w:p>
    <w:p w14:paraId="3503B47F" w14:textId="77777777" w:rsidR="00A91957" w:rsidRPr="00A91957" w:rsidRDefault="00A91957" w:rsidP="006F4BA5">
      <w:pPr>
        <w:jc w:val="center"/>
        <w:rPr>
          <w:rFonts w:ascii="Gill Sans MT" w:hAnsi="Gill Sans MT"/>
        </w:rPr>
      </w:pPr>
    </w:p>
    <w:p w14:paraId="55D75D93" w14:textId="77777777" w:rsidR="00A91957" w:rsidRPr="00A91957" w:rsidRDefault="00A91957" w:rsidP="00A91957">
      <w:pPr>
        <w:rPr>
          <w:rFonts w:ascii="Gill Sans MT" w:hAnsi="Gill Sans MT"/>
        </w:rPr>
      </w:pPr>
    </w:p>
    <w:p w14:paraId="6CAC80E9" w14:textId="77777777" w:rsidR="00A91957" w:rsidRPr="00A91957" w:rsidRDefault="00A91957" w:rsidP="00A91957">
      <w:pPr>
        <w:rPr>
          <w:rFonts w:ascii="Gill Sans MT" w:hAnsi="Gill Sans MT"/>
        </w:rPr>
      </w:pPr>
    </w:p>
    <w:p w14:paraId="41E96A8E" w14:textId="77777777" w:rsidR="00A91957" w:rsidRPr="00A91957" w:rsidRDefault="00A91957" w:rsidP="00A91957">
      <w:pPr>
        <w:rPr>
          <w:rFonts w:ascii="Gill Sans MT" w:hAnsi="Gill Sans MT"/>
        </w:rPr>
      </w:pPr>
    </w:p>
    <w:p w14:paraId="2E689B5F" w14:textId="77777777" w:rsidR="00A91957" w:rsidRPr="00A91957" w:rsidRDefault="00A91957" w:rsidP="00A91957">
      <w:pPr>
        <w:rPr>
          <w:rFonts w:ascii="Gill Sans MT" w:hAnsi="Gill Sans MT"/>
        </w:rPr>
      </w:pPr>
    </w:p>
    <w:p w14:paraId="43EF171B" w14:textId="77777777" w:rsidR="00A91957" w:rsidRPr="00A91957" w:rsidRDefault="00A91957" w:rsidP="00A91957">
      <w:pPr>
        <w:rPr>
          <w:rFonts w:ascii="Gill Sans MT" w:hAnsi="Gill Sans MT"/>
        </w:rPr>
      </w:pPr>
    </w:p>
    <w:p w14:paraId="77A45ED5" w14:textId="77777777" w:rsidR="00A91957" w:rsidRPr="00A91957" w:rsidRDefault="00A91957" w:rsidP="00A91957">
      <w:pPr>
        <w:rPr>
          <w:rFonts w:ascii="Gill Sans MT" w:hAnsi="Gill Sans MT"/>
        </w:rPr>
      </w:pPr>
    </w:p>
    <w:p w14:paraId="114E8CEE" w14:textId="77777777" w:rsidR="00A91957" w:rsidRPr="00A91957" w:rsidRDefault="00A91957" w:rsidP="00A91957">
      <w:pPr>
        <w:rPr>
          <w:rFonts w:ascii="Gill Sans MT" w:hAnsi="Gill Sans MT"/>
        </w:rPr>
      </w:pPr>
    </w:p>
    <w:p w14:paraId="32EBAE9A" w14:textId="77777777" w:rsidR="00A91957" w:rsidRPr="00A91957" w:rsidRDefault="00A91957" w:rsidP="00A91957">
      <w:pPr>
        <w:rPr>
          <w:rFonts w:ascii="Gill Sans MT" w:hAnsi="Gill Sans MT"/>
        </w:rPr>
      </w:pPr>
    </w:p>
    <w:p w14:paraId="14F3D538" w14:textId="77777777" w:rsidR="00A91957" w:rsidRPr="00A91957" w:rsidRDefault="00A91957" w:rsidP="00A91957">
      <w:pPr>
        <w:rPr>
          <w:rFonts w:ascii="Gill Sans MT" w:hAnsi="Gill Sans MT"/>
        </w:rPr>
      </w:pPr>
    </w:p>
    <w:p w14:paraId="74CDAF26" w14:textId="77777777" w:rsidR="00A91957" w:rsidRDefault="00A91957" w:rsidP="00A91957">
      <w:pPr>
        <w:rPr>
          <w:rFonts w:ascii="Gill Sans MT" w:hAnsi="Gill Sans MT"/>
        </w:rPr>
      </w:pPr>
    </w:p>
    <w:p w14:paraId="105C5521" w14:textId="77777777" w:rsidR="0023024D" w:rsidRDefault="0023024D" w:rsidP="00A91957">
      <w:pPr>
        <w:rPr>
          <w:rFonts w:ascii="Gill Sans MT" w:hAnsi="Gill Sans MT"/>
        </w:rPr>
      </w:pPr>
    </w:p>
    <w:p w14:paraId="413A8F9B" w14:textId="77777777" w:rsidR="0023024D" w:rsidRDefault="0023024D" w:rsidP="00A91957">
      <w:pPr>
        <w:rPr>
          <w:rFonts w:ascii="Gill Sans MT" w:hAnsi="Gill Sans MT"/>
        </w:rPr>
      </w:pPr>
    </w:p>
    <w:p w14:paraId="7EA4051F" w14:textId="77777777" w:rsidR="0023024D" w:rsidRDefault="0023024D" w:rsidP="00A91957">
      <w:pPr>
        <w:rPr>
          <w:rFonts w:ascii="Gill Sans MT" w:hAnsi="Gill Sans MT"/>
        </w:rPr>
      </w:pPr>
    </w:p>
    <w:p w14:paraId="756571F7" w14:textId="77777777" w:rsidR="0023024D" w:rsidRDefault="0023024D" w:rsidP="00A91957">
      <w:pPr>
        <w:rPr>
          <w:rFonts w:ascii="Gill Sans MT" w:hAnsi="Gill Sans MT"/>
        </w:rPr>
      </w:pPr>
    </w:p>
    <w:p w14:paraId="4FD20CBC" w14:textId="77777777" w:rsidR="0023024D" w:rsidRDefault="0023024D" w:rsidP="00A91957">
      <w:pPr>
        <w:rPr>
          <w:rFonts w:ascii="Gill Sans MT" w:hAnsi="Gill Sans MT"/>
        </w:rPr>
      </w:pPr>
    </w:p>
    <w:p w14:paraId="483F79D0" w14:textId="77777777" w:rsidR="0023024D" w:rsidRDefault="0023024D" w:rsidP="00A91957">
      <w:pPr>
        <w:rPr>
          <w:rFonts w:ascii="Gill Sans MT" w:hAnsi="Gill Sans MT"/>
        </w:rPr>
      </w:pPr>
    </w:p>
    <w:p w14:paraId="46310185" w14:textId="77777777" w:rsidR="0023024D" w:rsidRDefault="0023024D" w:rsidP="00A91957">
      <w:pPr>
        <w:rPr>
          <w:rFonts w:ascii="Gill Sans MT" w:hAnsi="Gill Sans MT"/>
        </w:rPr>
      </w:pPr>
    </w:p>
    <w:p w14:paraId="611426CD" w14:textId="77777777" w:rsidR="0023024D" w:rsidRDefault="0023024D" w:rsidP="00A91957">
      <w:pPr>
        <w:rPr>
          <w:rFonts w:ascii="Gill Sans MT" w:hAnsi="Gill Sans MT"/>
        </w:rPr>
      </w:pPr>
    </w:p>
    <w:p w14:paraId="5D217E5B" w14:textId="77777777" w:rsidR="0023024D" w:rsidRDefault="0023024D" w:rsidP="00A91957">
      <w:pPr>
        <w:rPr>
          <w:rFonts w:ascii="Gill Sans MT" w:hAnsi="Gill Sans MT"/>
        </w:rPr>
      </w:pPr>
    </w:p>
    <w:p w14:paraId="68F95ADF" w14:textId="77777777" w:rsidR="0023024D" w:rsidRDefault="0023024D" w:rsidP="00A91957">
      <w:pPr>
        <w:rPr>
          <w:rFonts w:ascii="Gill Sans MT" w:hAnsi="Gill Sans MT"/>
        </w:rPr>
      </w:pPr>
    </w:p>
    <w:p w14:paraId="412019D8" w14:textId="77777777" w:rsidR="0023024D" w:rsidRDefault="0023024D" w:rsidP="00A91957">
      <w:pPr>
        <w:rPr>
          <w:rFonts w:ascii="Gill Sans MT" w:hAnsi="Gill Sans MT"/>
        </w:rPr>
      </w:pPr>
    </w:p>
    <w:p w14:paraId="76931519" w14:textId="77777777" w:rsidR="00A91957" w:rsidRDefault="00A91957" w:rsidP="00A91957">
      <w:pPr>
        <w:rPr>
          <w:rFonts w:ascii="Gill Sans MT" w:hAnsi="Gill Sans MT"/>
        </w:rPr>
      </w:pPr>
    </w:p>
    <w:p w14:paraId="4583F949" w14:textId="72FF4A85" w:rsidR="00A91957" w:rsidRPr="00A91957" w:rsidRDefault="00A91957" w:rsidP="00A91957">
      <w:pPr>
        <w:rPr>
          <w:rFonts w:ascii="Gill Sans MT" w:hAnsi="Gill Sans MT"/>
          <w:u w:val="single"/>
        </w:rPr>
      </w:pPr>
      <w:r w:rsidRPr="00A91957">
        <w:rPr>
          <w:rFonts w:ascii="Gill Sans MT" w:hAnsi="Gill Sans MT"/>
          <w:u w:val="single"/>
        </w:rPr>
        <w:lastRenderedPageBreak/>
        <w:t>B5</w:t>
      </w:r>
    </w:p>
    <w:p w14:paraId="05E71D7C" w14:textId="05BA0460" w:rsidR="00A91957" w:rsidRDefault="00A91957" w:rsidP="00A91957">
      <w:pPr>
        <w:rPr>
          <w:rFonts w:ascii="Gill Sans MT" w:hAnsi="Gill Sans MT"/>
        </w:rPr>
      </w:pPr>
      <w:r>
        <w:rPr>
          <w:rFonts w:ascii="Gill Sans MT" w:hAnsi="Gill Sans MT"/>
        </w:rPr>
        <w:t>Pathogens: bacteria, virus, fungi, protist.</w:t>
      </w:r>
    </w:p>
    <w:p w14:paraId="42810DB7" w14:textId="77777777" w:rsidR="00A91957" w:rsidRPr="00A91957" w:rsidRDefault="00A91957" w:rsidP="00A91957">
      <w:pPr>
        <w:rPr>
          <w:rFonts w:ascii="Gill Sans MT" w:hAnsi="Gill Sans MT"/>
          <w:sz w:val="10"/>
          <w:szCs w:val="10"/>
        </w:rPr>
      </w:pPr>
    </w:p>
    <w:p w14:paraId="4C4688C7" w14:textId="6A8FAB19" w:rsidR="00A91957" w:rsidRDefault="00A91957" w:rsidP="00A91957">
      <w:pPr>
        <w:rPr>
          <w:rFonts w:ascii="Gill Sans MT" w:hAnsi="Gill Sans MT"/>
        </w:rPr>
      </w:pPr>
      <w:r w:rsidRPr="00A91957">
        <w:rPr>
          <w:rFonts w:ascii="Gill Sans MT" w:hAnsi="Gill Sans MT"/>
          <w:b/>
        </w:rPr>
        <w:t>Virus</w:t>
      </w:r>
      <w:r>
        <w:rPr>
          <w:rFonts w:ascii="Gill Sans MT" w:hAnsi="Gill Sans MT"/>
        </w:rPr>
        <w:t xml:space="preserve">: viruses make us ill by </w:t>
      </w:r>
      <w:r w:rsidRPr="00A91957">
        <w:rPr>
          <w:rFonts w:ascii="Gill Sans MT" w:hAnsi="Gill Sans MT"/>
          <w:b/>
        </w:rPr>
        <w:t>damaging/destroying our cells</w:t>
      </w:r>
      <w:r>
        <w:rPr>
          <w:rFonts w:ascii="Gill Sans MT" w:hAnsi="Gill Sans MT"/>
        </w:rPr>
        <w:t xml:space="preserve">. They are small so go inside the cell, replicate thousands of times until the cell burst. </w:t>
      </w:r>
    </w:p>
    <w:p w14:paraId="48FA1315" w14:textId="736C5C49" w:rsidR="00A91957" w:rsidRDefault="00A91957" w:rsidP="00A91957">
      <w:pPr>
        <w:rPr>
          <w:rFonts w:ascii="Gill Sans MT" w:hAnsi="Gill Sans MT"/>
        </w:rPr>
      </w:pPr>
      <w:r w:rsidRPr="00A91957">
        <w:rPr>
          <w:rFonts w:ascii="Gill Sans MT" w:hAnsi="Gill Sans MT"/>
          <w:b/>
        </w:rPr>
        <w:t>Bacteria</w:t>
      </w:r>
      <w:r>
        <w:rPr>
          <w:rFonts w:ascii="Gill Sans MT" w:hAnsi="Gill Sans MT"/>
        </w:rPr>
        <w:t xml:space="preserve">: bacteria secrete </w:t>
      </w:r>
      <w:r w:rsidRPr="00A91957">
        <w:rPr>
          <w:rFonts w:ascii="Gill Sans MT" w:hAnsi="Gill Sans MT"/>
          <w:b/>
        </w:rPr>
        <w:t>toxins</w:t>
      </w:r>
      <w:r>
        <w:rPr>
          <w:rFonts w:ascii="Gill Sans MT" w:hAnsi="Gill Sans MT"/>
        </w:rPr>
        <w:t xml:space="preserve"> to make us ill. They are large and so sit on top of cells, this means that they can be destroyed by antibiotics.</w:t>
      </w:r>
    </w:p>
    <w:p w14:paraId="1F1D4F89" w14:textId="77777777" w:rsidR="00A91957" w:rsidRPr="00A91957" w:rsidRDefault="00A91957" w:rsidP="00A91957">
      <w:pPr>
        <w:rPr>
          <w:rFonts w:ascii="Gill Sans MT" w:hAnsi="Gill Sans MT"/>
          <w:sz w:val="10"/>
          <w:szCs w:val="10"/>
        </w:rPr>
      </w:pPr>
    </w:p>
    <w:tbl>
      <w:tblPr>
        <w:tblStyle w:val="TableGridLight"/>
        <w:tblW w:w="10495" w:type="dxa"/>
        <w:tblLook w:val="0420" w:firstRow="1" w:lastRow="0" w:firstColumn="0" w:lastColumn="0" w:noHBand="0" w:noVBand="1"/>
      </w:tblPr>
      <w:tblGrid>
        <w:gridCol w:w="2252"/>
        <w:gridCol w:w="4576"/>
        <w:gridCol w:w="2775"/>
        <w:gridCol w:w="892"/>
      </w:tblGrid>
      <w:tr w:rsidR="00A91957" w:rsidRPr="00A91957" w14:paraId="54C0AD11" w14:textId="77777777" w:rsidTr="00A91957">
        <w:trPr>
          <w:trHeight w:val="156"/>
        </w:trPr>
        <w:tc>
          <w:tcPr>
            <w:tcW w:w="2252" w:type="dxa"/>
            <w:hideMark/>
          </w:tcPr>
          <w:p w14:paraId="4F9A564D" w14:textId="77777777" w:rsidR="00A91957" w:rsidRPr="00A91957" w:rsidRDefault="00A91957" w:rsidP="00A91957">
            <w:pPr>
              <w:spacing w:after="60"/>
              <w:rPr>
                <w:rFonts w:ascii="Gill Sans MT" w:hAnsi="Gill Sans MT"/>
              </w:rPr>
            </w:pPr>
            <w:r w:rsidRPr="00A91957">
              <w:rPr>
                <w:rFonts w:ascii="Gill Sans MT" w:hAnsi="Gill Sans MT"/>
                <w:b/>
                <w:bCs/>
              </w:rPr>
              <w:t>Disease</w:t>
            </w:r>
          </w:p>
        </w:tc>
        <w:tc>
          <w:tcPr>
            <w:tcW w:w="4576" w:type="dxa"/>
            <w:hideMark/>
          </w:tcPr>
          <w:p w14:paraId="6EEDAAE0" w14:textId="77777777" w:rsidR="00A91957" w:rsidRPr="00A91957" w:rsidRDefault="00A91957" w:rsidP="00A91957">
            <w:pPr>
              <w:spacing w:after="60"/>
              <w:rPr>
                <w:rFonts w:ascii="Gill Sans MT" w:hAnsi="Gill Sans MT"/>
              </w:rPr>
            </w:pPr>
            <w:r w:rsidRPr="00A91957">
              <w:rPr>
                <w:rFonts w:ascii="Gill Sans MT" w:hAnsi="Gill Sans MT"/>
                <w:b/>
                <w:bCs/>
              </w:rPr>
              <w:t>Symptoms</w:t>
            </w:r>
          </w:p>
        </w:tc>
        <w:tc>
          <w:tcPr>
            <w:tcW w:w="2775" w:type="dxa"/>
            <w:hideMark/>
          </w:tcPr>
          <w:p w14:paraId="2EC14A96" w14:textId="77777777" w:rsidR="00A91957" w:rsidRPr="00A91957" w:rsidRDefault="00A91957" w:rsidP="00A91957">
            <w:pPr>
              <w:spacing w:after="60"/>
              <w:rPr>
                <w:rFonts w:ascii="Gill Sans MT" w:hAnsi="Gill Sans MT"/>
              </w:rPr>
            </w:pPr>
            <w:r w:rsidRPr="00A91957">
              <w:rPr>
                <w:rFonts w:ascii="Gill Sans MT" w:hAnsi="Gill Sans MT"/>
                <w:b/>
                <w:bCs/>
              </w:rPr>
              <w:t>Spread by</w:t>
            </w:r>
          </w:p>
        </w:tc>
        <w:tc>
          <w:tcPr>
            <w:tcW w:w="892" w:type="dxa"/>
            <w:hideMark/>
          </w:tcPr>
          <w:p w14:paraId="48573608" w14:textId="77777777" w:rsidR="00A91957" w:rsidRPr="00A91957" w:rsidRDefault="00A91957" w:rsidP="00A91957">
            <w:pPr>
              <w:spacing w:after="60"/>
              <w:rPr>
                <w:rFonts w:ascii="Gill Sans MT" w:hAnsi="Gill Sans MT"/>
              </w:rPr>
            </w:pPr>
          </w:p>
        </w:tc>
      </w:tr>
      <w:tr w:rsidR="00A91957" w:rsidRPr="00A91957" w14:paraId="225265EE" w14:textId="77777777" w:rsidTr="00A91957">
        <w:trPr>
          <w:trHeight w:val="468"/>
        </w:trPr>
        <w:tc>
          <w:tcPr>
            <w:tcW w:w="2252" w:type="dxa"/>
            <w:hideMark/>
          </w:tcPr>
          <w:p w14:paraId="7EBC4F0C" w14:textId="77777777" w:rsidR="00A91957" w:rsidRPr="00A91957" w:rsidRDefault="00A91957" w:rsidP="00A91957">
            <w:pPr>
              <w:spacing w:after="60"/>
              <w:rPr>
                <w:rFonts w:ascii="Gill Sans MT" w:hAnsi="Gill Sans MT"/>
              </w:rPr>
            </w:pPr>
            <w:r w:rsidRPr="00A91957">
              <w:rPr>
                <w:rFonts w:ascii="Gill Sans MT" w:hAnsi="Gill Sans MT"/>
              </w:rPr>
              <w:t>Salmonella</w:t>
            </w:r>
          </w:p>
        </w:tc>
        <w:tc>
          <w:tcPr>
            <w:tcW w:w="4576" w:type="dxa"/>
            <w:hideMark/>
          </w:tcPr>
          <w:p w14:paraId="19317274" w14:textId="77777777" w:rsidR="00A91957" w:rsidRPr="00A91957" w:rsidRDefault="00A91957" w:rsidP="00A91957">
            <w:pPr>
              <w:spacing w:after="60"/>
              <w:rPr>
                <w:rFonts w:ascii="Gill Sans MT" w:hAnsi="Gill Sans MT"/>
              </w:rPr>
            </w:pPr>
            <w:r w:rsidRPr="00A91957">
              <w:rPr>
                <w:rFonts w:ascii="Gill Sans MT" w:hAnsi="Gill Sans MT"/>
              </w:rPr>
              <w:t>Fever, stomach cramps, vomiting, diarrhoea</w:t>
            </w:r>
          </w:p>
        </w:tc>
        <w:tc>
          <w:tcPr>
            <w:tcW w:w="2775" w:type="dxa"/>
            <w:hideMark/>
          </w:tcPr>
          <w:p w14:paraId="19007F9E" w14:textId="77777777" w:rsidR="00A91957" w:rsidRPr="00A91957" w:rsidRDefault="00A91957" w:rsidP="00A91957">
            <w:pPr>
              <w:spacing w:after="60"/>
              <w:rPr>
                <w:rFonts w:ascii="Gill Sans MT" w:hAnsi="Gill Sans MT"/>
              </w:rPr>
            </w:pPr>
            <w:r w:rsidRPr="00A91957">
              <w:rPr>
                <w:rFonts w:ascii="Gill Sans MT" w:hAnsi="Gill Sans MT"/>
              </w:rPr>
              <w:t>Eating contaminated food</w:t>
            </w:r>
          </w:p>
        </w:tc>
        <w:tc>
          <w:tcPr>
            <w:tcW w:w="892" w:type="dxa"/>
            <w:hideMark/>
          </w:tcPr>
          <w:p w14:paraId="432CA212" w14:textId="77777777" w:rsidR="00A91957" w:rsidRPr="00A91957" w:rsidRDefault="00A91957" w:rsidP="00A91957">
            <w:pPr>
              <w:spacing w:after="60"/>
              <w:rPr>
                <w:rFonts w:ascii="Gill Sans MT" w:hAnsi="Gill Sans MT"/>
              </w:rPr>
            </w:pPr>
            <w:r w:rsidRPr="00A91957">
              <w:rPr>
                <w:rFonts w:ascii="Gill Sans MT" w:hAnsi="Gill Sans MT"/>
              </w:rPr>
              <w:t>B</w:t>
            </w:r>
          </w:p>
        </w:tc>
      </w:tr>
      <w:tr w:rsidR="00A91957" w:rsidRPr="00A91957" w14:paraId="2B5C675E" w14:textId="77777777" w:rsidTr="00A91957">
        <w:trPr>
          <w:trHeight w:val="468"/>
        </w:trPr>
        <w:tc>
          <w:tcPr>
            <w:tcW w:w="2252" w:type="dxa"/>
            <w:hideMark/>
          </w:tcPr>
          <w:p w14:paraId="4E1D29AF" w14:textId="77777777" w:rsidR="00A91957" w:rsidRPr="00A91957" w:rsidRDefault="00A91957" w:rsidP="00A91957">
            <w:pPr>
              <w:spacing w:after="60"/>
              <w:rPr>
                <w:rFonts w:ascii="Gill Sans MT" w:hAnsi="Gill Sans MT"/>
              </w:rPr>
            </w:pPr>
            <w:r w:rsidRPr="00A91957">
              <w:rPr>
                <w:rFonts w:ascii="Gill Sans MT" w:hAnsi="Gill Sans MT"/>
              </w:rPr>
              <w:t>Gonorrhoea</w:t>
            </w:r>
          </w:p>
        </w:tc>
        <w:tc>
          <w:tcPr>
            <w:tcW w:w="4576" w:type="dxa"/>
            <w:hideMark/>
          </w:tcPr>
          <w:p w14:paraId="4FD510B0" w14:textId="77777777" w:rsidR="00A91957" w:rsidRPr="00A91957" w:rsidRDefault="00A91957" w:rsidP="00A91957">
            <w:pPr>
              <w:spacing w:after="60"/>
              <w:rPr>
                <w:rFonts w:ascii="Gill Sans MT" w:hAnsi="Gill Sans MT"/>
              </w:rPr>
            </w:pPr>
            <w:r w:rsidRPr="00A91957">
              <w:rPr>
                <w:rFonts w:ascii="Gill Sans MT" w:hAnsi="Gill Sans MT"/>
              </w:rPr>
              <w:t>Pain when urinating, yellow / green discharge from penis / vagina</w:t>
            </w:r>
          </w:p>
        </w:tc>
        <w:tc>
          <w:tcPr>
            <w:tcW w:w="2775" w:type="dxa"/>
            <w:hideMark/>
          </w:tcPr>
          <w:p w14:paraId="3BEE2247" w14:textId="77777777" w:rsidR="00A91957" w:rsidRPr="00A91957" w:rsidRDefault="00A91957" w:rsidP="00A91957">
            <w:pPr>
              <w:spacing w:after="60"/>
              <w:rPr>
                <w:rFonts w:ascii="Gill Sans MT" w:hAnsi="Gill Sans MT"/>
              </w:rPr>
            </w:pPr>
            <w:r w:rsidRPr="00A91957">
              <w:rPr>
                <w:rFonts w:ascii="Gill Sans MT" w:hAnsi="Gill Sans MT"/>
              </w:rPr>
              <w:t>STD – sexual contact</w:t>
            </w:r>
          </w:p>
        </w:tc>
        <w:tc>
          <w:tcPr>
            <w:tcW w:w="892" w:type="dxa"/>
            <w:hideMark/>
          </w:tcPr>
          <w:p w14:paraId="39A5DEAD" w14:textId="77777777" w:rsidR="00A91957" w:rsidRPr="00A91957" w:rsidRDefault="00A91957" w:rsidP="00A91957">
            <w:pPr>
              <w:spacing w:after="60"/>
              <w:rPr>
                <w:rFonts w:ascii="Gill Sans MT" w:hAnsi="Gill Sans MT"/>
              </w:rPr>
            </w:pPr>
            <w:r w:rsidRPr="00A91957">
              <w:rPr>
                <w:rFonts w:ascii="Gill Sans MT" w:hAnsi="Gill Sans MT"/>
              </w:rPr>
              <w:t>B</w:t>
            </w:r>
          </w:p>
        </w:tc>
      </w:tr>
      <w:tr w:rsidR="00A91957" w:rsidRPr="00A91957" w14:paraId="5D014595" w14:textId="77777777" w:rsidTr="00A91957">
        <w:trPr>
          <w:trHeight w:val="468"/>
        </w:trPr>
        <w:tc>
          <w:tcPr>
            <w:tcW w:w="2252" w:type="dxa"/>
            <w:hideMark/>
          </w:tcPr>
          <w:p w14:paraId="12F656CB" w14:textId="77777777" w:rsidR="00A91957" w:rsidRPr="00A91957" w:rsidRDefault="00A91957" w:rsidP="00A91957">
            <w:pPr>
              <w:spacing w:after="60"/>
              <w:rPr>
                <w:rFonts w:ascii="Gill Sans MT" w:hAnsi="Gill Sans MT"/>
              </w:rPr>
            </w:pPr>
            <w:r w:rsidRPr="00A91957">
              <w:rPr>
                <w:rFonts w:ascii="Gill Sans MT" w:hAnsi="Gill Sans MT"/>
              </w:rPr>
              <w:t>Measles</w:t>
            </w:r>
          </w:p>
        </w:tc>
        <w:tc>
          <w:tcPr>
            <w:tcW w:w="4576" w:type="dxa"/>
            <w:hideMark/>
          </w:tcPr>
          <w:p w14:paraId="0F6C74D4" w14:textId="77777777" w:rsidR="00A91957" w:rsidRPr="00A91957" w:rsidRDefault="00A91957" w:rsidP="00A91957">
            <w:pPr>
              <w:spacing w:after="60"/>
              <w:rPr>
                <w:rFonts w:ascii="Gill Sans MT" w:hAnsi="Gill Sans MT"/>
              </w:rPr>
            </w:pPr>
            <w:r w:rsidRPr="00A91957">
              <w:rPr>
                <w:rFonts w:ascii="Gill Sans MT" w:hAnsi="Gill Sans MT"/>
              </w:rPr>
              <w:t>Red rash, fever, can lead to pneumonia or encephalitis (brain infection)</w:t>
            </w:r>
          </w:p>
        </w:tc>
        <w:tc>
          <w:tcPr>
            <w:tcW w:w="2775" w:type="dxa"/>
            <w:hideMark/>
          </w:tcPr>
          <w:p w14:paraId="4ECA9CA4" w14:textId="77777777" w:rsidR="00A91957" w:rsidRPr="00A91957" w:rsidRDefault="00A91957" w:rsidP="00A91957">
            <w:pPr>
              <w:spacing w:after="60"/>
              <w:rPr>
                <w:rFonts w:ascii="Gill Sans MT" w:hAnsi="Gill Sans MT"/>
              </w:rPr>
            </w:pPr>
            <w:r w:rsidRPr="00A91957">
              <w:rPr>
                <w:rFonts w:ascii="Gill Sans MT" w:hAnsi="Gill Sans MT"/>
              </w:rPr>
              <w:t>Droplets from an infected sneeze or cough</w:t>
            </w:r>
          </w:p>
        </w:tc>
        <w:tc>
          <w:tcPr>
            <w:tcW w:w="892" w:type="dxa"/>
            <w:hideMark/>
          </w:tcPr>
          <w:p w14:paraId="4DE81F30" w14:textId="77777777" w:rsidR="00A91957" w:rsidRPr="00A91957" w:rsidRDefault="00A91957" w:rsidP="00A91957">
            <w:pPr>
              <w:spacing w:after="60"/>
              <w:rPr>
                <w:rFonts w:ascii="Gill Sans MT" w:hAnsi="Gill Sans MT"/>
              </w:rPr>
            </w:pPr>
            <w:r w:rsidRPr="00A91957">
              <w:rPr>
                <w:rFonts w:ascii="Gill Sans MT" w:hAnsi="Gill Sans MT"/>
              </w:rPr>
              <w:t>V</w:t>
            </w:r>
          </w:p>
        </w:tc>
      </w:tr>
      <w:tr w:rsidR="00A91957" w:rsidRPr="00A91957" w14:paraId="59F93F96" w14:textId="77777777" w:rsidTr="00A91957">
        <w:trPr>
          <w:trHeight w:val="364"/>
        </w:trPr>
        <w:tc>
          <w:tcPr>
            <w:tcW w:w="2252" w:type="dxa"/>
            <w:hideMark/>
          </w:tcPr>
          <w:p w14:paraId="14D75A78" w14:textId="77777777" w:rsidR="00A91957" w:rsidRPr="00A91957" w:rsidRDefault="00A91957" w:rsidP="00A91957">
            <w:pPr>
              <w:spacing w:after="60"/>
              <w:rPr>
                <w:rFonts w:ascii="Gill Sans MT" w:hAnsi="Gill Sans MT"/>
              </w:rPr>
            </w:pPr>
            <w:r w:rsidRPr="00A91957">
              <w:rPr>
                <w:rFonts w:ascii="Gill Sans MT" w:hAnsi="Gill Sans MT"/>
              </w:rPr>
              <w:t>HIV</w:t>
            </w:r>
          </w:p>
        </w:tc>
        <w:tc>
          <w:tcPr>
            <w:tcW w:w="4576" w:type="dxa"/>
            <w:hideMark/>
          </w:tcPr>
          <w:p w14:paraId="24B6724E" w14:textId="77777777" w:rsidR="00A91957" w:rsidRPr="00A91957" w:rsidRDefault="00A91957" w:rsidP="00A91957">
            <w:pPr>
              <w:spacing w:after="60"/>
              <w:rPr>
                <w:rFonts w:ascii="Gill Sans MT" w:hAnsi="Gill Sans MT"/>
              </w:rPr>
            </w:pPr>
            <w:r w:rsidRPr="00A91957">
              <w:rPr>
                <w:rFonts w:ascii="Gill Sans MT" w:hAnsi="Gill Sans MT"/>
              </w:rPr>
              <w:t>Flu-like, attacks immune cells</w:t>
            </w:r>
          </w:p>
        </w:tc>
        <w:tc>
          <w:tcPr>
            <w:tcW w:w="2775" w:type="dxa"/>
            <w:hideMark/>
          </w:tcPr>
          <w:p w14:paraId="064BE378" w14:textId="77777777" w:rsidR="00A91957" w:rsidRPr="00A91957" w:rsidRDefault="00A91957" w:rsidP="00A91957">
            <w:pPr>
              <w:spacing w:after="60"/>
              <w:rPr>
                <w:rFonts w:ascii="Gill Sans MT" w:hAnsi="Gill Sans MT"/>
              </w:rPr>
            </w:pPr>
            <w:r w:rsidRPr="00A91957">
              <w:rPr>
                <w:rFonts w:ascii="Gill Sans MT" w:hAnsi="Gill Sans MT"/>
              </w:rPr>
              <w:t>Sexual contact, or sharing bodily fluids</w:t>
            </w:r>
          </w:p>
        </w:tc>
        <w:tc>
          <w:tcPr>
            <w:tcW w:w="892" w:type="dxa"/>
            <w:hideMark/>
          </w:tcPr>
          <w:p w14:paraId="286230DC" w14:textId="77777777" w:rsidR="00A91957" w:rsidRPr="00A91957" w:rsidRDefault="00A91957" w:rsidP="00A91957">
            <w:pPr>
              <w:spacing w:after="60"/>
              <w:rPr>
                <w:rFonts w:ascii="Gill Sans MT" w:hAnsi="Gill Sans MT"/>
              </w:rPr>
            </w:pPr>
            <w:r w:rsidRPr="00A91957">
              <w:rPr>
                <w:rFonts w:ascii="Gill Sans MT" w:hAnsi="Gill Sans MT"/>
              </w:rPr>
              <w:t>V</w:t>
            </w:r>
          </w:p>
        </w:tc>
      </w:tr>
      <w:tr w:rsidR="00A91957" w:rsidRPr="00A91957" w14:paraId="375D763F" w14:textId="77777777" w:rsidTr="00A91957">
        <w:trPr>
          <w:trHeight w:val="468"/>
        </w:trPr>
        <w:tc>
          <w:tcPr>
            <w:tcW w:w="2252" w:type="dxa"/>
            <w:hideMark/>
          </w:tcPr>
          <w:p w14:paraId="4A094B43" w14:textId="77777777" w:rsidR="00A91957" w:rsidRPr="00A91957" w:rsidRDefault="00A91957" w:rsidP="00A91957">
            <w:pPr>
              <w:spacing w:after="60"/>
              <w:rPr>
                <w:rFonts w:ascii="Gill Sans MT" w:hAnsi="Gill Sans MT"/>
              </w:rPr>
            </w:pPr>
            <w:r w:rsidRPr="00A91957">
              <w:rPr>
                <w:rFonts w:ascii="Gill Sans MT" w:hAnsi="Gill Sans MT"/>
              </w:rPr>
              <w:t>Tobacco Mosaic Virus (TMV)</w:t>
            </w:r>
          </w:p>
        </w:tc>
        <w:tc>
          <w:tcPr>
            <w:tcW w:w="4576" w:type="dxa"/>
            <w:hideMark/>
          </w:tcPr>
          <w:p w14:paraId="61992726" w14:textId="77777777" w:rsidR="00A91957" w:rsidRPr="00A91957" w:rsidRDefault="00A91957" w:rsidP="00A91957">
            <w:pPr>
              <w:spacing w:after="60"/>
              <w:rPr>
                <w:rFonts w:ascii="Gill Sans MT" w:hAnsi="Gill Sans MT"/>
              </w:rPr>
            </w:pPr>
            <w:r w:rsidRPr="00A91957">
              <w:rPr>
                <w:rFonts w:ascii="Gill Sans MT" w:hAnsi="Gill Sans MT"/>
              </w:rPr>
              <w:t>A mosaic pattern on leaves and discolouration – leads to less photosynthesis</w:t>
            </w:r>
          </w:p>
        </w:tc>
        <w:tc>
          <w:tcPr>
            <w:tcW w:w="2775" w:type="dxa"/>
            <w:hideMark/>
          </w:tcPr>
          <w:p w14:paraId="4B7FC687" w14:textId="77777777" w:rsidR="00A91957" w:rsidRPr="00A91957" w:rsidRDefault="00A91957" w:rsidP="00A91957">
            <w:pPr>
              <w:spacing w:after="60"/>
              <w:rPr>
                <w:rFonts w:ascii="Gill Sans MT" w:hAnsi="Gill Sans MT"/>
              </w:rPr>
            </w:pPr>
            <w:r w:rsidRPr="00A91957">
              <w:rPr>
                <w:rFonts w:ascii="Gill Sans MT" w:hAnsi="Gill Sans MT"/>
              </w:rPr>
              <w:t xml:space="preserve">Plant contact, </w:t>
            </w:r>
          </w:p>
        </w:tc>
        <w:tc>
          <w:tcPr>
            <w:tcW w:w="892" w:type="dxa"/>
            <w:hideMark/>
          </w:tcPr>
          <w:p w14:paraId="7FF00E31" w14:textId="77777777" w:rsidR="00A91957" w:rsidRPr="00A91957" w:rsidRDefault="00A91957" w:rsidP="00A91957">
            <w:pPr>
              <w:spacing w:after="60"/>
              <w:rPr>
                <w:rFonts w:ascii="Gill Sans MT" w:hAnsi="Gill Sans MT"/>
              </w:rPr>
            </w:pPr>
            <w:r w:rsidRPr="00A91957">
              <w:rPr>
                <w:rFonts w:ascii="Gill Sans MT" w:hAnsi="Gill Sans MT"/>
              </w:rPr>
              <w:t>V</w:t>
            </w:r>
          </w:p>
        </w:tc>
      </w:tr>
      <w:tr w:rsidR="00A91957" w:rsidRPr="00A91957" w14:paraId="63E31F28" w14:textId="77777777" w:rsidTr="00A91957">
        <w:trPr>
          <w:trHeight w:val="364"/>
        </w:trPr>
        <w:tc>
          <w:tcPr>
            <w:tcW w:w="2252" w:type="dxa"/>
            <w:hideMark/>
          </w:tcPr>
          <w:p w14:paraId="178E1FE3" w14:textId="77777777" w:rsidR="00A91957" w:rsidRPr="00A91957" w:rsidRDefault="00A91957" w:rsidP="00A91957">
            <w:pPr>
              <w:spacing w:after="60"/>
              <w:rPr>
                <w:rFonts w:ascii="Gill Sans MT" w:hAnsi="Gill Sans MT"/>
              </w:rPr>
            </w:pPr>
            <w:r w:rsidRPr="00A91957">
              <w:rPr>
                <w:rFonts w:ascii="Gill Sans MT" w:hAnsi="Gill Sans MT"/>
              </w:rPr>
              <w:t>Rose black spot</w:t>
            </w:r>
          </w:p>
        </w:tc>
        <w:tc>
          <w:tcPr>
            <w:tcW w:w="4576" w:type="dxa"/>
            <w:hideMark/>
          </w:tcPr>
          <w:p w14:paraId="426A0881" w14:textId="5EBF50F2" w:rsidR="00A91957" w:rsidRPr="00A91957" w:rsidRDefault="00A91957" w:rsidP="00A91957">
            <w:pPr>
              <w:spacing w:after="60"/>
              <w:rPr>
                <w:rFonts w:ascii="Gill Sans MT" w:hAnsi="Gill Sans MT"/>
              </w:rPr>
            </w:pPr>
            <w:r w:rsidRPr="00A91957">
              <w:rPr>
                <w:rFonts w:ascii="Gill Sans MT" w:hAnsi="Gill Sans MT"/>
              </w:rPr>
              <w:t>Black or purple spots meaning photosynthesis can’t be carried out</w:t>
            </w:r>
            <w:r w:rsidR="00255851">
              <w:rPr>
                <w:rFonts w:ascii="Gill Sans MT" w:hAnsi="Gill Sans MT"/>
              </w:rPr>
              <w:t>, so stunted growth.</w:t>
            </w:r>
          </w:p>
        </w:tc>
        <w:tc>
          <w:tcPr>
            <w:tcW w:w="2775" w:type="dxa"/>
            <w:hideMark/>
          </w:tcPr>
          <w:p w14:paraId="78D509D0" w14:textId="77777777" w:rsidR="00A91957" w:rsidRPr="00A91957" w:rsidRDefault="00A91957" w:rsidP="00A91957">
            <w:pPr>
              <w:spacing w:after="60"/>
              <w:rPr>
                <w:rFonts w:ascii="Gill Sans MT" w:hAnsi="Gill Sans MT"/>
              </w:rPr>
            </w:pPr>
            <w:r w:rsidRPr="00A91957">
              <w:rPr>
                <w:rFonts w:ascii="Gill Sans MT" w:hAnsi="Gill Sans MT"/>
              </w:rPr>
              <w:t>Water or by wind</w:t>
            </w:r>
          </w:p>
        </w:tc>
        <w:tc>
          <w:tcPr>
            <w:tcW w:w="892" w:type="dxa"/>
            <w:hideMark/>
          </w:tcPr>
          <w:p w14:paraId="1FE65F4F" w14:textId="77777777" w:rsidR="00A91957" w:rsidRPr="00A91957" w:rsidRDefault="00A91957" w:rsidP="00A91957">
            <w:pPr>
              <w:spacing w:after="60"/>
              <w:rPr>
                <w:rFonts w:ascii="Gill Sans MT" w:hAnsi="Gill Sans MT"/>
              </w:rPr>
            </w:pPr>
            <w:r w:rsidRPr="00A91957">
              <w:rPr>
                <w:rFonts w:ascii="Gill Sans MT" w:hAnsi="Gill Sans MT"/>
              </w:rPr>
              <w:t>F</w:t>
            </w:r>
          </w:p>
        </w:tc>
      </w:tr>
      <w:tr w:rsidR="00A91957" w:rsidRPr="00A91957" w14:paraId="55B0ED36" w14:textId="77777777" w:rsidTr="00255851">
        <w:trPr>
          <w:trHeight w:val="278"/>
        </w:trPr>
        <w:tc>
          <w:tcPr>
            <w:tcW w:w="2252" w:type="dxa"/>
            <w:hideMark/>
          </w:tcPr>
          <w:p w14:paraId="1B2F29FC" w14:textId="77777777" w:rsidR="00A91957" w:rsidRPr="00A91957" w:rsidRDefault="00A91957" w:rsidP="00A91957">
            <w:pPr>
              <w:spacing w:after="60"/>
              <w:rPr>
                <w:rFonts w:ascii="Gill Sans MT" w:hAnsi="Gill Sans MT"/>
              </w:rPr>
            </w:pPr>
            <w:r w:rsidRPr="00A91957">
              <w:rPr>
                <w:rFonts w:ascii="Gill Sans MT" w:hAnsi="Gill Sans MT"/>
              </w:rPr>
              <w:t>Malaria</w:t>
            </w:r>
          </w:p>
        </w:tc>
        <w:tc>
          <w:tcPr>
            <w:tcW w:w="4576" w:type="dxa"/>
            <w:hideMark/>
          </w:tcPr>
          <w:p w14:paraId="7B6A63F6" w14:textId="77777777" w:rsidR="00A91957" w:rsidRPr="00A91957" w:rsidRDefault="00A91957" w:rsidP="00A91957">
            <w:pPr>
              <w:spacing w:after="60"/>
              <w:rPr>
                <w:rFonts w:ascii="Gill Sans MT" w:hAnsi="Gill Sans MT"/>
              </w:rPr>
            </w:pPr>
            <w:r w:rsidRPr="00A91957">
              <w:rPr>
                <w:rFonts w:ascii="Gill Sans MT" w:hAnsi="Gill Sans MT"/>
              </w:rPr>
              <w:t>Repeating episodes or fever. Can be fatal</w:t>
            </w:r>
          </w:p>
        </w:tc>
        <w:tc>
          <w:tcPr>
            <w:tcW w:w="2775" w:type="dxa"/>
            <w:hideMark/>
          </w:tcPr>
          <w:p w14:paraId="3B89D625" w14:textId="77777777" w:rsidR="00A91957" w:rsidRPr="00A91957" w:rsidRDefault="00A91957" w:rsidP="00A91957">
            <w:pPr>
              <w:spacing w:after="60"/>
              <w:rPr>
                <w:rFonts w:ascii="Gill Sans MT" w:hAnsi="Gill Sans MT"/>
              </w:rPr>
            </w:pPr>
            <w:r w:rsidRPr="00A91957">
              <w:rPr>
                <w:rFonts w:ascii="Gill Sans MT" w:hAnsi="Gill Sans MT"/>
              </w:rPr>
              <w:t>Vectors – mosquitos</w:t>
            </w:r>
          </w:p>
        </w:tc>
        <w:tc>
          <w:tcPr>
            <w:tcW w:w="892" w:type="dxa"/>
            <w:hideMark/>
          </w:tcPr>
          <w:p w14:paraId="31E913FF" w14:textId="77777777" w:rsidR="00A91957" w:rsidRPr="00A91957" w:rsidRDefault="00A91957" w:rsidP="00A91957">
            <w:pPr>
              <w:spacing w:after="60"/>
              <w:rPr>
                <w:rFonts w:ascii="Gill Sans MT" w:hAnsi="Gill Sans MT"/>
              </w:rPr>
            </w:pPr>
            <w:r w:rsidRPr="00A91957">
              <w:rPr>
                <w:rFonts w:ascii="Gill Sans MT" w:hAnsi="Gill Sans MT"/>
              </w:rPr>
              <w:t>P</w:t>
            </w:r>
          </w:p>
        </w:tc>
      </w:tr>
    </w:tbl>
    <w:p w14:paraId="5201F899" w14:textId="264D36A6" w:rsidR="000A304C" w:rsidRDefault="000A304C" w:rsidP="00A91957">
      <w:pPr>
        <w:rPr>
          <w:rFonts w:ascii="Gill Sans MT" w:hAnsi="Gill Sans MT"/>
        </w:rPr>
      </w:pPr>
    </w:p>
    <w:p w14:paraId="418CF7ED" w14:textId="58100D8C" w:rsidR="00F37AB5" w:rsidRDefault="00F37AB5" w:rsidP="00A91957">
      <w:pPr>
        <w:rPr>
          <w:rFonts w:ascii="Gill Sans MT" w:hAnsi="Gill Sans MT"/>
        </w:rPr>
      </w:pPr>
      <w:r>
        <w:rPr>
          <w:rFonts w:ascii="Gill Sans MT" w:hAnsi="Gill Sans MT"/>
        </w:rPr>
        <w:t>Human Defence:</w:t>
      </w:r>
    </w:p>
    <w:p w14:paraId="0B41FB4F" w14:textId="235E9E33" w:rsidR="00782603" w:rsidRDefault="00782603" w:rsidP="00A35F68">
      <w:pPr>
        <w:pStyle w:val="ListParagraph"/>
        <w:numPr>
          <w:ilvl w:val="0"/>
          <w:numId w:val="9"/>
        </w:numPr>
        <w:rPr>
          <w:rFonts w:ascii="Gill Sans MT" w:hAnsi="Gill Sans MT"/>
        </w:rPr>
      </w:pPr>
      <w:r>
        <w:rPr>
          <w:rFonts w:ascii="Gill Sans MT" w:hAnsi="Gill Sans MT"/>
        </w:rPr>
        <w:t>Skin – makes a scab if cut to prevent infection, produces antimicrobial secretions to kill pathogens.</w:t>
      </w:r>
    </w:p>
    <w:p w14:paraId="2B3B775B" w14:textId="6AF92BC0" w:rsidR="00782603" w:rsidRDefault="00782603" w:rsidP="00A35F68">
      <w:pPr>
        <w:pStyle w:val="ListParagraph"/>
        <w:numPr>
          <w:ilvl w:val="0"/>
          <w:numId w:val="9"/>
        </w:numPr>
        <w:rPr>
          <w:rFonts w:ascii="Gill Sans MT" w:hAnsi="Gill Sans MT"/>
        </w:rPr>
      </w:pPr>
      <w:r>
        <w:rPr>
          <w:rFonts w:ascii="Gill Sans MT" w:hAnsi="Gill Sans MT"/>
        </w:rPr>
        <w:t>Nose – hairs and mucus trap pathogens and prevents them entering the body.</w:t>
      </w:r>
    </w:p>
    <w:p w14:paraId="3AEB2BB9" w14:textId="113DBA2C" w:rsidR="00782603" w:rsidRDefault="00782603" w:rsidP="00A35F68">
      <w:pPr>
        <w:pStyle w:val="ListParagraph"/>
        <w:numPr>
          <w:ilvl w:val="0"/>
          <w:numId w:val="9"/>
        </w:numPr>
        <w:rPr>
          <w:rFonts w:ascii="Gill Sans MT" w:hAnsi="Gill Sans MT"/>
        </w:rPr>
      </w:pPr>
      <w:r>
        <w:rPr>
          <w:rFonts w:ascii="Gill Sans MT" w:hAnsi="Gill Sans MT"/>
        </w:rPr>
        <w:t>Trachea – cilia (small hairs) line the trachea and waft mucus to the back of the throat, where it’s swallowed or removed.</w:t>
      </w:r>
    </w:p>
    <w:p w14:paraId="6F1B9C07" w14:textId="24D6E7CB" w:rsidR="00782603" w:rsidRDefault="00782603" w:rsidP="00A35F68">
      <w:pPr>
        <w:pStyle w:val="ListParagraph"/>
        <w:numPr>
          <w:ilvl w:val="0"/>
          <w:numId w:val="9"/>
        </w:numPr>
        <w:rPr>
          <w:rFonts w:ascii="Gill Sans MT" w:hAnsi="Gill Sans MT"/>
        </w:rPr>
      </w:pPr>
      <w:r>
        <w:rPr>
          <w:rFonts w:ascii="Gill Sans MT" w:hAnsi="Gill Sans MT"/>
        </w:rPr>
        <w:t>Stomach – contains hydrochloric acid (pH2) which destroys pathogens which are swallowed.</w:t>
      </w:r>
    </w:p>
    <w:p w14:paraId="6CF5980C" w14:textId="77777777" w:rsidR="00782603" w:rsidRDefault="00782603" w:rsidP="00782603">
      <w:pPr>
        <w:rPr>
          <w:rFonts w:ascii="Gill Sans MT" w:hAnsi="Gill Sans MT"/>
        </w:rPr>
      </w:pPr>
    </w:p>
    <w:p w14:paraId="409D81E7" w14:textId="4AEADD49" w:rsidR="00782603" w:rsidRDefault="00782603" w:rsidP="00782603">
      <w:pPr>
        <w:rPr>
          <w:rFonts w:ascii="Gill Sans MT" w:hAnsi="Gill Sans MT"/>
        </w:rPr>
      </w:pPr>
      <w:r>
        <w:rPr>
          <w:rFonts w:ascii="Gill Sans MT" w:hAnsi="Gill Sans MT"/>
        </w:rPr>
        <w:t>White Blood Cells:</w:t>
      </w:r>
    </w:p>
    <w:p w14:paraId="758D5B0C" w14:textId="21747928" w:rsidR="00782603" w:rsidRDefault="00782603" w:rsidP="00782603">
      <w:pPr>
        <w:rPr>
          <w:rFonts w:ascii="Gill Sans MT" w:hAnsi="Gill Sans MT"/>
        </w:rPr>
      </w:pPr>
      <w:r>
        <w:rPr>
          <w:rFonts w:ascii="Gill Sans MT" w:hAnsi="Gill Sans MT"/>
        </w:rPr>
        <w:t>WBCs form a key part of the immune system and they have three different roles:</w:t>
      </w:r>
    </w:p>
    <w:p w14:paraId="28640DDC" w14:textId="69C56A44" w:rsidR="00782603" w:rsidRDefault="00782603" w:rsidP="00A35F68">
      <w:pPr>
        <w:pStyle w:val="ListParagraph"/>
        <w:numPr>
          <w:ilvl w:val="0"/>
          <w:numId w:val="10"/>
        </w:numPr>
        <w:rPr>
          <w:rFonts w:ascii="Gill Sans MT" w:hAnsi="Gill Sans MT"/>
        </w:rPr>
      </w:pPr>
      <w:r w:rsidRPr="00782603">
        <w:rPr>
          <w:rFonts w:ascii="Gill Sans MT" w:hAnsi="Gill Sans MT"/>
          <w:b/>
        </w:rPr>
        <w:t>Lymphocytes</w:t>
      </w:r>
      <w:r>
        <w:rPr>
          <w:rFonts w:ascii="Gill Sans MT" w:hAnsi="Gill Sans MT"/>
        </w:rPr>
        <w:t xml:space="preserve"> – make Y-shaped </w:t>
      </w:r>
      <w:r w:rsidR="00FD158D">
        <w:rPr>
          <w:rFonts w:ascii="Gill Sans MT" w:hAnsi="Gill Sans MT"/>
        </w:rPr>
        <w:t>antibodies which have a complimentary fit to antigens on the surface of pathogens.</w:t>
      </w:r>
      <w:r w:rsidR="00255851">
        <w:rPr>
          <w:rFonts w:ascii="Gill Sans MT" w:hAnsi="Gill Sans MT"/>
        </w:rPr>
        <w:t xml:space="preserve"> Once the antibodies bind to the antigen it can no longer cause harm.</w:t>
      </w:r>
    </w:p>
    <w:p w14:paraId="6E374EAC" w14:textId="46CE9C7A" w:rsidR="00FD158D" w:rsidRDefault="00FD158D" w:rsidP="00A35F68">
      <w:pPr>
        <w:pStyle w:val="ListParagraph"/>
        <w:numPr>
          <w:ilvl w:val="0"/>
          <w:numId w:val="10"/>
        </w:numPr>
        <w:rPr>
          <w:rFonts w:ascii="Gill Sans MT" w:hAnsi="Gill Sans MT"/>
        </w:rPr>
      </w:pPr>
      <w:r>
        <w:rPr>
          <w:rFonts w:ascii="Gill Sans MT" w:hAnsi="Gill Sans MT"/>
          <w:b/>
        </w:rPr>
        <w:t xml:space="preserve">Phagocytes </w:t>
      </w:r>
      <w:r w:rsidR="00AE536E">
        <w:rPr>
          <w:rFonts w:ascii="Gill Sans MT" w:hAnsi="Gill Sans MT"/>
        </w:rPr>
        <w:t>–</w:t>
      </w:r>
      <w:r>
        <w:rPr>
          <w:rFonts w:ascii="Gill Sans MT" w:hAnsi="Gill Sans MT"/>
        </w:rPr>
        <w:t xml:space="preserve"> </w:t>
      </w:r>
      <w:r w:rsidR="00AE536E">
        <w:rPr>
          <w:rFonts w:ascii="Gill Sans MT" w:hAnsi="Gill Sans MT"/>
        </w:rPr>
        <w:t xml:space="preserve">engulf </w:t>
      </w:r>
      <w:r w:rsidR="009238B6">
        <w:rPr>
          <w:rFonts w:ascii="Gill Sans MT" w:hAnsi="Gill Sans MT"/>
        </w:rPr>
        <w:t xml:space="preserve">and destroy </w:t>
      </w:r>
      <w:r w:rsidR="00AE536E">
        <w:rPr>
          <w:rFonts w:ascii="Gill Sans MT" w:hAnsi="Gill Sans MT"/>
        </w:rPr>
        <w:t>pathogens</w:t>
      </w:r>
      <w:r w:rsidR="009238B6">
        <w:rPr>
          <w:rFonts w:ascii="Gill Sans MT" w:hAnsi="Gill Sans MT"/>
        </w:rPr>
        <w:t xml:space="preserve"> (phagocytosis)</w:t>
      </w:r>
    </w:p>
    <w:p w14:paraId="7F55C743" w14:textId="1C16F48D" w:rsidR="009238B6" w:rsidRDefault="009238B6" w:rsidP="00A35F68">
      <w:pPr>
        <w:pStyle w:val="ListParagraph"/>
        <w:numPr>
          <w:ilvl w:val="0"/>
          <w:numId w:val="10"/>
        </w:numPr>
        <w:rPr>
          <w:rFonts w:ascii="Gill Sans MT" w:hAnsi="Gill Sans MT"/>
        </w:rPr>
      </w:pPr>
      <w:r>
        <w:rPr>
          <w:rFonts w:ascii="Gill Sans MT" w:hAnsi="Gill Sans MT"/>
          <w:b/>
        </w:rPr>
        <w:t xml:space="preserve">Antitoxins </w:t>
      </w:r>
      <w:r>
        <w:rPr>
          <w:rFonts w:ascii="Gill Sans MT" w:hAnsi="Gill Sans MT"/>
        </w:rPr>
        <w:t>– releases antitoxins which bind to the toxins released by bacteria, making them no threat.</w:t>
      </w:r>
    </w:p>
    <w:p w14:paraId="4E37A53F" w14:textId="77777777" w:rsidR="003A2868" w:rsidRDefault="003A2868" w:rsidP="003A2868">
      <w:pPr>
        <w:rPr>
          <w:rFonts w:ascii="Gill Sans MT" w:hAnsi="Gill Sans MT"/>
        </w:rPr>
      </w:pPr>
    </w:p>
    <w:p w14:paraId="4F0B719E" w14:textId="77777777" w:rsidR="00346C35" w:rsidRPr="009A68C9" w:rsidRDefault="00346C35" w:rsidP="00346C35">
      <w:pPr>
        <w:rPr>
          <w:rFonts w:ascii="Gill Sans MT" w:hAnsi="Gill Sans MT"/>
          <w:u w:val="single"/>
        </w:rPr>
      </w:pPr>
      <w:r w:rsidRPr="009A68C9">
        <w:rPr>
          <w:rFonts w:ascii="Gill Sans MT" w:hAnsi="Gill Sans MT"/>
          <w:u w:val="single"/>
        </w:rPr>
        <w:t>TRIPLE ONLY:</w:t>
      </w:r>
    </w:p>
    <w:p w14:paraId="05129152" w14:textId="77777777" w:rsidR="00346C35" w:rsidRPr="009A68C9" w:rsidRDefault="00346C35" w:rsidP="00346C35">
      <w:pPr>
        <w:rPr>
          <w:rFonts w:ascii="Gill Sans MT" w:hAnsi="Gill Sans MT"/>
        </w:rPr>
      </w:pPr>
      <w:r w:rsidRPr="009A68C9">
        <w:rPr>
          <w:rFonts w:ascii="Gill Sans MT" w:hAnsi="Gill Sans MT"/>
        </w:rPr>
        <w:t>Plants can be infected by a range of viral, bacterial and fungal pathogens as well as by insects.</w:t>
      </w:r>
      <w:r>
        <w:rPr>
          <w:rFonts w:ascii="Gill Sans MT" w:hAnsi="Gill Sans MT"/>
        </w:rPr>
        <w:t xml:space="preserve"> </w:t>
      </w:r>
      <w:r w:rsidRPr="009A68C9">
        <w:rPr>
          <w:rFonts w:ascii="Gill Sans MT" w:hAnsi="Gill Sans MT"/>
        </w:rPr>
        <w:t>Plants can be damaged by a range of ion deficiency conditions:</w:t>
      </w:r>
    </w:p>
    <w:p w14:paraId="345D9EE0" w14:textId="77777777" w:rsidR="00346C35" w:rsidRPr="009A68C9" w:rsidRDefault="00346C35" w:rsidP="00346C35">
      <w:pPr>
        <w:rPr>
          <w:rFonts w:ascii="Gill Sans MT" w:hAnsi="Gill Sans MT"/>
        </w:rPr>
      </w:pPr>
      <w:r w:rsidRPr="009A68C9">
        <w:rPr>
          <w:rFonts w:ascii="Gill Sans MT" w:hAnsi="Gill Sans MT"/>
        </w:rPr>
        <w:t>• stunted growth caused by nitrate deficiency</w:t>
      </w:r>
    </w:p>
    <w:p w14:paraId="06A4D809" w14:textId="77777777" w:rsidR="00346C35" w:rsidRDefault="00346C35" w:rsidP="00346C35">
      <w:pPr>
        <w:rPr>
          <w:rFonts w:ascii="Gill Sans MT" w:hAnsi="Gill Sans MT"/>
        </w:rPr>
      </w:pPr>
      <w:r w:rsidRPr="009A68C9">
        <w:rPr>
          <w:rFonts w:ascii="Gill Sans MT" w:hAnsi="Gill Sans MT"/>
        </w:rPr>
        <w:t>• chlorosis caused by magnesium deficiency.</w:t>
      </w:r>
    </w:p>
    <w:p w14:paraId="7D0090E1" w14:textId="77777777" w:rsidR="00346C35" w:rsidRDefault="00346C35" w:rsidP="00346C35">
      <w:pPr>
        <w:rPr>
          <w:rFonts w:ascii="Gill Sans MT" w:hAnsi="Gill Sans MT"/>
        </w:rPr>
      </w:pPr>
    </w:p>
    <w:p w14:paraId="19C3101C" w14:textId="77777777" w:rsidR="00346C35" w:rsidRDefault="00346C35" w:rsidP="00346C35">
      <w:pPr>
        <w:rPr>
          <w:rFonts w:ascii="Gill Sans MT" w:hAnsi="Gill Sans MT"/>
        </w:rPr>
      </w:pPr>
      <w:r>
        <w:rPr>
          <w:rFonts w:ascii="Gill Sans MT" w:hAnsi="Gill Sans MT"/>
        </w:rPr>
        <w:t xml:space="preserve">Plants also have a range of defence responses: </w:t>
      </w:r>
    </w:p>
    <w:p w14:paraId="6B4DCC20" w14:textId="77777777" w:rsidR="00346C35" w:rsidRPr="009A68C9" w:rsidRDefault="00346C35" w:rsidP="00A35F68">
      <w:pPr>
        <w:pStyle w:val="ListParagraph"/>
        <w:numPr>
          <w:ilvl w:val="0"/>
          <w:numId w:val="21"/>
        </w:numPr>
        <w:rPr>
          <w:rFonts w:ascii="Gill Sans MT" w:hAnsi="Gill Sans MT"/>
        </w:rPr>
      </w:pPr>
      <w:r>
        <w:rPr>
          <w:rFonts w:ascii="Gill Sans MT" w:hAnsi="Gill Sans MT"/>
        </w:rPr>
        <w:t xml:space="preserve">Physical defence responses: </w:t>
      </w:r>
      <w:r w:rsidRPr="009A68C9">
        <w:rPr>
          <w:rFonts w:ascii="Gill Sans MT" w:hAnsi="Gill Sans MT"/>
        </w:rPr>
        <w:t>c</w:t>
      </w:r>
      <w:r>
        <w:rPr>
          <w:rFonts w:ascii="Gill Sans MT" w:hAnsi="Gill Sans MT"/>
        </w:rPr>
        <w:t xml:space="preserve">ellulose cell walls, a </w:t>
      </w:r>
      <w:r w:rsidRPr="009A68C9">
        <w:rPr>
          <w:rFonts w:ascii="Gill Sans MT" w:hAnsi="Gill Sans MT"/>
        </w:rPr>
        <w:t>t</w:t>
      </w:r>
      <w:r>
        <w:rPr>
          <w:rFonts w:ascii="Gill Sans MT" w:hAnsi="Gill Sans MT"/>
        </w:rPr>
        <w:t xml:space="preserve">ough waxy cuticle on leaves and </w:t>
      </w:r>
      <w:r w:rsidRPr="009A68C9">
        <w:rPr>
          <w:rFonts w:ascii="Gill Sans MT" w:hAnsi="Gill Sans MT"/>
        </w:rPr>
        <w:t>layers of dead cells around stems (bark on trees) which fall off.</w:t>
      </w:r>
    </w:p>
    <w:p w14:paraId="229CCC2E" w14:textId="77777777" w:rsidR="00346C35" w:rsidRPr="009A68C9" w:rsidRDefault="00346C35" w:rsidP="00A35F68">
      <w:pPr>
        <w:pStyle w:val="ListParagraph"/>
        <w:numPr>
          <w:ilvl w:val="0"/>
          <w:numId w:val="21"/>
        </w:numPr>
        <w:rPr>
          <w:rFonts w:ascii="Gill Sans MT" w:hAnsi="Gill Sans MT"/>
        </w:rPr>
      </w:pPr>
      <w:r w:rsidRPr="009A68C9">
        <w:rPr>
          <w:rFonts w:ascii="Gill Sans MT" w:hAnsi="Gill Sans MT"/>
        </w:rPr>
        <w:t>C</w:t>
      </w:r>
      <w:r>
        <w:rPr>
          <w:rFonts w:ascii="Gill Sans MT" w:hAnsi="Gill Sans MT"/>
        </w:rPr>
        <w:t xml:space="preserve">hemical plant defence responses: they release </w:t>
      </w:r>
      <w:r w:rsidRPr="009A68C9">
        <w:rPr>
          <w:rFonts w:ascii="Gill Sans MT" w:hAnsi="Gill Sans MT"/>
        </w:rPr>
        <w:t>a</w:t>
      </w:r>
      <w:r>
        <w:rPr>
          <w:rFonts w:ascii="Gill Sans MT" w:hAnsi="Gill Sans MT"/>
        </w:rPr>
        <w:t xml:space="preserve">ntibacterial chemicals and </w:t>
      </w:r>
      <w:r w:rsidRPr="009A68C9">
        <w:rPr>
          <w:rFonts w:ascii="Gill Sans MT" w:hAnsi="Gill Sans MT"/>
        </w:rPr>
        <w:t>poisons to deter herbivores.</w:t>
      </w:r>
    </w:p>
    <w:p w14:paraId="7451D18E" w14:textId="77777777" w:rsidR="00346C35" w:rsidRPr="009A68C9" w:rsidRDefault="00346C35" w:rsidP="00A35F68">
      <w:pPr>
        <w:pStyle w:val="ListParagraph"/>
        <w:numPr>
          <w:ilvl w:val="0"/>
          <w:numId w:val="21"/>
        </w:numPr>
        <w:rPr>
          <w:rFonts w:ascii="Gill Sans MT" w:hAnsi="Gill Sans MT"/>
        </w:rPr>
      </w:pPr>
      <w:r>
        <w:rPr>
          <w:rFonts w:ascii="Gill Sans MT" w:hAnsi="Gill Sans MT"/>
        </w:rPr>
        <w:t xml:space="preserve">Mechanical adaptations: </w:t>
      </w:r>
      <w:r w:rsidRPr="009A68C9">
        <w:rPr>
          <w:rFonts w:ascii="Gill Sans MT" w:hAnsi="Gill Sans MT"/>
        </w:rPr>
        <w:t>t</w:t>
      </w:r>
      <w:r>
        <w:rPr>
          <w:rFonts w:ascii="Gill Sans MT" w:hAnsi="Gill Sans MT"/>
        </w:rPr>
        <w:t xml:space="preserve">horns and hairs deter animals, </w:t>
      </w:r>
      <w:r w:rsidRPr="009A68C9">
        <w:rPr>
          <w:rFonts w:ascii="Gill Sans MT" w:hAnsi="Gill Sans MT"/>
        </w:rPr>
        <w:t>leaves which droop or curl when touc</w:t>
      </w:r>
      <w:r>
        <w:rPr>
          <w:rFonts w:ascii="Gill Sans MT" w:hAnsi="Gill Sans MT"/>
        </w:rPr>
        <w:t xml:space="preserve">hed and </w:t>
      </w:r>
      <w:r w:rsidRPr="009A68C9">
        <w:rPr>
          <w:rFonts w:ascii="Gill Sans MT" w:hAnsi="Gill Sans MT"/>
        </w:rPr>
        <w:t>mimicry to trick animals.</w:t>
      </w:r>
    </w:p>
    <w:p w14:paraId="20507ABB" w14:textId="77777777" w:rsidR="003A2868" w:rsidRDefault="003A2868" w:rsidP="003A2868">
      <w:pPr>
        <w:rPr>
          <w:rFonts w:ascii="Gill Sans MT" w:hAnsi="Gill Sans MT"/>
        </w:rPr>
      </w:pPr>
    </w:p>
    <w:p w14:paraId="3DE82145" w14:textId="77777777" w:rsidR="00255851" w:rsidRDefault="00255851" w:rsidP="003A2868">
      <w:pPr>
        <w:rPr>
          <w:rFonts w:ascii="Gill Sans MT" w:hAnsi="Gill Sans MT"/>
        </w:rPr>
      </w:pPr>
    </w:p>
    <w:p w14:paraId="3B364677" w14:textId="77777777" w:rsidR="00255851" w:rsidRDefault="00255851" w:rsidP="003A2868">
      <w:pPr>
        <w:rPr>
          <w:rFonts w:ascii="Gill Sans MT" w:hAnsi="Gill Sans MT"/>
        </w:rPr>
      </w:pPr>
    </w:p>
    <w:p w14:paraId="267779B7" w14:textId="318DA1EB" w:rsidR="00255851" w:rsidRPr="009D4629" w:rsidRDefault="00255851" w:rsidP="00255851">
      <w:pPr>
        <w:rPr>
          <w:rFonts w:ascii="Gill Sans MT" w:hAnsi="Gill Sans MT"/>
          <w:u w:val="single"/>
        </w:rPr>
      </w:pPr>
      <w:r>
        <w:rPr>
          <w:rFonts w:ascii="Gill Sans MT" w:hAnsi="Gill Sans MT"/>
          <w:u w:val="single"/>
        </w:rPr>
        <w:lastRenderedPageBreak/>
        <w:t xml:space="preserve">B5 - </w:t>
      </w:r>
      <w:r w:rsidRPr="009D4629">
        <w:rPr>
          <w:rFonts w:ascii="Gill Sans MT" w:hAnsi="Gill Sans MT"/>
          <w:u w:val="single"/>
        </w:rPr>
        <w:t>Quick-Fire Questions</w:t>
      </w:r>
    </w:p>
    <w:p w14:paraId="508519E7" w14:textId="77777777" w:rsidR="00255851" w:rsidRPr="009D4629" w:rsidRDefault="00255851" w:rsidP="00255851">
      <w:pPr>
        <w:rPr>
          <w:rFonts w:ascii="Gill Sans MT" w:hAnsi="Gill Sans MT"/>
        </w:rPr>
      </w:pPr>
      <w:r w:rsidRPr="009D4629">
        <w:rPr>
          <w:rFonts w:ascii="Gill Sans MT" w:hAnsi="Gill Sans MT"/>
        </w:rPr>
        <w:t>Cover the knowledge on the previous page to check your understanding of these simple questions; then look back to mark and correct your work</w:t>
      </w:r>
    </w:p>
    <w:tbl>
      <w:tblPr>
        <w:tblStyle w:val="TableGridLight"/>
        <w:tblW w:w="10498" w:type="dxa"/>
        <w:tblLook w:val="0420" w:firstRow="1" w:lastRow="0" w:firstColumn="0" w:lastColumn="0" w:noHBand="0" w:noVBand="1"/>
      </w:tblPr>
      <w:tblGrid>
        <w:gridCol w:w="436"/>
        <w:gridCol w:w="5031"/>
        <w:gridCol w:w="5031"/>
      </w:tblGrid>
      <w:tr w:rsidR="00346C35" w:rsidRPr="0045423F" w14:paraId="2F008413" w14:textId="77777777" w:rsidTr="00257DD8">
        <w:trPr>
          <w:trHeight w:val="408"/>
        </w:trPr>
        <w:tc>
          <w:tcPr>
            <w:tcW w:w="436" w:type="dxa"/>
            <w:hideMark/>
          </w:tcPr>
          <w:p w14:paraId="1D3F8425" w14:textId="77777777" w:rsidR="00346C35" w:rsidRPr="0045423F" w:rsidRDefault="00346C35" w:rsidP="00B513DB">
            <w:pPr>
              <w:spacing w:after="60"/>
              <w:jc w:val="center"/>
              <w:rPr>
                <w:rFonts w:ascii="Gill Sans MT" w:hAnsi="Gill Sans MT"/>
              </w:rPr>
            </w:pPr>
            <w:r>
              <w:rPr>
                <w:rFonts w:ascii="Gill Sans MT" w:hAnsi="Gill Sans MT"/>
              </w:rPr>
              <w:t>1</w:t>
            </w:r>
          </w:p>
        </w:tc>
        <w:tc>
          <w:tcPr>
            <w:tcW w:w="5031" w:type="dxa"/>
            <w:vAlign w:val="center"/>
          </w:tcPr>
          <w:p w14:paraId="53284C7E" w14:textId="2B14B546" w:rsidR="00346C35" w:rsidRPr="0045423F" w:rsidRDefault="00346C35" w:rsidP="00346C35">
            <w:pPr>
              <w:rPr>
                <w:rFonts w:ascii="Gill Sans MT" w:hAnsi="Gill Sans MT"/>
              </w:rPr>
            </w:pPr>
            <w:r>
              <w:rPr>
                <w:rFonts w:ascii="Gill Sans MT" w:hAnsi="Gill Sans MT"/>
              </w:rPr>
              <w:t>Which pathogen causes salmonella?</w:t>
            </w:r>
          </w:p>
        </w:tc>
        <w:tc>
          <w:tcPr>
            <w:tcW w:w="5031" w:type="dxa"/>
          </w:tcPr>
          <w:p w14:paraId="7CC1B9C4" w14:textId="4968C3B1" w:rsidR="00346C35" w:rsidRPr="0045423F" w:rsidRDefault="00346C35" w:rsidP="00B513DB">
            <w:pPr>
              <w:jc w:val="center"/>
              <w:rPr>
                <w:rFonts w:ascii="Gill Sans MT" w:hAnsi="Gill Sans MT"/>
              </w:rPr>
            </w:pPr>
          </w:p>
        </w:tc>
      </w:tr>
      <w:tr w:rsidR="00346C35" w:rsidRPr="0045423F" w14:paraId="1AD8395E" w14:textId="77777777" w:rsidTr="00257DD8">
        <w:trPr>
          <w:trHeight w:val="375"/>
        </w:trPr>
        <w:tc>
          <w:tcPr>
            <w:tcW w:w="436" w:type="dxa"/>
            <w:hideMark/>
          </w:tcPr>
          <w:p w14:paraId="41D787B9" w14:textId="77777777" w:rsidR="00346C35" w:rsidRPr="0045423F" w:rsidRDefault="00346C35" w:rsidP="00B513DB">
            <w:pPr>
              <w:spacing w:after="60"/>
              <w:jc w:val="center"/>
              <w:rPr>
                <w:rFonts w:ascii="Gill Sans MT" w:hAnsi="Gill Sans MT"/>
              </w:rPr>
            </w:pPr>
            <w:r>
              <w:rPr>
                <w:rFonts w:ascii="Gill Sans MT" w:hAnsi="Gill Sans MT"/>
              </w:rPr>
              <w:t>2</w:t>
            </w:r>
          </w:p>
        </w:tc>
        <w:tc>
          <w:tcPr>
            <w:tcW w:w="5031" w:type="dxa"/>
            <w:vAlign w:val="center"/>
          </w:tcPr>
          <w:p w14:paraId="6D5D4EFA" w14:textId="547B072F" w:rsidR="00346C35" w:rsidRPr="0045423F" w:rsidRDefault="00346C35" w:rsidP="00346C35">
            <w:pPr>
              <w:rPr>
                <w:rFonts w:ascii="Gill Sans MT" w:hAnsi="Gill Sans MT"/>
              </w:rPr>
            </w:pPr>
            <w:r>
              <w:rPr>
                <w:rFonts w:ascii="Gill Sans MT" w:hAnsi="Gill Sans MT"/>
              </w:rPr>
              <w:t>Which pathogen causes rose black spot?</w:t>
            </w:r>
          </w:p>
        </w:tc>
        <w:tc>
          <w:tcPr>
            <w:tcW w:w="5031" w:type="dxa"/>
          </w:tcPr>
          <w:p w14:paraId="06237F53" w14:textId="4C0B6CE4" w:rsidR="00346C35" w:rsidRPr="0045423F" w:rsidRDefault="00346C35" w:rsidP="00B513DB">
            <w:pPr>
              <w:jc w:val="center"/>
              <w:rPr>
                <w:rFonts w:ascii="Gill Sans MT" w:hAnsi="Gill Sans MT"/>
              </w:rPr>
            </w:pPr>
          </w:p>
        </w:tc>
      </w:tr>
      <w:tr w:rsidR="00346C35" w:rsidRPr="0045423F" w14:paraId="36BBD6D4" w14:textId="77777777" w:rsidTr="00257DD8">
        <w:trPr>
          <w:trHeight w:val="392"/>
        </w:trPr>
        <w:tc>
          <w:tcPr>
            <w:tcW w:w="436" w:type="dxa"/>
            <w:hideMark/>
          </w:tcPr>
          <w:p w14:paraId="741D970C" w14:textId="77777777" w:rsidR="00346C35" w:rsidRPr="0045423F" w:rsidRDefault="00346C35" w:rsidP="00B513DB">
            <w:pPr>
              <w:spacing w:after="60"/>
              <w:jc w:val="center"/>
              <w:rPr>
                <w:rFonts w:ascii="Gill Sans MT" w:hAnsi="Gill Sans MT"/>
              </w:rPr>
            </w:pPr>
            <w:r>
              <w:rPr>
                <w:rFonts w:ascii="Gill Sans MT" w:hAnsi="Gill Sans MT"/>
              </w:rPr>
              <w:t>3</w:t>
            </w:r>
          </w:p>
        </w:tc>
        <w:tc>
          <w:tcPr>
            <w:tcW w:w="5031" w:type="dxa"/>
            <w:vAlign w:val="center"/>
          </w:tcPr>
          <w:p w14:paraId="69E89353" w14:textId="0ECF7E3A" w:rsidR="00346C35" w:rsidRPr="0045423F" w:rsidRDefault="00346C35" w:rsidP="00346C35">
            <w:pPr>
              <w:rPr>
                <w:rFonts w:ascii="Gill Sans MT" w:hAnsi="Gill Sans MT"/>
              </w:rPr>
            </w:pPr>
            <w:r>
              <w:rPr>
                <w:rFonts w:ascii="Gill Sans MT" w:hAnsi="Gill Sans MT"/>
              </w:rPr>
              <w:t>State one symptom of gonorrhoea.</w:t>
            </w:r>
          </w:p>
        </w:tc>
        <w:tc>
          <w:tcPr>
            <w:tcW w:w="5031" w:type="dxa"/>
          </w:tcPr>
          <w:p w14:paraId="4E83F0DB" w14:textId="2FABB918" w:rsidR="00346C35" w:rsidRPr="0045423F" w:rsidRDefault="00346C35" w:rsidP="00B513DB">
            <w:pPr>
              <w:jc w:val="center"/>
              <w:rPr>
                <w:rFonts w:ascii="Gill Sans MT" w:hAnsi="Gill Sans MT"/>
              </w:rPr>
            </w:pPr>
          </w:p>
        </w:tc>
      </w:tr>
      <w:tr w:rsidR="00346C35" w:rsidRPr="0045423F" w14:paraId="00652577" w14:textId="77777777" w:rsidTr="00257DD8">
        <w:trPr>
          <w:trHeight w:val="375"/>
        </w:trPr>
        <w:tc>
          <w:tcPr>
            <w:tcW w:w="436" w:type="dxa"/>
            <w:hideMark/>
          </w:tcPr>
          <w:p w14:paraId="5F2D519D" w14:textId="77777777" w:rsidR="00346C35" w:rsidRPr="0045423F" w:rsidRDefault="00346C35" w:rsidP="00B513DB">
            <w:pPr>
              <w:spacing w:after="60"/>
              <w:jc w:val="center"/>
              <w:rPr>
                <w:rFonts w:ascii="Gill Sans MT" w:hAnsi="Gill Sans MT"/>
              </w:rPr>
            </w:pPr>
            <w:r>
              <w:rPr>
                <w:rFonts w:ascii="Gill Sans MT" w:hAnsi="Gill Sans MT"/>
              </w:rPr>
              <w:t>4</w:t>
            </w:r>
          </w:p>
        </w:tc>
        <w:tc>
          <w:tcPr>
            <w:tcW w:w="5031" w:type="dxa"/>
            <w:vAlign w:val="center"/>
          </w:tcPr>
          <w:p w14:paraId="41A200AC" w14:textId="492A3CFA" w:rsidR="00346C35" w:rsidRPr="0045423F" w:rsidRDefault="00346C35" w:rsidP="00346C35">
            <w:pPr>
              <w:rPr>
                <w:rFonts w:ascii="Gill Sans MT" w:hAnsi="Gill Sans MT"/>
              </w:rPr>
            </w:pPr>
            <w:r>
              <w:rPr>
                <w:rFonts w:ascii="Gill Sans MT" w:hAnsi="Gill Sans MT"/>
              </w:rPr>
              <w:t>State the vector for malaria.</w:t>
            </w:r>
          </w:p>
        </w:tc>
        <w:tc>
          <w:tcPr>
            <w:tcW w:w="5031" w:type="dxa"/>
          </w:tcPr>
          <w:p w14:paraId="7F231838" w14:textId="1A68CD8B" w:rsidR="00346C35" w:rsidRPr="0045423F" w:rsidRDefault="00346C35" w:rsidP="00B513DB">
            <w:pPr>
              <w:jc w:val="center"/>
              <w:rPr>
                <w:rFonts w:ascii="Gill Sans MT" w:hAnsi="Gill Sans MT"/>
              </w:rPr>
            </w:pPr>
          </w:p>
        </w:tc>
      </w:tr>
      <w:tr w:rsidR="00346C35" w:rsidRPr="0045423F" w14:paraId="3661957B" w14:textId="77777777" w:rsidTr="00257DD8">
        <w:trPr>
          <w:trHeight w:val="404"/>
        </w:trPr>
        <w:tc>
          <w:tcPr>
            <w:tcW w:w="436" w:type="dxa"/>
            <w:hideMark/>
          </w:tcPr>
          <w:p w14:paraId="435B094B" w14:textId="77777777" w:rsidR="00346C35" w:rsidRPr="0045423F" w:rsidRDefault="00346C35" w:rsidP="00B513DB">
            <w:pPr>
              <w:spacing w:after="60"/>
              <w:jc w:val="center"/>
              <w:rPr>
                <w:rFonts w:ascii="Gill Sans MT" w:hAnsi="Gill Sans MT"/>
              </w:rPr>
            </w:pPr>
            <w:r>
              <w:rPr>
                <w:rFonts w:ascii="Gill Sans MT" w:hAnsi="Gill Sans MT"/>
              </w:rPr>
              <w:t>5</w:t>
            </w:r>
          </w:p>
        </w:tc>
        <w:tc>
          <w:tcPr>
            <w:tcW w:w="5031" w:type="dxa"/>
            <w:vAlign w:val="center"/>
          </w:tcPr>
          <w:p w14:paraId="566C7DD0" w14:textId="74722EB7" w:rsidR="00346C35" w:rsidRPr="0045423F" w:rsidRDefault="00346C35" w:rsidP="00346C35">
            <w:pPr>
              <w:rPr>
                <w:rFonts w:ascii="Gill Sans MT" w:hAnsi="Gill Sans MT"/>
              </w:rPr>
            </w:pPr>
            <w:r>
              <w:rPr>
                <w:rFonts w:ascii="Gill Sans MT" w:hAnsi="Gill Sans MT"/>
              </w:rPr>
              <w:t>State how bacterial diseases can be treated.</w:t>
            </w:r>
          </w:p>
        </w:tc>
        <w:tc>
          <w:tcPr>
            <w:tcW w:w="5031" w:type="dxa"/>
          </w:tcPr>
          <w:p w14:paraId="52DE54A1" w14:textId="7F00A2A5" w:rsidR="00346C35" w:rsidRPr="0045423F" w:rsidRDefault="00346C35" w:rsidP="00B513DB">
            <w:pPr>
              <w:jc w:val="center"/>
              <w:rPr>
                <w:rFonts w:ascii="Gill Sans MT" w:hAnsi="Gill Sans MT"/>
              </w:rPr>
            </w:pPr>
          </w:p>
        </w:tc>
      </w:tr>
      <w:tr w:rsidR="00346C35" w:rsidRPr="0045423F" w14:paraId="1464324D" w14:textId="77777777" w:rsidTr="00257DD8">
        <w:trPr>
          <w:trHeight w:val="201"/>
        </w:trPr>
        <w:tc>
          <w:tcPr>
            <w:tcW w:w="436" w:type="dxa"/>
            <w:hideMark/>
          </w:tcPr>
          <w:p w14:paraId="58B06639" w14:textId="77777777" w:rsidR="00346C35" w:rsidRPr="0045423F" w:rsidRDefault="00346C35" w:rsidP="00B513DB">
            <w:pPr>
              <w:spacing w:after="60"/>
              <w:jc w:val="center"/>
              <w:rPr>
                <w:rFonts w:ascii="Gill Sans MT" w:hAnsi="Gill Sans MT"/>
              </w:rPr>
            </w:pPr>
            <w:r>
              <w:rPr>
                <w:rFonts w:ascii="Gill Sans MT" w:hAnsi="Gill Sans MT"/>
              </w:rPr>
              <w:t>6</w:t>
            </w:r>
          </w:p>
        </w:tc>
        <w:tc>
          <w:tcPr>
            <w:tcW w:w="5031" w:type="dxa"/>
            <w:vAlign w:val="center"/>
          </w:tcPr>
          <w:p w14:paraId="3D1ACB61" w14:textId="5B7711E6" w:rsidR="00346C35" w:rsidRPr="0045423F" w:rsidRDefault="00346C35" w:rsidP="00346C35">
            <w:pPr>
              <w:rPr>
                <w:rFonts w:ascii="Gill Sans MT" w:hAnsi="Gill Sans MT"/>
              </w:rPr>
            </w:pPr>
            <w:r>
              <w:rPr>
                <w:rFonts w:ascii="Gill Sans MT" w:hAnsi="Gill Sans MT"/>
              </w:rPr>
              <w:t>State how the trachea is adapted to prevent infection.</w:t>
            </w:r>
          </w:p>
        </w:tc>
        <w:tc>
          <w:tcPr>
            <w:tcW w:w="5031" w:type="dxa"/>
          </w:tcPr>
          <w:p w14:paraId="1B1F21E6" w14:textId="1B2387BB" w:rsidR="00346C35" w:rsidRPr="0045423F" w:rsidRDefault="00346C35" w:rsidP="00B513DB">
            <w:pPr>
              <w:jc w:val="center"/>
              <w:rPr>
                <w:rFonts w:ascii="Gill Sans MT" w:hAnsi="Gill Sans MT"/>
              </w:rPr>
            </w:pPr>
          </w:p>
        </w:tc>
      </w:tr>
      <w:tr w:rsidR="00346C35" w:rsidRPr="0045423F" w14:paraId="57CBA508" w14:textId="77777777" w:rsidTr="00257DD8">
        <w:trPr>
          <w:trHeight w:val="392"/>
        </w:trPr>
        <w:tc>
          <w:tcPr>
            <w:tcW w:w="436" w:type="dxa"/>
            <w:hideMark/>
          </w:tcPr>
          <w:p w14:paraId="62EA71DD" w14:textId="77777777" w:rsidR="00346C35" w:rsidRPr="0045423F" w:rsidRDefault="00346C35" w:rsidP="00B513DB">
            <w:pPr>
              <w:spacing w:after="60"/>
              <w:jc w:val="center"/>
              <w:rPr>
                <w:rFonts w:ascii="Gill Sans MT" w:hAnsi="Gill Sans MT"/>
              </w:rPr>
            </w:pPr>
            <w:r>
              <w:rPr>
                <w:rFonts w:ascii="Gill Sans MT" w:hAnsi="Gill Sans MT"/>
              </w:rPr>
              <w:t>7</w:t>
            </w:r>
          </w:p>
        </w:tc>
        <w:tc>
          <w:tcPr>
            <w:tcW w:w="5031" w:type="dxa"/>
            <w:vAlign w:val="center"/>
          </w:tcPr>
          <w:p w14:paraId="39C5C026" w14:textId="01F6824B" w:rsidR="00346C35" w:rsidRPr="0045423F" w:rsidRDefault="00346C35" w:rsidP="00346C35">
            <w:pPr>
              <w:rPr>
                <w:rFonts w:ascii="Gill Sans MT" w:hAnsi="Gill Sans MT"/>
              </w:rPr>
            </w:pPr>
            <w:r>
              <w:rPr>
                <w:rFonts w:ascii="Gill Sans MT" w:hAnsi="Gill Sans MT"/>
              </w:rPr>
              <w:t>What is phagocytosis?</w:t>
            </w:r>
          </w:p>
        </w:tc>
        <w:tc>
          <w:tcPr>
            <w:tcW w:w="5031" w:type="dxa"/>
          </w:tcPr>
          <w:p w14:paraId="5C482BF8" w14:textId="47F915CA" w:rsidR="00346C35" w:rsidRPr="0045423F" w:rsidRDefault="00346C35" w:rsidP="00B513DB">
            <w:pPr>
              <w:jc w:val="center"/>
              <w:rPr>
                <w:rFonts w:ascii="Gill Sans MT" w:hAnsi="Gill Sans MT"/>
              </w:rPr>
            </w:pPr>
          </w:p>
        </w:tc>
      </w:tr>
      <w:tr w:rsidR="00346C35" w:rsidRPr="0045423F" w14:paraId="331A0B27" w14:textId="77777777" w:rsidTr="00257DD8">
        <w:trPr>
          <w:trHeight w:val="201"/>
        </w:trPr>
        <w:tc>
          <w:tcPr>
            <w:tcW w:w="436" w:type="dxa"/>
            <w:hideMark/>
          </w:tcPr>
          <w:p w14:paraId="3A86F8E0" w14:textId="77777777" w:rsidR="00346C35" w:rsidRPr="0045423F" w:rsidRDefault="00346C35" w:rsidP="00B513DB">
            <w:pPr>
              <w:spacing w:after="60"/>
              <w:jc w:val="center"/>
              <w:rPr>
                <w:rFonts w:ascii="Gill Sans MT" w:hAnsi="Gill Sans MT"/>
              </w:rPr>
            </w:pPr>
            <w:r>
              <w:rPr>
                <w:rFonts w:ascii="Gill Sans MT" w:hAnsi="Gill Sans MT"/>
              </w:rPr>
              <w:t>8</w:t>
            </w:r>
          </w:p>
        </w:tc>
        <w:tc>
          <w:tcPr>
            <w:tcW w:w="5031" w:type="dxa"/>
            <w:vAlign w:val="center"/>
          </w:tcPr>
          <w:p w14:paraId="4A4324BD" w14:textId="68F133A3" w:rsidR="00346C35" w:rsidRPr="0045423F" w:rsidRDefault="00346C35" w:rsidP="00346C35">
            <w:pPr>
              <w:rPr>
                <w:rFonts w:ascii="Gill Sans MT" w:hAnsi="Gill Sans MT"/>
              </w:rPr>
            </w:pPr>
            <w:r>
              <w:rPr>
                <w:rFonts w:ascii="Gill Sans MT" w:hAnsi="Gill Sans MT"/>
              </w:rPr>
              <w:t>What is a symptom of nitrate deficiency in plants?</w:t>
            </w:r>
          </w:p>
        </w:tc>
        <w:tc>
          <w:tcPr>
            <w:tcW w:w="5031" w:type="dxa"/>
          </w:tcPr>
          <w:p w14:paraId="7FC7E7F1" w14:textId="72693C81" w:rsidR="00346C35" w:rsidRPr="0045423F" w:rsidRDefault="00346C35" w:rsidP="00B513DB">
            <w:pPr>
              <w:jc w:val="center"/>
              <w:rPr>
                <w:rFonts w:ascii="Gill Sans MT" w:hAnsi="Gill Sans MT"/>
              </w:rPr>
            </w:pPr>
          </w:p>
        </w:tc>
      </w:tr>
      <w:tr w:rsidR="00346C35" w:rsidRPr="0045423F" w14:paraId="3A225747" w14:textId="77777777" w:rsidTr="00257DD8">
        <w:trPr>
          <w:trHeight w:val="350"/>
        </w:trPr>
        <w:tc>
          <w:tcPr>
            <w:tcW w:w="436" w:type="dxa"/>
          </w:tcPr>
          <w:p w14:paraId="092AA1BA" w14:textId="77777777" w:rsidR="00346C35" w:rsidRDefault="00346C35" w:rsidP="00B513DB">
            <w:pPr>
              <w:jc w:val="center"/>
              <w:rPr>
                <w:rFonts w:ascii="Gill Sans MT" w:hAnsi="Gill Sans MT"/>
              </w:rPr>
            </w:pPr>
            <w:r>
              <w:rPr>
                <w:rFonts w:ascii="Gill Sans MT" w:hAnsi="Gill Sans MT"/>
              </w:rPr>
              <w:t>9</w:t>
            </w:r>
          </w:p>
        </w:tc>
        <w:tc>
          <w:tcPr>
            <w:tcW w:w="5031" w:type="dxa"/>
            <w:vAlign w:val="center"/>
          </w:tcPr>
          <w:p w14:paraId="501C54DD" w14:textId="0856DD7F" w:rsidR="00346C35" w:rsidRPr="0045423F" w:rsidRDefault="00346C35" w:rsidP="00346C35">
            <w:pPr>
              <w:rPr>
                <w:rFonts w:ascii="Gill Sans MT" w:hAnsi="Gill Sans MT"/>
              </w:rPr>
            </w:pPr>
            <w:r>
              <w:rPr>
                <w:rFonts w:ascii="Gill Sans MT" w:hAnsi="Gill Sans MT"/>
              </w:rPr>
              <w:t>State one physical defence response of a plant.</w:t>
            </w:r>
          </w:p>
        </w:tc>
        <w:tc>
          <w:tcPr>
            <w:tcW w:w="5031" w:type="dxa"/>
          </w:tcPr>
          <w:p w14:paraId="47699FC0" w14:textId="0CE53484" w:rsidR="00346C35" w:rsidRPr="0045423F" w:rsidRDefault="00346C35" w:rsidP="00B513DB">
            <w:pPr>
              <w:jc w:val="center"/>
              <w:rPr>
                <w:rFonts w:ascii="Gill Sans MT" w:hAnsi="Gill Sans MT"/>
              </w:rPr>
            </w:pPr>
          </w:p>
        </w:tc>
      </w:tr>
      <w:tr w:rsidR="00346C35" w:rsidRPr="0045423F" w14:paraId="49928442" w14:textId="77777777" w:rsidTr="00257DD8">
        <w:trPr>
          <w:trHeight w:val="368"/>
        </w:trPr>
        <w:tc>
          <w:tcPr>
            <w:tcW w:w="436" w:type="dxa"/>
          </w:tcPr>
          <w:p w14:paraId="527B000E" w14:textId="77777777" w:rsidR="00346C35" w:rsidRDefault="00346C35" w:rsidP="00B513DB">
            <w:pPr>
              <w:jc w:val="center"/>
              <w:rPr>
                <w:rFonts w:ascii="Gill Sans MT" w:hAnsi="Gill Sans MT"/>
              </w:rPr>
            </w:pPr>
            <w:r>
              <w:rPr>
                <w:rFonts w:ascii="Gill Sans MT" w:hAnsi="Gill Sans MT"/>
              </w:rPr>
              <w:t>10</w:t>
            </w:r>
          </w:p>
        </w:tc>
        <w:tc>
          <w:tcPr>
            <w:tcW w:w="5031" w:type="dxa"/>
            <w:vAlign w:val="center"/>
          </w:tcPr>
          <w:p w14:paraId="4AD95DA8" w14:textId="077BFD20" w:rsidR="00346C35" w:rsidRPr="0045423F" w:rsidRDefault="00346C35" w:rsidP="00346C35">
            <w:pPr>
              <w:rPr>
                <w:rFonts w:ascii="Gill Sans MT" w:hAnsi="Gill Sans MT"/>
              </w:rPr>
            </w:pPr>
            <w:r>
              <w:rPr>
                <w:rFonts w:ascii="Gill Sans MT" w:hAnsi="Gill Sans MT"/>
              </w:rPr>
              <w:t>State one mechanical defence response of a plant.</w:t>
            </w:r>
          </w:p>
        </w:tc>
        <w:tc>
          <w:tcPr>
            <w:tcW w:w="5031" w:type="dxa"/>
          </w:tcPr>
          <w:p w14:paraId="3A50D1EF" w14:textId="69F082DE" w:rsidR="00346C35" w:rsidRPr="0045423F" w:rsidRDefault="00346C35" w:rsidP="00B513DB">
            <w:pPr>
              <w:jc w:val="center"/>
              <w:rPr>
                <w:rFonts w:ascii="Gill Sans MT" w:hAnsi="Gill Sans MT"/>
              </w:rPr>
            </w:pPr>
          </w:p>
        </w:tc>
      </w:tr>
    </w:tbl>
    <w:p w14:paraId="14E8A7EE" w14:textId="77777777" w:rsidR="00255851" w:rsidRDefault="00255851" w:rsidP="00255851">
      <w:pPr>
        <w:rPr>
          <w:rFonts w:ascii="Gill Sans MT" w:hAnsi="Gill Sans MT"/>
          <w:sz w:val="24"/>
          <w:u w:val="single"/>
        </w:rPr>
      </w:pPr>
    </w:p>
    <w:p w14:paraId="0EC19CE7" w14:textId="77777777" w:rsidR="00654AF2" w:rsidRDefault="00255851" w:rsidP="00654AF2">
      <w:pPr>
        <w:rPr>
          <w:rFonts w:ascii="Gill Sans MT" w:hAnsi="Gill Sans MT"/>
          <w:u w:val="single"/>
        </w:rPr>
      </w:pPr>
      <w:r w:rsidRPr="009D4629">
        <w:rPr>
          <w:rFonts w:ascii="Gill Sans MT" w:hAnsi="Gill Sans MT"/>
          <w:u w:val="single"/>
        </w:rPr>
        <w:t>B</w:t>
      </w:r>
      <w:r>
        <w:rPr>
          <w:rFonts w:ascii="Gill Sans MT" w:hAnsi="Gill Sans MT"/>
          <w:u w:val="single"/>
        </w:rPr>
        <w:t>5</w:t>
      </w:r>
      <w:r w:rsidRPr="009D4629">
        <w:rPr>
          <w:rFonts w:ascii="Gill Sans MT" w:hAnsi="Gill Sans MT"/>
          <w:u w:val="single"/>
        </w:rPr>
        <w:t xml:space="preserve"> </w:t>
      </w:r>
      <w:r>
        <w:rPr>
          <w:rFonts w:ascii="Gill Sans MT" w:hAnsi="Gill Sans MT"/>
          <w:u w:val="single"/>
        </w:rPr>
        <w:t>– Exam Questions</w:t>
      </w:r>
    </w:p>
    <w:p w14:paraId="25C67FB2" w14:textId="77777777" w:rsidR="0023024D" w:rsidRPr="00294012" w:rsidRDefault="0023024D" w:rsidP="0023024D">
      <w:pPr>
        <w:rPr>
          <w:rFonts w:ascii="Gill Sans MT" w:hAnsi="Gill Sans MT"/>
          <w:u w:val="single"/>
        </w:rPr>
      </w:pPr>
      <w:r>
        <w:rPr>
          <w:rFonts w:eastAsia="Times New Roman" w:cs="Arial"/>
          <w:b/>
          <w:bCs/>
          <w:color w:val="000000"/>
          <w:sz w:val="27"/>
          <w:szCs w:val="27"/>
          <w:lang w:val="en-US"/>
        </w:rPr>
        <w:t xml:space="preserve">Q1. </w:t>
      </w:r>
      <w:r>
        <w:rPr>
          <w:rFonts w:eastAsia="Times New Roman" w:cs="Arial"/>
          <w:b/>
          <w:bCs/>
          <w:lang w:val="en-US"/>
        </w:rPr>
        <w:t>Figure 1</w:t>
      </w:r>
      <w:r>
        <w:rPr>
          <w:rFonts w:eastAsia="Times New Roman" w:cs="Arial"/>
          <w:lang w:val="en-US"/>
        </w:rPr>
        <w:t xml:space="preserve"> shows one type of white blood cell.</w:t>
      </w:r>
    </w:p>
    <w:p w14:paraId="4B1D9FE9" w14:textId="77777777" w:rsidR="0023024D" w:rsidRDefault="0023024D" w:rsidP="0023024D">
      <w:pPr>
        <w:widowControl w:val="0"/>
        <w:autoSpaceDE w:val="0"/>
        <w:autoSpaceDN w:val="0"/>
        <w:adjustRightInd w:val="0"/>
        <w:spacing w:before="240"/>
        <w:jc w:val="center"/>
        <w:rPr>
          <w:rFonts w:eastAsia="Times New Roman" w:cs="Arial"/>
          <w:b/>
          <w:bCs/>
          <w:lang w:val="en-US"/>
        </w:rPr>
      </w:pPr>
      <w:r>
        <w:rPr>
          <w:rFonts w:eastAsia="Times New Roman" w:cs="Arial"/>
          <w:b/>
          <w:bCs/>
          <w:lang w:val="en-US"/>
        </w:rPr>
        <w:t>Figure 1</w:t>
      </w:r>
    </w:p>
    <w:p w14:paraId="4A8C9C17" w14:textId="77777777" w:rsidR="0023024D" w:rsidRDefault="0023024D" w:rsidP="0023024D">
      <w:pPr>
        <w:widowControl w:val="0"/>
        <w:autoSpaceDE w:val="0"/>
        <w:autoSpaceDN w:val="0"/>
        <w:adjustRightInd w:val="0"/>
        <w:spacing w:before="240"/>
        <w:jc w:val="center"/>
        <w:rPr>
          <w:rFonts w:eastAsia="Times New Roman" w:cs="Arial"/>
          <w:lang w:val="en-US"/>
        </w:rPr>
      </w:pPr>
      <w:r>
        <w:rPr>
          <w:rFonts w:eastAsia="Times New Roman" w:cs="Arial"/>
          <w:b/>
          <w:bCs/>
          <w:noProof/>
          <w:lang w:eastAsia="en-GB"/>
        </w:rPr>
        <w:drawing>
          <wp:inline distT="0" distB="0" distL="0" distR="0" wp14:anchorId="0B5CCFEA" wp14:editId="02A0F145">
            <wp:extent cx="1275080" cy="986790"/>
            <wp:effectExtent l="0" t="0" r="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75080" cy="986790"/>
                    </a:xfrm>
                    <a:prstGeom prst="rect">
                      <a:avLst/>
                    </a:prstGeom>
                    <a:noFill/>
                    <a:ln>
                      <a:noFill/>
                    </a:ln>
                  </pic:spPr>
                </pic:pic>
              </a:graphicData>
            </a:graphic>
          </wp:inline>
        </w:drawing>
      </w:r>
      <w:r>
        <w:rPr>
          <w:rFonts w:eastAsia="Times New Roman" w:cs="Arial"/>
          <w:lang w:val="en-US"/>
        </w:rPr>
        <w:t> </w:t>
      </w:r>
    </w:p>
    <w:p w14:paraId="0F4CEE28" w14:textId="77777777" w:rsidR="0023024D" w:rsidRDefault="0023024D" w:rsidP="0023024D">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(a)</w:t>
      </w:r>
      <w:r>
        <w:rPr>
          <w:rFonts w:eastAsia="Times New Roman" w:cs="Arial"/>
          <w:lang w:val="en-US"/>
        </w:rPr>
        <w:t> </w:t>
      </w:r>
      <w:r>
        <w:rPr>
          <w:rFonts w:eastAsia="Times New Roman" w:cs="Arial"/>
          <w:lang w:val="en-US"/>
        </w:rPr>
        <w:t xml:space="preserve"> What is structure </w:t>
      </w:r>
      <w:r>
        <w:rPr>
          <w:rFonts w:eastAsia="Times New Roman" w:cs="Arial"/>
          <w:b/>
          <w:bCs/>
          <w:lang w:val="en-US"/>
        </w:rPr>
        <w:t>A</w:t>
      </w:r>
      <w:r>
        <w:rPr>
          <w:rFonts w:eastAsia="Times New Roman" w:cs="Arial"/>
          <w:lang w:val="en-US"/>
        </w:rPr>
        <w:t>?</w:t>
      </w:r>
    </w:p>
    <w:p w14:paraId="1559392B" w14:textId="77777777" w:rsidR="0023024D" w:rsidRDefault="0023024D" w:rsidP="0023024D">
      <w:pPr>
        <w:widowControl w:val="0"/>
        <w:autoSpaceDE w:val="0"/>
        <w:autoSpaceDN w:val="0"/>
        <w:adjustRightInd w:val="0"/>
        <w:spacing w:before="240"/>
        <w:ind w:left="1134" w:right="567"/>
        <w:rPr>
          <w:rFonts w:eastAsia="Times New Roman" w:cs="Arial"/>
          <w:lang w:val="en-US"/>
        </w:rPr>
      </w:pPr>
      <w:r>
        <w:rPr>
          <w:rFonts w:eastAsia="Times New Roman" w:cs="Arial"/>
          <w:lang w:val="en-US"/>
        </w:rPr>
        <w:t xml:space="preserve">Tick </w:t>
      </w:r>
      <w:r>
        <w:rPr>
          <w:rFonts w:eastAsia="Times New Roman" w:cs="Arial"/>
          <w:b/>
          <w:bCs/>
          <w:lang w:val="en-US"/>
        </w:rPr>
        <w:t>one</w:t>
      </w:r>
      <w:r>
        <w:rPr>
          <w:rFonts w:eastAsia="Times New Roman" w:cs="Arial"/>
          <w:lang w:val="en-US"/>
        </w:rPr>
        <w:t xml:space="preserve"> box.</w:t>
      </w:r>
    </w:p>
    <w:p w14:paraId="1AF2E8C9" w14:textId="77777777" w:rsidR="0023024D" w:rsidRDefault="0023024D" w:rsidP="0023024D">
      <w:pPr>
        <w:widowControl w:val="0"/>
        <w:autoSpaceDE w:val="0"/>
        <w:autoSpaceDN w:val="0"/>
        <w:adjustRightInd w:val="0"/>
        <w:rPr>
          <w:rFonts w:eastAsia="Times New Roman" w:cs="Arial"/>
          <w:lang w:val="en-US"/>
        </w:rPr>
      </w:pPr>
      <w:r>
        <w:rPr>
          <w:rFonts w:eastAsia="Times New Roman"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3058"/>
        <w:gridCol w:w="1017"/>
        <w:gridCol w:w="2050"/>
        <w:gridCol w:w="930"/>
        <w:gridCol w:w="316"/>
      </w:tblGrid>
      <w:tr w:rsidR="0023024D" w14:paraId="07317D0F" w14:textId="77777777" w:rsidTr="0023024D">
        <w:trPr>
          <w:trHeight w:val="683"/>
        </w:trPr>
        <w:tc>
          <w:tcPr>
            <w:tcW w:w="3058" w:type="dxa"/>
            <w:tcBorders>
              <w:top w:val="nil"/>
              <w:left w:val="nil"/>
              <w:bottom w:val="nil"/>
              <w:right w:val="nil"/>
            </w:tcBorders>
            <w:vAlign w:val="center"/>
          </w:tcPr>
          <w:p w14:paraId="73D92967" w14:textId="77777777" w:rsidR="0023024D" w:rsidRDefault="0023024D" w:rsidP="00BE5D36">
            <w:pPr>
              <w:widowControl w:val="0"/>
              <w:autoSpaceDE w:val="0"/>
              <w:autoSpaceDN w:val="0"/>
              <w:adjustRightInd w:val="0"/>
              <w:spacing w:before="90" w:after="90"/>
              <w:ind w:left="45" w:right="45"/>
              <w:rPr>
                <w:rFonts w:eastAsia="Times New Roman" w:cs="Arial"/>
                <w:lang w:val="en-US"/>
              </w:rPr>
            </w:pPr>
            <w:r>
              <w:rPr>
                <w:rFonts w:eastAsia="Times New Roman" w:cs="Arial"/>
                <w:lang w:val="en-US"/>
              </w:rPr>
              <w:t>Cell membrane</w:t>
            </w:r>
          </w:p>
        </w:tc>
        <w:tc>
          <w:tcPr>
            <w:tcW w:w="1017" w:type="dxa"/>
            <w:tcBorders>
              <w:top w:val="nil"/>
              <w:left w:val="nil"/>
              <w:bottom w:val="nil"/>
              <w:right w:val="nil"/>
            </w:tcBorders>
            <w:vAlign w:val="center"/>
          </w:tcPr>
          <w:p w14:paraId="6D165212" w14:textId="77777777" w:rsidR="0023024D" w:rsidRDefault="0023024D" w:rsidP="00BE5D36">
            <w:pPr>
              <w:widowControl w:val="0"/>
              <w:autoSpaceDE w:val="0"/>
              <w:autoSpaceDN w:val="0"/>
              <w:adjustRightInd w:val="0"/>
              <w:spacing w:before="90" w:after="90"/>
              <w:ind w:left="45" w:right="45"/>
              <w:rPr>
                <w:rFonts w:eastAsia="Times New Roman" w:cs="Arial"/>
                <w:lang w:val="en-US"/>
              </w:rPr>
            </w:pPr>
            <w:r>
              <w:rPr>
                <w:rFonts w:eastAsia="Times New Roman" w:cs="Arial"/>
                <w:noProof/>
                <w:lang w:eastAsia="en-GB"/>
              </w:rPr>
              <w:drawing>
                <wp:inline distT="0" distB="0" distL="0" distR="0" wp14:anchorId="73548C73" wp14:editId="0D9D1450">
                  <wp:extent cx="384810" cy="38481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810" cy="384810"/>
                          </a:xfrm>
                          <a:prstGeom prst="rect">
                            <a:avLst/>
                          </a:prstGeom>
                          <a:noFill/>
                          <a:ln>
                            <a:noFill/>
                          </a:ln>
                        </pic:spPr>
                      </pic:pic>
                    </a:graphicData>
                  </a:graphic>
                </wp:inline>
              </w:drawing>
            </w:r>
          </w:p>
        </w:tc>
        <w:tc>
          <w:tcPr>
            <w:tcW w:w="2050" w:type="dxa"/>
            <w:tcBorders>
              <w:top w:val="nil"/>
              <w:left w:val="nil"/>
              <w:bottom w:val="nil"/>
              <w:right w:val="nil"/>
            </w:tcBorders>
            <w:vAlign w:val="center"/>
          </w:tcPr>
          <w:p w14:paraId="0C576DE9" w14:textId="43C41F77" w:rsidR="0023024D" w:rsidRDefault="0023024D" w:rsidP="00BE5D36">
            <w:pPr>
              <w:widowControl w:val="0"/>
              <w:autoSpaceDE w:val="0"/>
              <w:autoSpaceDN w:val="0"/>
              <w:adjustRightInd w:val="0"/>
              <w:spacing w:before="90" w:after="90"/>
              <w:ind w:left="45" w:right="45"/>
              <w:rPr>
                <w:rFonts w:eastAsia="Times New Roman" w:cs="Arial"/>
                <w:noProof/>
                <w:lang w:eastAsia="en-GB"/>
              </w:rPr>
            </w:pPr>
            <w:r>
              <w:rPr>
                <w:rFonts w:eastAsia="Times New Roman" w:cs="Arial"/>
                <w:lang w:val="en-US"/>
              </w:rPr>
              <w:t>Cytoplasm</w:t>
            </w:r>
          </w:p>
        </w:tc>
        <w:tc>
          <w:tcPr>
            <w:tcW w:w="930" w:type="dxa"/>
            <w:tcBorders>
              <w:top w:val="nil"/>
              <w:left w:val="nil"/>
              <w:bottom w:val="nil"/>
              <w:right w:val="nil"/>
            </w:tcBorders>
            <w:vAlign w:val="center"/>
          </w:tcPr>
          <w:p w14:paraId="11203061" w14:textId="55F80301" w:rsidR="0023024D" w:rsidRDefault="0023024D" w:rsidP="00BE5D36">
            <w:pPr>
              <w:widowControl w:val="0"/>
              <w:autoSpaceDE w:val="0"/>
              <w:autoSpaceDN w:val="0"/>
              <w:adjustRightInd w:val="0"/>
              <w:spacing w:before="90" w:after="90"/>
              <w:ind w:left="45" w:right="45"/>
              <w:rPr>
                <w:rFonts w:eastAsia="Times New Roman" w:cs="Arial"/>
                <w:noProof/>
                <w:lang w:eastAsia="en-GB"/>
              </w:rPr>
            </w:pPr>
            <w:r>
              <w:rPr>
                <w:rFonts w:eastAsia="Times New Roman" w:cs="Arial"/>
                <w:noProof/>
                <w:lang w:eastAsia="en-GB"/>
              </w:rPr>
              <w:drawing>
                <wp:inline distT="0" distB="0" distL="0" distR="0" wp14:anchorId="269810FC" wp14:editId="32D0624C">
                  <wp:extent cx="384810" cy="3848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810" cy="384810"/>
                          </a:xfrm>
                          <a:prstGeom prst="rect">
                            <a:avLst/>
                          </a:prstGeom>
                          <a:noFill/>
                          <a:ln>
                            <a:noFill/>
                          </a:ln>
                        </pic:spPr>
                      </pic:pic>
                    </a:graphicData>
                  </a:graphic>
                </wp:inline>
              </w:drawing>
            </w:r>
          </w:p>
        </w:tc>
        <w:tc>
          <w:tcPr>
            <w:tcW w:w="316" w:type="dxa"/>
            <w:tcBorders>
              <w:top w:val="nil"/>
              <w:left w:val="nil"/>
              <w:bottom w:val="nil"/>
              <w:right w:val="nil"/>
            </w:tcBorders>
          </w:tcPr>
          <w:p w14:paraId="1AECBD93" w14:textId="77777777" w:rsidR="0023024D" w:rsidRDefault="0023024D" w:rsidP="00BE5D36">
            <w:pPr>
              <w:widowControl w:val="0"/>
              <w:autoSpaceDE w:val="0"/>
              <w:autoSpaceDN w:val="0"/>
              <w:adjustRightInd w:val="0"/>
              <w:spacing w:before="90" w:after="90"/>
              <w:ind w:left="45" w:right="45"/>
              <w:rPr>
                <w:rFonts w:eastAsia="Times New Roman" w:cs="Arial"/>
                <w:noProof/>
                <w:lang w:eastAsia="en-GB"/>
              </w:rPr>
            </w:pPr>
          </w:p>
        </w:tc>
      </w:tr>
      <w:tr w:rsidR="0023024D" w14:paraId="3BEDCD1E" w14:textId="77777777" w:rsidTr="0023024D">
        <w:trPr>
          <w:trHeight w:val="683"/>
        </w:trPr>
        <w:tc>
          <w:tcPr>
            <w:tcW w:w="3058" w:type="dxa"/>
            <w:tcBorders>
              <w:top w:val="nil"/>
              <w:left w:val="nil"/>
              <w:bottom w:val="nil"/>
              <w:right w:val="nil"/>
            </w:tcBorders>
            <w:vAlign w:val="center"/>
          </w:tcPr>
          <w:p w14:paraId="109754F6" w14:textId="77777777" w:rsidR="0023024D" w:rsidRDefault="0023024D" w:rsidP="00BE5D36">
            <w:pPr>
              <w:widowControl w:val="0"/>
              <w:autoSpaceDE w:val="0"/>
              <w:autoSpaceDN w:val="0"/>
              <w:adjustRightInd w:val="0"/>
              <w:spacing w:before="90" w:after="90"/>
              <w:ind w:left="45" w:right="45"/>
              <w:rPr>
                <w:rFonts w:eastAsia="Times New Roman" w:cs="Arial"/>
                <w:lang w:val="en-US"/>
              </w:rPr>
            </w:pPr>
            <w:r>
              <w:rPr>
                <w:rFonts w:eastAsia="Times New Roman" w:cs="Arial"/>
                <w:lang w:val="en-US"/>
              </w:rPr>
              <w:t>Cell wall</w:t>
            </w:r>
          </w:p>
        </w:tc>
        <w:tc>
          <w:tcPr>
            <w:tcW w:w="1017" w:type="dxa"/>
            <w:tcBorders>
              <w:top w:val="nil"/>
              <w:left w:val="nil"/>
              <w:bottom w:val="nil"/>
              <w:right w:val="nil"/>
            </w:tcBorders>
            <w:vAlign w:val="center"/>
          </w:tcPr>
          <w:p w14:paraId="18A310CD" w14:textId="77777777" w:rsidR="0023024D" w:rsidRDefault="0023024D" w:rsidP="00BE5D36">
            <w:pPr>
              <w:widowControl w:val="0"/>
              <w:autoSpaceDE w:val="0"/>
              <w:autoSpaceDN w:val="0"/>
              <w:adjustRightInd w:val="0"/>
              <w:spacing w:before="90" w:after="90"/>
              <w:ind w:left="45" w:right="45"/>
              <w:rPr>
                <w:rFonts w:eastAsia="Times New Roman" w:cs="Arial"/>
                <w:lang w:val="en-US"/>
              </w:rPr>
            </w:pPr>
            <w:r>
              <w:rPr>
                <w:rFonts w:eastAsia="Times New Roman" w:cs="Arial"/>
                <w:noProof/>
                <w:lang w:eastAsia="en-GB"/>
              </w:rPr>
              <w:drawing>
                <wp:inline distT="0" distB="0" distL="0" distR="0" wp14:anchorId="5E210745" wp14:editId="3420C379">
                  <wp:extent cx="384810" cy="38481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810" cy="384810"/>
                          </a:xfrm>
                          <a:prstGeom prst="rect">
                            <a:avLst/>
                          </a:prstGeom>
                          <a:noFill/>
                          <a:ln>
                            <a:noFill/>
                          </a:ln>
                        </pic:spPr>
                      </pic:pic>
                    </a:graphicData>
                  </a:graphic>
                </wp:inline>
              </w:drawing>
            </w:r>
          </w:p>
        </w:tc>
        <w:tc>
          <w:tcPr>
            <w:tcW w:w="2050" w:type="dxa"/>
            <w:tcBorders>
              <w:top w:val="nil"/>
              <w:left w:val="nil"/>
              <w:bottom w:val="nil"/>
              <w:right w:val="nil"/>
            </w:tcBorders>
            <w:vAlign w:val="center"/>
          </w:tcPr>
          <w:p w14:paraId="42C83B20" w14:textId="7F57D3C6" w:rsidR="0023024D" w:rsidRDefault="0023024D" w:rsidP="00BE5D36">
            <w:pPr>
              <w:widowControl w:val="0"/>
              <w:autoSpaceDE w:val="0"/>
              <w:autoSpaceDN w:val="0"/>
              <w:adjustRightInd w:val="0"/>
              <w:spacing w:before="90" w:after="90"/>
              <w:ind w:left="45" w:right="45"/>
              <w:rPr>
                <w:rFonts w:eastAsia="Times New Roman" w:cs="Arial"/>
                <w:noProof/>
                <w:lang w:eastAsia="en-GB"/>
              </w:rPr>
            </w:pPr>
            <w:r>
              <w:rPr>
                <w:rFonts w:eastAsia="Times New Roman" w:cs="Arial"/>
                <w:lang w:val="en-US"/>
              </w:rPr>
              <w:t>Nucleus</w:t>
            </w:r>
          </w:p>
        </w:tc>
        <w:tc>
          <w:tcPr>
            <w:tcW w:w="930" w:type="dxa"/>
            <w:tcBorders>
              <w:top w:val="nil"/>
              <w:left w:val="nil"/>
              <w:bottom w:val="nil"/>
              <w:right w:val="nil"/>
            </w:tcBorders>
            <w:vAlign w:val="center"/>
          </w:tcPr>
          <w:p w14:paraId="16910C60" w14:textId="67644EC9" w:rsidR="0023024D" w:rsidRDefault="0023024D" w:rsidP="00BE5D36">
            <w:pPr>
              <w:widowControl w:val="0"/>
              <w:autoSpaceDE w:val="0"/>
              <w:autoSpaceDN w:val="0"/>
              <w:adjustRightInd w:val="0"/>
              <w:spacing w:before="90" w:after="90"/>
              <w:ind w:left="45" w:right="45"/>
              <w:rPr>
                <w:rFonts w:eastAsia="Times New Roman" w:cs="Arial"/>
                <w:noProof/>
                <w:lang w:eastAsia="en-GB"/>
              </w:rPr>
            </w:pPr>
            <w:r>
              <w:rPr>
                <w:rFonts w:eastAsia="Times New Roman" w:cs="Arial"/>
                <w:noProof/>
                <w:lang w:eastAsia="en-GB"/>
              </w:rPr>
              <w:drawing>
                <wp:inline distT="0" distB="0" distL="0" distR="0" wp14:anchorId="0E2F589A" wp14:editId="4966CEC8">
                  <wp:extent cx="384810" cy="38481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810" cy="384810"/>
                          </a:xfrm>
                          <a:prstGeom prst="rect">
                            <a:avLst/>
                          </a:prstGeom>
                          <a:noFill/>
                          <a:ln>
                            <a:noFill/>
                          </a:ln>
                        </pic:spPr>
                      </pic:pic>
                    </a:graphicData>
                  </a:graphic>
                </wp:inline>
              </w:drawing>
            </w:r>
          </w:p>
        </w:tc>
        <w:tc>
          <w:tcPr>
            <w:tcW w:w="316" w:type="dxa"/>
            <w:tcBorders>
              <w:top w:val="nil"/>
              <w:left w:val="nil"/>
              <w:bottom w:val="nil"/>
              <w:right w:val="nil"/>
            </w:tcBorders>
          </w:tcPr>
          <w:p w14:paraId="559478DE" w14:textId="77777777" w:rsidR="0023024D" w:rsidRDefault="0023024D" w:rsidP="00BE5D36">
            <w:pPr>
              <w:widowControl w:val="0"/>
              <w:autoSpaceDE w:val="0"/>
              <w:autoSpaceDN w:val="0"/>
              <w:adjustRightInd w:val="0"/>
              <w:spacing w:before="90" w:after="90"/>
              <w:ind w:left="45" w:right="45"/>
              <w:rPr>
                <w:rFonts w:eastAsia="Times New Roman" w:cs="Arial"/>
                <w:noProof/>
                <w:lang w:eastAsia="en-GB"/>
              </w:rPr>
            </w:pPr>
          </w:p>
        </w:tc>
      </w:tr>
    </w:tbl>
    <w:p w14:paraId="0A0A674A" w14:textId="0817A966" w:rsidR="0023024D" w:rsidRPr="0023024D" w:rsidRDefault="0023024D" w:rsidP="0023024D">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(1)</w:t>
      </w:r>
    </w:p>
    <w:p w14:paraId="4C2931FD" w14:textId="77777777" w:rsidR="0023024D" w:rsidRDefault="0023024D" w:rsidP="0023024D">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(b)</w:t>
      </w:r>
      <w:r>
        <w:rPr>
          <w:rFonts w:eastAsia="Times New Roman" w:cs="Arial"/>
          <w:lang w:val="en-US"/>
        </w:rPr>
        <w:t> </w:t>
      </w:r>
      <w:r>
        <w:rPr>
          <w:rFonts w:eastAsia="Times New Roman" w:cs="Arial"/>
          <w:lang w:val="en-US"/>
        </w:rPr>
        <w:t> White blood cells help to defend the body against pathogens.</w:t>
      </w:r>
    </w:p>
    <w:p w14:paraId="47D7C107" w14:textId="04DB9248" w:rsidR="0023024D" w:rsidRDefault="0023024D" w:rsidP="0023024D">
      <w:pPr>
        <w:widowControl w:val="0"/>
        <w:autoSpaceDE w:val="0"/>
        <w:autoSpaceDN w:val="0"/>
        <w:adjustRightInd w:val="0"/>
        <w:spacing w:before="240"/>
        <w:ind w:left="1134" w:right="567"/>
        <w:rPr>
          <w:rFonts w:eastAsia="Times New Roman" w:cs="Arial"/>
          <w:lang w:val="en-US"/>
        </w:rPr>
      </w:pPr>
      <w:r>
        <w:rPr>
          <w:rFonts w:eastAsia="Times New Roman" w:cs="Arial"/>
          <w:lang w:val="en-US"/>
        </w:rPr>
        <w:t xml:space="preserve">How do the white blood cells do this? Tick </w:t>
      </w:r>
      <w:r>
        <w:rPr>
          <w:rFonts w:eastAsia="Times New Roman" w:cs="Arial"/>
          <w:b/>
          <w:bCs/>
          <w:lang w:val="en-US"/>
        </w:rPr>
        <w:t>three</w:t>
      </w:r>
      <w:r>
        <w:rPr>
          <w:rFonts w:eastAsia="Times New Roman" w:cs="Arial"/>
          <w:lang w:val="en-US"/>
        </w:rPr>
        <w:t xml:space="preserve"> boxes.</w:t>
      </w:r>
    </w:p>
    <w:p w14:paraId="3B150D46" w14:textId="77777777" w:rsidR="0023024D" w:rsidRDefault="0023024D" w:rsidP="0023024D">
      <w:pPr>
        <w:widowControl w:val="0"/>
        <w:autoSpaceDE w:val="0"/>
        <w:autoSpaceDN w:val="0"/>
        <w:adjustRightInd w:val="0"/>
        <w:rPr>
          <w:rFonts w:eastAsia="Times New Roman" w:cs="Arial"/>
          <w:lang w:val="en-US"/>
        </w:rPr>
      </w:pPr>
      <w:r>
        <w:rPr>
          <w:rFonts w:eastAsia="Times New Roman"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2754"/>
        <w:gridCol w:w="918"/>
        <w:gridCol w:w="2553"/>
        <w:gridCol w:w="1010"/>
        <w:gridCol w:w="110"/>
      </w:tblGrid>
      <w:tr w:rsidR="0023024D" w14:paraId="7D5A3747" w14:textId="5A62B5CA" w:rsidTr="0023024D">
        <w:tc>
          <w:tcPr>
            <w:tcW w:w="2754" w:type="dxa"/>
            <w:tcBorders>
              <w:top w:val="nil"/>
              <w:left w:val="nil"/>
              <w:bottom w:val="nil"/>
              <w:right w:val="nil"/>
            </w:tcBorders>
            <w:vAlign w:val="center"/>
          </w:tcPr>
          <w:p w14:paraId="31AB0734" w14:textId="77777777" w:rsidR="0023024D" w:rsidRDefault="0023024D" w:rsidP="00BE5D36">
            <w:pPr>
              <w:widowControl w:val="0"/>
              <w:autoSpaceDE w:val="0"/>
              <w:autoSpaceDN w:val="0"/>
              <w:adjustRightInd w:val="0"/>
              <w:spacing w:before="90" w:after="90"/>
              <w:ind w:left="45" w:right="45"/>
              <w:rPr>
                <w:rFonts w:eastAsia="Times New Roman" w:cs="Arial"/>
                <w:lang w:val="en-US"/>
              </w:rPr>
            </w:pPr>
            <w:r>
              <w:rPr>
                <w:rFonts w:eastAsia="Times New Roman" w:cs="Arial"/>
                <w:lang w:val="en-US"/>
              </w:rPr>
              <w:t>Clone pathogens</w:t>
            </w:r>
          </w:p>
        </w:tc>
        <w:tc>
          <w:tcPr>
            <w:tcW w:w="918" w:type="dxa"/>
            <w:tcBorders>
              <w:top w:val="nil"/>
              <w:left w:val="nil"/>
              <w:bottom w:val="nil"/>
              <w:right w:val="nil"/>
            </w:tcBorders>
            <w:vAlign w:val="center"/>
          </w:tcPr>
          <w:p w14:paraId="09402864" w14:textId="77777777" w:rsidR="0023024D" w:rsidRDefault="0023024D" w:rsidP="00BE5D36">
            <w:pPr>
              <w:widowControl w:val="0"/>
              <w:autoSpaceDE w:val="0"/>
              <w:autoSpaceDN w:val="0"/>
              <w:adjustRightInd w:val="0"/>
              <w:spacing w:before="90" w:after="90"/>
              <w:ind w:left="45" w:right="45"/>
              <w:rPr>
                <w:rFonts w:eastAsia="Times New Roman" w:cs="Arial"/>
                <w:lang w:val="en-US"/>
              </w:rPr>
            </w:pPr>
            <w:r>
              <w:rPr>
                <w:rFonts w:eastAsia="Times New Roman" w:cs="Arial"/>
                <w:noProof/>
                <w:lang w:eastAsia="en-GB"/>
              </w:rPr>
              <w:drawing>
                <wp:inline distT="0" distB="0" distL="0" distR="0" wp14:anchorId="59B0B056" wp14:editId="6A69B180">
                  <wp:extent cx="384810" cy="38481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810" cy="384810"/>
                          </a:xfrm>
                          <a:prstGeom prst="rect">
                            <a:avLst/>
                          </a:prstGeom>
                          <a:noFill/>
                          <a:ln>
                            <a:noFill/>
                          </a:ln>
                        </pic:spPr>
                      </pic:pic>
                    </a:graphicData>
                  </a:graphic>
                </wp:inline>
              </w:drawing>
            </w:r>
          </w:p>
        </w:tc>
        <w:tc>
          <w:tcPr>
            <w:tcW w:w="2553" w:type="dxa"/>
            <w:tcBorders>
              <w:top w:val="nil"/>
              <w:left w:val="nil"/>
              <w:bottom w:val="nil"/>
              <w:right w:val="nil"/>
            </w:tcBorders>
            <w:vAlign w:val="center"/>
          </w:tcPr>
          <w:p w14:paraId="17E4FA13" w14:textId="756BDA12" w:rsidR="0023024D" w:rsidRDefault="0023024D" w:rsidP="00BE5D36">
            <w:pPr>
              <w:widowControl w:val="0"/>
              <w:autoSpaceDE w:val="0"/>
              <w:autoSpaceDN w:val="0"/>
              <w:adjustRightInd w:val="0"/>
              <w:spacing w:before="90" w:after="90"/>
              <w:ind w:left="45" w:right="45"/>
              <w:rPr>
                <w:rFonts w:eastAsia="Times New Roman" w:cs="Arial"/>
                <w:noProof/>
                <w:lang w:eastAsia="en-GB"/>
              </w:rPr>
            </w:pPr>
            <w:r>
              <w:rPr>
                <w:rFonts w:eastAsia="Times New Roman" w:cs="Arial"/>
                <w:lang w:val="en-US"/>
              </w:rPr>
              <w:t>Produce antibodies</w:t>
            </w:r>
          </w:p>
        </w:tc>
        <w:tc>
          <w:tcPr>
            <w:tcW w:w="1010" w:type="dxa"/>
            <w:tcBorders>
              <w:top w:val="nil"/>
              <w:left w:val="nil"/>
              <w:bottom w:val="nil"/>
              <w:right w:val="nil"/>
            </w:tcBorders>
            <w:vAlign w:val="center"/>
          </w:tcPr>
          <w:p w14:paraId="465A6FC3" w14:textId="4599D528" w:rsidR="0023024D" w:rsidRDefault="0023024D" w:rsidP="00BE5D36">
            <w:pPr>
              <w:widowControl w:val="0"/>
              <w:autoSpaceDE w:val="0"/>
              <w:autoSpaceDN w:val="0"/>
              <w:adjustRightInd w:val="0"/>
              <w:spacing w:before="90" w:after="90"/>
              <w:ind w:left="45" w:right="45"/>
              <w:rPr>
                <w:rFonts w:eastAsia="Times New Roman" w:cs="Arial"/>
                <w:noProof/>
                <w:lang w:eastAsia="en-GB"/>
              </w:rPr>
            </w:pPr>
            <w:r>
              <w:rPr>
                <w:rFonts w:eastAsia="Times New Roman" w:cs="Arial"/>
                <w:noProof/>
                <w:lang w:eastAsia="en-GB"/>
              </w:rPr>
              <w:drawing>
                <wp:inline distT="0" distB="0" distL="0" distR="0" wp14:anchorId="399339AC" wp14:editId="601842AA">
                  <wp:extent cx="384810" cy="38481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810" cy="384810"/>
                          </a:xfrm>
                          <a:prstGeom prst="rect">
                            <a:avLst/>
                          </a:prstGeom>
                          <a:noFill/>
                          <a:ln>
                            <a:noFill/>
                          </a:ln>
                        </pic:spPr>
                      </pic:pic>
                    </a:graphicData>
                  </a:graphic>
                </wp:inline>
              </w:drawing>
            </w:r>
          </w:p>
        </w:tc>
        <w:tc>
          <w:tcPr>
            <w:tcW w:w="110" w:type="dxa"/>
            <w:tcBorders>
              <w:top w:val="nil"/>
              <w:left w:val="nil"/>
              <w:bottom w:val="nil"/>
              <w:right w:val="nil"/>
            </w:tcBorders>
          </w:tcPr>
          <w:p w14:paraId="167E62E9" w14:textId="77777777" w:rsidR="0023024D" w:rsidRDefault="0023024D" w:rsidP="00BE5D36">
            <w:pPr>
              <w:widowControl w:val="0"/>
              <w:autoSpaceDE w:val="0"/>
              <w:autoSpaceDN w:val="0"/>
              <w:adjustRightInd w:val="0"/>
              <w:spacing w:before="90" w:after="90"/>
              <w:ind w:left="45" w:right="45"/>
              <w:rPr>
                <w:rFonts w:eastAsia="Times New Roman" w:cs="Arial"/>
                <w:noProof/>
                <w:lang w:eastAsia="en-GB"/>
              </w:rPr>
            </w:pPr>
          </w:p>
        </w:tc>
      </w:tr>
      <w:tr w:rsidR="0023024D" w14:paraId="543FF113" w14:textId="09A53AAC" w:rsidTr="0023024D">
        <w:tc>
          <w:tcPr>
            <w:tcW w:w="2754" w:type="dxa"/>
            <w:tcBorders>
              <w:top w:val="nil"/>
              <w:left w:val="nil"/>
              <w:bottom w:val="nil"/>
              <w:right w:val="nil"/>
            </w:tcBorders>
            <w:vAlign w:val="center"/>
          </w:tcPr>
          <w:p w14:paraId="09078C6B" w14:textId="77777777" w:rsidR="0023024D" w:rsidRDefault="0023024D" w:rsidP="00BE5D36">
            <w:pPr>
              <w:widowControl w:val="0"/>
              <w:autoSpaceDE w:val="0"/>
              <w:autoSpaceDN w:val="0"/>
              <w:adjustRightInd w:val="0"/>
              <w:spacing w:before="90" w:after="90"/>
              <w:ind w:left="45" w:right="45"/>
              <w:rPr>
                <w:rFonts w:eastAsia="Times New Roman" w:cs="Arial"/>
                <w:lang w:val="en-US"/>
              </w:rPr>
            </w:pPr>
            <w:r>
              <w:rPr>
                <w:rFonts w:eastAsia="Times New Roman" w:cs="Arial"/>
                <w:lang w:val="en-US"/>
              </w:rPr>
              <w:t>Engulf pathogens</w:t>
            </w:r>
          </w:p>
        </w:tc>
        <w:tc>
          <w:tcPr>
            <w:tcW w:w="918" w:type="dxa"/>
            <w:tcBorders>
              <w:top w:val="nil"/>
              <w:left w:val="nil"/>
              <w:bottom w:val="nil"/>
              <w:right w:val="nil"/>
            </w:tcBorders>
            <w:vAlign w:val="center"/>
          </w:tcPr>
          <w:p w14:paraId="01A28E76" w14:textId="77777777" w:rsidR="0023024D" w:rsidRDefault="0023024D" w:rsidP="00BE5D36">
            <w:pPr>
              <w:widowControl w:val="0"/>
              <w:autoSpaceDE w:val="0"/>
              <w:autoSpaceDN w:val="0"/>
              <w:adjustRightInd w:val="0"/>
              <w:spacing w:before="90" w:after="90"/>
              <w:ind w:left="45" w:right="45"/>
              <w:rPr>
                <w:rFonts w:eastAsia="Times New Roman" w:cs="Arial"/>
                <w:lang w:val="en-US"/>
              </w:rPr>
            </w:pPr>
            <w:r>
              <w:rPr>
                <w:rFonts w:eastAsia="Times New Roman" w:cs="Arial"/>
                <w:noProof/>
                <w:lang w:eastAsia="en-GB"/>
              </w:rPr>
              <w:drawing>
                <wp:inline distT="0" distB="0" distL="0" distR="0" wp14:anchorId="73CB68AB" wp14:editId="5D7B5AE9">
                  <wp:extent cx="384810" cy="38481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810" cy="384810"/>
                          </a:xfrm>
                          <a:prstGeom prst="rect">
                            <a:avLst/>
                          </a:prstGeom>
                          <a:noFill/>
                          <a:ln>
                            <a:noFill/>
                          </a:ln>
                        </pic:spPr>
                      </pic:pic>
                    </a:graphicData>
                  </a:graphic>
                </wp:inline>
              </w:drawing>
            </w:r>
          </w:p>
        </w:tc>
        <w:tc>
          <w:tcPr>
            <w:tcW w:w="2553" w:type="dxa"/>
            <w:tcBorders>
              <w:top w:val="nil"/>
              <w:left w:val="nil"/>
              <w:bottom w:val="nil"/>
              <w:right w:val="nil"/>
            </w:tcBorders>
            <w:vAlign w:val="center"/>
          </w:tcPr>
          <w:p w14:paraId="22C88A8A" w14:textId="1DC26307" w:rsidR="0023024D" w:rsidRDefault="0023024D" w:rsidP="00BE5D36">
            <w:pPr>
              <w:widowControl w:val="0"/>
              <w:autoSpaceDE w:val="0"/>
              <w:autoSpaceDN w:val="0"/>
              <w:adjustRightInd w:val="0"/>
              <w:spacing w:before="90" w:after="90"/>
              <w:ind w:left="45" w:right="45"/>
              <w:rPr>
                <w:rFonts w:eastAsia="Times New Roman" w:cs="Arial"/>
                <w:noProof/>
                <w:lang w:eastAsia="en-GB"/>
              </w:rPr>
            </w:pPr>
            <w:r>
              <w:rPr>
                <w:rFonts w:eastAsia="Times New Roman" w:cs="Arial"/>
                <w:lang w:val="en-US"/>
              </w:rPr>
              <w:t>Produce antitoxins</w:t>
            </w:r>
          </w:p>
        </w:tc>
        <w:tc>
          <w:tcPr>
            <w:tcW w:w="1010" w:type="dxa"/>
            <w:tcBorders>
              <w:top w:val="nil"/>
              <w:left w:val="nil"/>
              <w:bottom w:val="nil"/>
              <w:right w:val="nil"/>
            </w:tcBorders>
            <w:vAlign w:val="center"/>
          </w:tcPr>
          <w:p w14:paraId="02779080" w14:textId="455DD344" w:rsidR="0023024D" w:rsidRDefault="0023024D" w:rsidP="00BE5D36">
            <w:pPr>
              <w:widowControl w:val="0"/>
              <w:autoSpaceDE w:val="0"/>
              <w:autoSpaceDN w:val="0"/>
              <w:adjustRightInd w:val="0"/>
              <w:spacing w:before="90" w:after="90"/>
              <w:ind w:left="45" w:right="45"/>
              <w:rPr>
                <w:rFonts w:eastAsia="Times New Roman" w:cs="Arial"/>
                <w:noProof/>
                <w:lang w:eastAsia="en-GB"/>
              </w:rPr>
            </w:pPr>
            <w:r>
              <w:rPr>
                <w:rFonts w:eastAsia="Times New Roman" w:cs="Arial"/>
                <w:noProof/>
                <w:lang w:eastAsia="en-GB"/>
              </w:rPr>
              <w:drawing>
                <wp:inline distT="0" distB="0" distL="0" distR="0" wp14:anchorId="3B7EBBBC" wp14:editId="07F4E195">
                  <wp:extent cx="384810" cy="38481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810" cy="384810"/>
                          </a:xfrm>
                          <a:prstGeom prst="rect">
                            <a:avLst/>
                          </a:prstGeom>
                          <a:noFill/>
                          <a:ln>
                            <a:noFill/>
                          </a:ln>
                        </pic:spPr>
                      </pic:pic>
                    </a:graphicData>
                  </a:graphic>
                </wp:inline>
              </w:drawing>
            </w:r>
          </w:p>
        </w:tc>
        <w:tc>
          <w:tcPr>
            <w:tcW w:w="110" w:type="dxa"/>
            <w:tcBorders>
              <w:top w:val="nil"/>
              <w:left w:val="nil"/>
              <w:bottom w:val="nil"/>
              <w:right w:val="nil"/>
            </w:tcBorders>
          </w:tcPr>
          <w:p w14:paraId="3FEF331A" w14:textId="77777777" w:rsidR="0023024D" w:rsidRDefault="0023024D" w:rsidP="00BE5D36">
            <w:pPr>
              <w:widowControl w:val="0"/>
              <w:autoSpaceDE w:val="0"/>
              <w:autoSpaceDN w:val="0"/>
              <w:adjustRightInd w:val="0"/>
              <w:spacing w:before="90" w:after="90"/>
              <w:ind w:left="45" w:right="45"/>
              <w:rPr>
                <w:rFonts w:eastAsia="Times New Roman" w:cs="Arial"/>
                <w:noProof/>
                <w:lang w:eastAsia="en-GB"/>
              </w:rPr>
            </w:pPr>
          </w:p>
        </w:tc>
      </w:tr>
      <w:tr w:rsidR="0023024D" w14:paraId="07C73DDE" w14:textId="5688338E" w:rsidTr="0023024D">
        <w:tc>
          <w:tcPr>
            <w:tcW w:w="2754" w:type="dxa"/>
            <w:tcBorders>
              <w:top w:val="nil"/>
              <w:left w:val="nil"/>
              <w:bottom w:val="nil"/>
              <w:right w:val="nil"/>
            </w:tcBorders>
            <w:vAlign w:val="center"/>
          </w:tcPr>
          <w:p w14:paraId="34104630" w14:textId="77777777" w:rsidR="0023024D" w:rsidRDefault="0023024D" w:rsidP="00BE5D36">
            <w:pPr>
              <w:widowControl w:val="0"/>
              <w:autoSpaceDE w:val="0"/>
              <w:autoSpaceDN w:val="0"/>
              <w:adjustRightInd w:val="0"/>
              <w:spacing w:before="90" w:after="90"/>
              <w:ind w:left="45" w:right="45"/>
              <w:rPr>
                <w:rFonts w:eastAsia="Times New Roman" w:cs="Arial"/>
                <w:lang w:val="en-US"/>
              </w:rPr>
            </w:pPr>
            <w:r>
              <w:rPr>
                <w:rFonts w:eastAsia="Times New Roman" w:cs="Arial"/>
                <w:lang w:val="en-US"/>
              </w:rPr>
              <w:t>Produce antibiotics</w:t>
            </w:r>
          </w:p>
        </w:tc>
        <w:tc>
          <w:tcPr>
            <w:tcW w:w="918" w:type="dxa"/>
            <w:tcBorders>
              <w:top w:val="nil"/>
              <w:left w:val="nil"/>
              <w:bottom w:val="nil"/>
              <w:right w:val="nil"/>
            </w:tcBorders>
            <w:vAlign w:val="center"/>
          </w:tcPr>
          <w:p w14:paraId="6F616E09" w14:textId="77777777" w:rsidR="0023024D" w:rsidRDefault="0023024D" w:rsidP="00BE5D36">
            <w:pPr>
              <w:widowControl w:val="0"/>
              <w:autoSpaceDE w:val="0"/>
              <w:autoSpaceDN w:val="0"/>
              <w:adjustRightInd w:val="0"/>
              <w:spacing w:before="90" w:after="90"/>
              <w:ind w:left="45" w:right="45"/>
              <w:rPr>
                <w:rFonts w:eastAsia="Times New Roman" w:cs="Arial"/>
                <w:lang w:val="en-US"/>
              </w:rPr>
            </w:pPr>
            <w:r>
              <w:rPr>
                <w:rFonts w:eastAsia="Times New Roman" w:cs="Arial"/>
                <w:noProof/>
                <w:lang w:eastAsia="en-GB"/>
              </w:rPr>
              <w:drawing>
                <wp:inline distT="0" distB="0" distL="0" distR="0" wp14:anchorId="605B80F9" wp14:editId="316FB29D">
                  <wp:extent cx="384810" cy="38481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810" cy="384810"/>
                          </a:xfrm>
                          <a:prstGeom prst="rect">
                            <a:avLst/>
                          </a:prstGeom>
                          <a:noFill/>
                          <a:ln>
                            <a:noFill/>
                          </a:ln>
                        </pic:spPr>
                      </pic:pic>
                    </a:graphicData>
                  </a:graphic>
                </wp:inline>
              </w:drawing>
            </w:r>
          </w:p>
        </w:tc>
        <w:tc>
          <w:tcPr>
            <w:tcW w:w="2553" w:type="dxa"/>
            <w:tcBorders>
              <w:top w:val="nil"/>
              <w:left w:val="nil"/>
              <w:bottom w:val="nil"/>
              <w:right w:val="nil"/>
            </w:tcBorders>
            <w:vAlign w:val="center"/>
          </w:tcPr>
          <w:p w14:paraId="422EA787" w14:textId="587ED324" w:rsidR="0023024D" w:rsidRDefault="0023024D" w:rsidP="00BE5D36">
            <w:pPr>
              <w:widowControl w:val="0"/>
              <w:autoSpaceDE w:val="0"/>
              <w:autoSpaceDN w:val="0"/>
              <w:adjustRightInd w:val="0"/>
              <w:spacing w:before="90" w:after="90"/>
              <w:ind w:left="45" w:right="45"/>
              <w:rPr>
                <w:rFonts w:eastAsia="Times New Roman" w:cs="Arial"/>
                <w:noProof/>
                <w:lang w:eastAsia="en-GB"/>
              </w:rPr>
            </w:pPr>
            <w:r>
              <w:rPr>
                <w:rFonts w:eastAsia="Times New Roman" w:cs="Arial"/>
                <w:lang w:val="en-US"/>
              </w:rPr>
              <w:t>Produce toxins</w:t>
            </w:r>
          </w:p>
        </w:tc>
        <w:tc>
          <w:tcPr>
            <w:tcW w:w="1010" w:type="dxa"/>
            <w:tcBorders>
              <w:top w:val="nil"/>
              <w:left w:val="nil"/>
              <w:bottom w:val="nil"/>
              <w:right w:val="nil"/>
            </w:tcBorders>
            <w:vAlign w:val="center"/>
          </w:tcPr>
          <w:p w14:paraId="12DDB0D3" w14:textId="1476E6E5" w:rsidR="0023024D" w:rsidRDefault="0023024D" w:rsidP="00BE5D36">
            <w:pPr>
              <w:widowControl w:val="0"/>
              <w:autoSpaceDE w:val="0"/>
              <w:autoSpaceDN w:val="0"/>
              <w:adjustRightInd w:val="0"/>
              <w:spacing w:before="90" w:after="90"/>
              <w:ind w:left="45" w:right="45"/>
              <w:rPr>
                <w:rFonts w:eastAsia="Times New Roman" w:cs="Arial"/>
                <w:noProof/>
                <w:lang w:eastAsia="en-GB"/>
              </w:rPr>
            </w:pPr>
            <w:r>
              <w:rPr>
                <w:rFonts w:eastAsia="Times New Roman" w:cs="Arial"/>
                <w:noProof/>
                <w:lang w:eastAsia="en-GB"/>
              </w:rPr>
              <w:drawing>
                <wp:inline distT="0" distB="0" distL="0" distR="0" wp14:anchorId="3084985D" wp14:editId="69D5F1F6">
                  <wp:extent cx="384810" cy="38481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810" cy="384810"/>
                          </a:xfrm>
                          <a:prstGeom prst="rect">
                            <a:avLst/>
                          </a:prstGeom>
                          <a:noFill/>
                          <a:ln>
                            <a:noFill/>
                          </a:ln>
                        </pic:spPr>
                      </pic:pic>
                    </a:graphicData>
                  </a:graphic>
                </wp:inline>
              </w:drawing>
            </w:r>
          </w:p>
        </w:tc>
        <w:tc>
          <w:tcPr>
            <w:tcW w:w="110" w:type="dxa"/>
            <w:tcBorders>
              <w:top w:val="nil"/>
              <w:left w:val="nil"/>
              <w:bottom w:val="nil"/>
              <w:right w:val="nil"/>
            </w:tcBorders>
          </w:tcPr>
          <w:p w14:paraId="5DD54CC4" w14:textId="77777777" w:rsidR="0023024D" w:rsidRDefault="0023024D" w:rsidP="00BE5D36">
            <w:pPr>
              <w:widowControl w:val="0"/>
              <w:autoSpaceDE w:val="0"/>
              <w:autoSpaceDN w:val="0"/>
              <w:adjustRightInd w:val="0"/>
              <w:spacing w:before="90" w:after="90"/>
              <w:ind w:left="45" w:right="45"/>
              <w:rPr>
                <w:rFonts w:eastAsia="Times New Roman" w:cs="Arial"/>
                <w:noProof/>
                <w:lang w:eastAsia="en-GB"/>
              </w:rPr>
            </w:pPr>
          </w:p>
        </w:tc>
      </w:tr>
    </w:tbl>
    <w:p w14:paraId="3C67EAA1" w14:textId="77777777" w:rsidR="0023024D" w:rsidRDefault="0023024D" w:rsidP="0023024D">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lastRenderedPageBreak/>
        <w:t>(3)</w:t>
      </w:r>
    </w:p>
    <w:p w14:paraId="79A10637" w14:textId="77777777" w:rsidR="0023024D" w:rsidRDefault="0023024D" w:rsidP="0023024D">
      <w:pPr>
        <w:widowControl w:val="0"/>
        <w:autoSpaceDE w:val="0"/>
        <w:autoSpaceDN w:val="0"/>
        <w:adjustRightInd w:val="0"/>
        <w:spacing w:before="240"/>
        <w:ind w:left="567" w:right="567"/>
        <w:rPr>
          <w:rFonts w:eastAsia="Times New Roman" w:cs="Arial"/>
          <w:lang w:val="en-US"/>
        </w:rPr>
      </w:pPr>
      <w:r>
        <w:rPr>
          <w:rFonts w:eastAsia="Times New Roman" w:cs="Arial"/>
          <w:lang w:val="en-US"/>
        </w:rPr>
        <w:t>Measles is a serious disease. A person can die from measles.</w:t>
      </w:r>
    </w:p>
    <w:p w14:paraId="3178631E" w14:textId="77777777" w:rsidR="0023024D" w:rsidRDefault="0023024D" w:rsidP="0023024D">
      <w:pPr>
        <w:widowControl w:val="0"/>
        <w:autoSpaceDE w:val="0"/>
        <w:autoSpaceDN w:val="0"/>
        <w:adjustRightInd w:val="0"/>
        <w:spacing w:before="240"/>
        <w:ind w:left="567" w:right="567"/>
        <w:rPr>
          <w:rFonts w:eastAsia="Times New Roman" w:cs="Arial"/>
          <w:lang w:val="en-US"/>
        </w:rPr>
      </w:pPr>
      <w:r>
        <w:rPr>
          <w:rFonts w:eastAsia="Times New Roman" w:cs="Arial"/>
          <w:b/>
          <w:bCs/>
          <w:lang w:val="en-US"/>
        </w:rPr>
        <w:t>Figure 2</w:t>
      </w:r>
      <w:r>
        <w:rPr>
          <w:rFonts w:eastAsia="Times New Roman" w:cs="Arial"/>
          <w:lang w:val="en-US"/>
        </w:rPr>
        <w:t xml:space="preserve"> shows the number of cases of measles in England and Wales between 2012 and 2015</w:t>
      </w:r>
    </w:p>
    <w:p w14:paraId="727F488B" w14:textId="77777777" w:rsidR="0023024D" w:rsidRDefault="0023024D" w:rsidP="0023024D">
      <w:pPr>
        <w:widowControl w:val="0"/>
        <w:autoSpaceDE w:val="0"/>
        <w:autoSpaceDN w:val="0"/>
        <w:adjustRightInd w:val="0"/>
        <w:spacing w:before="240"/>
        <w:jc w:val="center"/>
        <w:rPr>
          <w:rFonts w:eastAsia="Times New Roman" w:cs="Arial"/>
          <w:b/>
          <w:bCs/>
          <w:lang w:val="en-US"/>
        </w:rPr>
      </w:pPr>
      <w:r>
        <w:rPr>
          <w:rFonts w:eastAsia="Times New Roman" w:cs="Arial"/>
          <w:b/>
          <w:bCs/>
          <w:lang w:val="en-US"/>
        </w:rPr>
        <w:t>Figure 2</w:t>
      </w:r>
    </w:p>
    <w:p w14:paraId="180EE3C0" w14:textId="77777777" w:rsidR="0023024D" w:rsidRDefault="0023024D" w:rsidP="0023024D">
      <w:pPr>
        <w:widowControl w:val="0"/>
        <w:autoSpaceDE w:val="0"/>
        <w:autoSpaceDN w:val="0"/>
        <w:adjustRightInd w:val="0"/>
        <w:spacing w:before="240"/>
        <w:jc w:val="center"/>
        <w:rPr>
          <w:rFonts w:eastAsia="Times New Roman" w:cs="Arial"/>
          <w:lang w:val="en-US"/>
        </w:rPr>
      </w:pPr>
      <w:r>
        <w:rPr>
          <w:rFonts w:eastAsia="Times New Roman" w:cs="Arial"/>
          <w:b/>
          <w:bCs/>
          <w:noProof/>
          <w:lang w:eastAsia="en-GB"/>
        </w:rPr>
        <w:drawing>
          <wp:inline distT="0" distB="0" distL="0" distR="0" wp14:anchorId="3EBEE44F" wp14:editId="402A82F3">
            <wp:extent cx="2174741" cy="2156311"/>
            <wp:effectExtent l="0" t="0" r="10160" b="31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28264" cy="2209381"/>
                    </a:xfrm>
                    <a:prstGeom prst="rect">
                      <a:avLst/>
                    </a:prstGeom>
                    <a:noFill/>
                    <a:ln>
                      <a:noFill/>
                    </a:ln>
                  </pic:spPr>
                </pic:pic>
              </a:graphicData>
            </a:graphic>
          </wp:inline>
        </w:drawing>
      </w:r>
      <w:r>
        <w:rPr>
          <w:rFonts w:eastAsia="Times New Roman" w:cs="Arial"/>
          <w:lang w:val="en-US"/>
        </w:rPr>
        <w:t> </w:t>
      </w:r>
    </w:p>
    <w:p w14:paraId="0E43FBEB" w14:textId="77777777" w:rsidR="0023024D" w:rsidRDefault="0023024D" w:rsidP="0023024D">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(c)</w:t>
      </w:r>
      <w:r>
        <w:rPr>
          <w:rFonts w:eastAsia="Times New Roman" w:cs="Arial"/>
          <w:lang w:val="en-US"/>
        </w:rPr>
        <w:t> </w:t>
      </w:r>
      <w:r>
        <w:rPr>
          <w:rFonts w:eastAsia="Times New Roman" w:cs="Arial"/>
          <w:lang w:val="en-US"/>
        </w:rPr>
        <w:t xml:space="preserve"> Use </w:t>
      </w:r>
      <w:r>
        <w:rPr>
          <w:rFonts w:eastAsia="Times New Roman" w:cs="Arial"/>
          <w:b/>
          <w:bCs/>
          <w:lang w:val="en-US"/>
        </w:rPr>
        <w:t>Figure 2</w:t>
      </w:r>
      <w:r>
        <w:rPr>
          <w:rFonts w:eastAsia="Times New Roman" w:cs="Arial"/>
          <w:lang w:val="en-US"/>
        </w:rPr>
        <w:t xml:space="preserve"> to calculate the decrease in the number of cases of measles between 2012 and 2015</w:t>
      </w:r>
    </w:p>
    <w:p w14:paraId="61241E91" w14:textId="77777777" w:rsidR="0023024D" w:rsidRDefault="0023024D" w:rsidP="0023024D">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41B5835B" w14:textId="77777777" w:rsidR="0023024D" w:rsidRDefault="0023024D" w:rsidP="0023024D">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6B7D1C5D" w14:textId="77777777" w:rsidR="0023024D" w:rsidRDefault="0023024D" w:rsidP="0023024D">
      <w:pPr>
        <w:widowControl w:val="0"/>
        <w:autoSpaceDE w:val="0"/>
        <w:autoSpaceDN w:val="0"/>
        <w:adjustRightInd w:val="0"/>
        <w:spacing w:before="240"/>
        <w:ind w:right="567"/>
        <w:jc w:val="right"/>
        <w:rPr>
          <w:rFonts w:eastAsia="Times New Roman" w:cs="Arial"/>
          <w:lang w:val="en-US"/>
        </w:rPr>
      </w:pPr>
      <w:r>
        <w:rPr>
          <w:rFonts w:eastAsia="Times New Roman" w:cs="Arial"/>
          <w:lang w:val="en-US"/>
        </w:rPr>
        <w:t>Answer = ______________________ cases</w:t>
      </w:r>
    </w:p>
    <w:p w14:paraId="39B6019D" w14:textId="77777777" w:rsidR="0023024D" w:rsidRDefault="0023024D" w:rsidP="0023024D">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(2)</w:t>
      </w:r>
    </w:p>
    <w:p w14:paraId="1668B82F" w14:textId="77777777" w:rsidR="0023024D" w:rsidRDefault="0023024D" w:rsidP="0023024D">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(d)</w:t>
      </w:r>
      <w:r>
        <w:rPr>
          <w:rFonts w:eastAsia="Times New Roman" w:cs="Arial"/>
          <w:lang w:val="en-US"/>
        </w:rPr>
        <w:t> </w:t>
      </w:r>
      <w:r>
        <w:rPr>
          <w:rFonts w:eastAsia="Times New Roman" w:cs="Arial"/>
          <w:lang w:val="en-US"/>
        </w:rPr>
        <w:t xml:space="preserve"> Suggest </w:t>
      </w:r>
      <w:r>
        <w:rPr>
          <w:rFonts w:eastAsia="Times New Roman" w:cs="Arial"/>
          <w:b/>
          <w:bCs/>
          <w:lang w:val="en-US"/>
        </w:rPr>
        <w:t>one</w:t>
      </w:r>
      <w:r>
        <w:rPr>
          <w:rFonts w:eastAsia="Times New Roman" w:cs="Arial"/>
          <w:lang w:val="en-US"/>
        </w:rPr>
        <w:t xml:space="preserve"> reason for the decrease in the number of cases of measles between 2012 and 2015</w:t>
      </w:r>
    </w:p>
    <w:p w14:paraId="4A6E95E0" w14:textId="77777777" w:rsidR="0023024D" w:rsidRDefault="0023024D" w:rsidP="0023024D">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0F789210" w14:textId="77777777" w:rsidR="0023024D" w:rsidRDefault="0023024D" w:rsidP="0023024D">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1F882191" w14:textId="77777777" w:rsidR="0023024D" w:rsidRDefault="0023024D" w:rsidP="0023024D">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(1)</w:t>
      </w:r>
    </w:p>
    <w:p w14:paraId="447C8287" w14:textId="77777777" w:rsidR="0023024D" w:rsidRDefault="0023024D" w:rsidP="0023024D">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(e)</w:t>
      </w:r>
      <w:r>
        <w:rPr>
          <w:rFonts w:eastAsia="Times New Roman" w:cs="Arial"/>
          <w:lang w:val="en-US"/>
        </w:rPr>
        <w:t> </w:t>
      </w:r>
      <w:r>
        <w:rPr>
          <w:rFonts w:eastAsia="Times New Roman" w:cs="Arial"/>
          <w:lang w:val="en-US"/>
        </w:rPr>
        <w:t xml:space="preserve"> Antibiotics </w:t>
      </w:r>
      <w:r>
        <w:rPr>
          <w:rFonts w:eastAsia="Times New Roman" w:cs="Arial"/>
          <w:b/>
          <w:bCs/>
          <w:lang w:val="en-US"/>
        </w:rPr>
        <w:t>cannot</w:t>
      </w:r>
      <w:r>
        <w:rPr>
          <w:rFonts w:eastAsia="Times New Roman" w:cs="Arial"/>
          <w:lang w:val="en-US"/>
        </w:rPr>
        <w:t xml:space="preserve"> be used to treat measles.</w:t>
      </w:r>
    </w:p>
    <w:p w14:paraId="77A8607D" w14:textId="77777777" w:rsidR="0023024D" w:rsidRDefault="0023024D" w:rsidP="0023024D">
      <w:pPr>
        <w:widowControl w:val="0"/>
        <w:autoSpaceDE w:val="0"/>
        <w:autoSpaceDN w:val="0"/>
        <w:adjustRightInd w:val="0"/>
        <w:spacing w:before="240"/>
        <w:ind w:left="1134" w:right="567"/>
        <w:rPr>
          <w:rFonts w:eastAsia="Times New Roman" w:cs="Arial"/>
          <w:lang w:val="en-US"/>
        </w:rPr>
      </w:pPr>
      <w:r>
        <w:rPr>
          <w:rFonts w:eastAsia="Times New Roman" w:cs="Arial"/>
          <w:lang w:val="en-US"/>
        </w:rPr>
        <w:t>Suggest why.</w:t>
      </w:r>
    </w:p>
    <w:p w14:paraId="118A8763" w14:textId="77777777" w:rsidR="0023024D" w:rsidRDefault="0023024D" w:rsidP="0023024D">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0A788AB4" w14:textId="77777777" w:rsidR="0023024D" w:rsidRDefault="0023024D" w:rsidP="0023024D">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4D6DD589" w14:textId="77777777" w:rsidR="0023024D" w:rsidRDefault="0023024D" w:rsidP="0023024D">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(1)</w:t>
      </w:r>
    </w:p>
    <w:p w14:paraId="36E2AF73" w14:textId="1FE8EEFE" w:rsidR="0023024D" w:rsidRDefault="0023024D" w:rsidP="00C442E3">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(f)</w:t>
      </w:r>
      <w:r>
        <w:rPr>
          <w:rFonts w:eastAsia="Times New Roman" w:cs="Arial"/>
          <w:lang w:val="en-US"/>
        </w:rPr>
        <w:t> </w:t>
      </w:r>
      <w:r>
        <w:rPr>
          <w:rFonts w:eastAsia="Times New Roman" w:cs="Arial"/>
          <w:lang w:val="en-US"/>
        </w:rPr>
        <w:t> </w:t>
      </w:r>
      <w:r>
        <w:rPr>
          <w:rFonts w:eastAsia="Times New Roman" w:cs="Arial"/>
          <w:lang w:val="en-US"/>
        </w:rPr>
        <w:t xml:space="preserve">Gonorrhoea is a disease caused by a bacterium.Gonorrhoea </w:t>
      </w:r>
      <w:r>
        <w:rPr>
          <w:rFonts w:eastAsia="Times New Roman" w:cs="Arial"/>
          <w:b/>
          <w:bCs/>
          <w:lang w:val="en-US"/>
        </w:rPr>
        <w:t>can</w:t>
      </w:r>
      <w:r>
        <w:rPr>
          <w:rFonts w:eastAsia="Times New Roman" w:cs="Arial"/>
          <w:lang w:val="en-US"/>
        </w:rPr>
        <w:t xml:space="preserve"> be treated with antibiotics.</w:t>
      </w:r>
    </w:p>
    <w:p w14:paraId="317197FC" w14:textId="77777777" w:rsidR="0023024D" w:rsidRDefault="0023024D" w:rsidP="0023024D">
      <w:pPr>
        <w:widowControl w:val="0"/>
        <w:autoSpaceDE w:val="0"/>
        <w:autoSpaceDN w:val="0"/>
        <w:adjustRightInd w:val="0"/>
        <w:spacing w:before="240"/>
        <w:ind w:left="1134" w:right="567"/>
        <w:rPr>
          <w:rFonts w:eastAsia="Times New Roman" w:cs="Arial"/>
          <w:lang w:val="en-US"/>
        </w:rPr>
      </w:pPr>
      <w:r>
        <w:rPr>
          <w:rFonts w:eastAsia="Times New Roman" w:cs="Arial"/>
          <w:lang w:val="en-US"/>
        </w:rPr>
        <w:t xml:space="preserve">Give </w:t>
      </w:r>
      <w:r>
        <w:rPr>
          <w:rFonts w:eastAsia="Times New Roman" w:cs="Arial"/>
          <w:b/>
          <w:bCs/>
          <w:lang w:val="en-US"/>
        </w:rPr>
        <w:t>one</w:t>
      </w:r>
      <w:r>
        <w:rPr>
          <w:rFonts w:eastAsia="Times New Roman" w:cs="Arial"/>
          <w:lang w:val="en-US"/>
        </w:rPr>
        <w:t xml:space="preserve"> other way to control the spread of gonorrhoea.</w:t>
      </w:r>
    </w:p>
    <w:p w14:paraId="6DE063C7" w14:textId="77777777" w:rsidR="0023024D" w:rsidRDefault="0023024D" w:rsidP="0023024D">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518E80D4" w14:textId="6898FB53" w:rsidR="0023024D" w:rsidRPr="0023024D" w:rsidRDefault="0023024D" w:rsidP="0023024D">
      <w:pPr>
        <w:widowControl w:val="0"/>
        <w:autoSpaceDE w:val="0"/>
        <w:autoSpaceDN w:val="0"/>
        <w:adjustRightInd w:val="0"/>
        <w:spacing w:before="240"/>
        <w:ind w:left="1134" w:right="567"/>
        <w:rPr>
          <w:rFonts w:eastAsia="Times New Roman" w:cs="Arial"/>
          <w:lang w:val="en-US"/>
        </w:rPr>
      </w:pPr>
      <w:r>
        <w:rPr>
          <w:rFonts w:eastAsia="Times New Roman" w:cs="Arial"/>
          <w:lang w:val="en-US"/>
        </w:rPr>
        <w:t xml:space="preserve">___________________________________________________________________ </w:t>
      </w:r>
      <w:r>
        <w:rPr>
          <w:rFonts w:eastAsia="Times New Roman" w:cs="Arial"/>
          <w:b/>
          <w:bCs/>
          <w:sz w:val="20"/>
          <w:szCs w:val="20"/>
          <w:lang w:val="en-US"/>
        </w:rPr>
        <w:t>(1)</w:t>
      </w:r>
    </w:p>
    <w:p w14:paraId="62F1340F" w14:textId="77777777" w:rsidR="0023024D" w:rsidRDefault="0023024D" w:rsidP="0023024D">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(Total 13 marks)</w:t>
      </w:r>
    </w:p>
    <w:p w14:paraId="5A6704A1" w14:textId="77777777" w:rsidR="0023024D" w:rsidRPr="00294012" w:rsidRDefault="0023024D" w:rsidP="0023024D">
      <w:pPr>
        <w:widowControl w:val="0"/>
        <w:autoSpaceDE w:val="0"/>
        <w:autoSpaceDN w:val="0"/>
        <w:adjustRightInd w:val="0"/>
        <w:spacing w:before="60"/>
        <w:rPr>
          <w:rFonts w:eastAsia="Times New Roman" w:cs="Arial"/>
          <w:b/>
          <w:bCs/>
          <w:sz w:val="20"/>
          <w:szCs w:val="20"/>
          <w:lang w:val="en-US"/>
        </w:rPr>
      </w:pPr>
      <w:r>
        <w:rPr>
          <w:rFonts w:eastAsia="Times New Roman" w:cs="Arial"/>
          <w:b/>
          <w:bCs/>
          <w:color w:val="000000"/>
          <w:sz w:val="27"/>
          <w:szCs w:val="27"/>
          <w:lang w:val="en-US"/>
        </w:rPr>
        <w:lastRenderedPageBreak/>
        <w:t xml:space="preserve">Q2. </w:t>
      </w:r>
      <w:r>
        <w:rPr>
          <w:rFonts w:eastAsia="Times New Roman" w:cs="Arial"/>
          <w:lang w:val="en-US"/>
        </w:rPr>
        <w:t>Some diseases are communicable.</w:t>
      </w:r>
    </w:p>
    <w:p w14:paraId="3D2984E2" w14:textId="77777777" w:rsidR="0023024D" w:rsidRDefault="0023024D" w:rsidP="0023024D">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 xml:space="preserve">(a)     What does communicable disease mean? Tick </w:t>
      </w:r>
      <w:r>
        <w:rPr>
          <w:rFonts w:eastAsia="Times New Roman" w:cs="Arial"/>
          <w:b/>
          <w:bCs/>
          <w:lang w:val="en-US"/>
        </w:rPr>
        <w:t>one</w:t>
      </w:r>
      <w:r>
        <w:rPr>
          <w:rFonts w:eastAsia="Times New Roman" w:cs="Arial"/>
          <w:lang w:val="en-US"/>
        </w:rPr>
        <w:t xml:space="preserve"> box.</w:t>
      </w:r>
    </w:p>
    <w:p w14:paraId="7CDB9742" w14:textId="77777777" w:rsidR="0023024D" w:rsidRDefault="0023024D" w:rsidP="0023024D">
      <w:pPr>
        <w:widowControl w:val="0"/>
        <w:autoSpaceDE w:val="0"/>
        <w:autoSpaceDN w:val="0"/>
        <w:adjustRightInd w:val="0"/>
        <w:rPr>
          <w:rFonts w:eastAsia="Times New Roman" w:cs="Arial"/>
          <w:lang w:val="en-US"/>
        </w:rPr>
      </w:pPr>
      <w:r>
        <w:rPr>
          <w:rFonts w:eastAsia="Times New Roman"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3335"/>
        <w:gridCol w:w="1260"/>
        <w:gridCol w:w="3510"/>
        <w:gridCol w:w="1080"/>
        <w:gridCol w:w="50"/>
      </w:tblGrid>
      <w:tr w:rsidR="0023024D" w14:paraId="5A2E2715" w14:textId="54AD8AC8" w:rsidTr="0023024D">
        <w:tc>
          <w:tcPr>
            <w:tcW w:w="3335" w:type="dxa"/>
            <w:tcBorders>
              <w:top w:val="nil"/>
              <w:left w:val="nil"/>
              <w:bottom w:val="nil"/>
              <w:right w:val="nil"/>
            </w:tcBorders>
            <w:vAlign w:val="center"/>
          </w:tcPr>
          <w:p w14:paraId="0F46B1EB" w14:textId="77777777" w:rsidR="0023024D" w:rsidRDefault="0023024D" w:rsidP="00BE5D36">
            <w:pPr>
              <w:widowControl w:val="0"/>
              <w:autoSpaceDE w:val="0"/>
              <w:autoSpaceDN w:val="0"/>
              <w:adjustRightInd w:val="0"/>
              <w:spacing w:before="90" w:after="90"/>
              <w:ind w:left="45" w:right="45"/>
              <w:rPr>
                <w:rFonts w:eastAsia="Times New Roman" w:cs="Arial"/>
                <w:lang w:val="en-US"/>
              </w:rPr>
            </w:pPr>
            <w:r>
              <w:rPr>
                <w:rFonts w:eastAsia="Times New Roman" w:cs="Arial"/>
                <w:lang w:val="en-US"/>
              </w:rPr>
              <w:t>A disease that can be spread from one person to another.</w:t>
            </w:r>
          </w:p>
        </w:tc>
        <w:tc>
          <w:tcPr>
            <w:tcW w:w="1260" w:type="dxa"/>
            <w:tcBorders>
              <w:top w:val="nil"/>
              <w:left w:val="nil"/>
              <w:bottom w:val="nil"/>
              <w:right w:val="nil"/>
            </w:tcBorders>
            <w:vAlign w:val="center"/>
          </w:tcPr>
          <w:p w14:paraId="2624506D" w14:textId="77777777" w:rsidR="0023024D" w:rsidRDefault="0023024D" w:rsidP="00BE5D36">
            <w:pPr>
              <w:widowControl w:val="0"/>
              <w:autoSpaceDE w:val="0"/>
              <w:autoSpaceDN w:val="0"/>
              <w:adjustRightInd w:val="0"/>
              <w:jc w:val="center"/>
              <w:rPr>
                <w:rFonts w:eastAsia="Times New Roman" w:cs="Arial"/>
                <w:lang w:val="en-US"/>
              </w:rPr>
            </w:pPr>
            <w:r>
              <w:rPr>
                <w:rFonts w:eastAsia="Times New Roman" w:cs="Arial"/>
                <w:noProof/>
                <w:lang w:eastAsia="en-GB"/>
              </w:rPr>
              <w:drawing>
                <wp:inline distT="0" distB="0" distL="0" distR="0" wp14:anchorId="3397037A" wp14:editId="436D2946">
                  <wp:extent cx="396875" cy="39687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p>
        </w:tc>
        <w:tc>
          <w:tcPr>
            <w:tcW w:w="3510" w:type="dxa"/>
            <w:tcBorders>
              <w:top w:val="nil"/>
              <w:left w:val="nil"/>
              <w:bottom w:val="nil"/>
              <w:right w:val="nil"/>
            </w:tcBorders>
            <w:vAlign w:val="center"/>
          </w:tcPr>
          <w:p w14:paraId="20B2055B" w14:textId="5412CBB3" w:rsidR="0023024D" w:rsidRDefault="0023024D" w:rsidP="0023024D">
            <w:pPr>
              <w:widowControl w:val="0"/>
              <w:autoSpaceDE w:val="0"/>
              <w:autoSpaceDN w:val="0"/>
              <w:adjustRightInd w:val="0"/>
              <w:rPr>
                <w:rFonts w:eastAsia="Times New Roman" w:cs="Arial"/>
                <w:noProof/>
                <w:lang w:eastAsia="en-GB"/>
              </w:rPr>
            </w:pPr>
            <w:r>
              <w:rPr>
                <w:rFonts w:eastAsia="Times New Roman" w:cs="Arial"/>
                <w:lang w:val="en-US"/>
              </w:rPr>
              <w:t>A disease that is not spread from animals to humans.</w:t>
            </w:r>
          </w:p>
        </w:tc>
        <w:tc>
          <w:tcPr>
            <w:tcW w:w="1080" w:type="dxa"/>
            <w:tcBorders>
              <w:top w:val="nil"/>
              <w:left w:val="nil"/>
              <w:bottom w:val="nil"/>
              <w:right w:val="nil"/>
            </w:tcBorders>
            <w:vAlign w:val="center"/>
          </w:tcPr>
          <w:p w14:paraId="688440B5" w14:textId="701D75FB" w:rsidR="0023024D" w:rsidRDefault="0023024D" w:rsidP="00BE5D36">
            <w:pPr>
              <w:widowControl w:val="0"/>
              <w:autoSpaceDE w:val="0"/>
              <w:autoSpaceDN w:val="0"/>
              <w:adjustRightInd w:val="0"/>
              <w:jc w:val="center"/>
              <w:rPr>
                <w:rFonts w:eastAsia="Times New Roman" w:cs="Arial"/>
                <w:noProof/>
                <w:lang w:eastAsia="en-GB"/>
              </w:rPr>
            </w:pPr>
            <w:r>
              <w:rPr>
                <w:rFonts w:eastAsia="Times New Roman" w:cs="Arial"/>
                <w:noProof/>
                <w:lang w:eastAsia="en-GB"/>
              </w:rPr>
              <w:drawing>
                <wp:inline distT="0" distB="0" distL="0" distR="0" wp14:anchorId="354403DD" wp14:editId="0D54FB7F">
                  <wp:extent cx="396875" cy="39687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p>
        </w:tc>
        <w:tc>
          <w:tcPr>
            <w:tcW w:w="50" w:type="dxa"/>
            <w:tcBorders>
              <w:top w:val="nil"/>
              <w:left w:val="nil"/>
              <w:bottom w:val="nil"/>
              <w:right w:val="nil"/>
            </w:tcBorders>
          </w:tcPr>
          <w:p w14:paraId="34B358FD" w14:textId="77777777" w:rsidR="0023024D" w:rsidRDefault="0023024D" w:rsidP="00BE5D36">
            <w:pPr>
              <w:widowControl w:val="0"/>
              <w:autoSpaceDE w:val="0"/>
              <w:autoSpaceDN w:val="0"/>
              <w:adjustRightInd w:val="0"/>
              <w:jc w:val="center"/>
              <w:rPr>
                <w:rFonts w:eastAsia="Times New Roman" w:cs="Arial"/>
                <w:noProof/>
                <w:lang w:eastAsia="en-GB"/>
              </w:rPr>
            </w:pPr>
          </w:p>
        </w:tc>
      </w:tr>
      <w:tr w:rsidR="0023024D" w14:paraId="141226E4" w14:textId="5F69B7B4" w:rsidTr="0023024D">
        <w:tc>
          <w:tcPr>
            <w:tcW w:w="3335" w:type="dxa"/>
            <w:tcBorders>
              <w:top w:val="nil"/>
              <w:left w:val="nil"/>
              <w:bottom w:val="nil"/>
              <w:right w:val="nil"/>
            </w:tcBorders>
            <w:vAlign w:val="center"/>
          </w:tcPr>
          <w:p w14:paraId="379E4764" w14:textId="77777777" w:rsidR="0023024D" w:rsidRDefault="0023024D" w:rsidP="00BE5D36">
            <w:pPr>
              <w:widowControl w:val="0"/>
              <w:autoSpaceDE w:val="0"/>
              <w:autoSpaceDN w:val="0"/>
              <w:adjustRightInd w:val="0"/>
              <w:spacing w:before="90" w:after="90"/>
              <w:ind w:left="45" w:right="45"/>
              <w:rPr>
                <w:rFonts w:eastAsia="Times New Roman" w:cs="Arial"/>
                <w:lang w:val="en-US"/>
              </w:rPr>
            </w:pPr>
            <w:r>
              <w:rPr>
                <w:rFonts w:eastAsia="Times New Roman" w:cs="Arial"/>
                <w:lang w:val="en-US"/>
              </w:rPr>
              <w:t>A disease that cannot be treated with antibiotics.</w:t>
            </w:r>
          </w:p>
        </w:tc>
        <w:tc>
          <w:tcPr>
            <w:tcW w:w="1260" w:type="dxa"/>
            <w:tcBorders>
              <w:top w:val="nil"/>
              <w:left w:val="nil"/>
              <w:bottom w:val="nil"/>
              <w:right w:val="nil"/>
            </w:tcBorders>
            <w:vAlign w:val="center"/>
          </w:tcPr>
          <w:p w14:paraId="4E259D58" w14:textId="77777777" w:rsidR="0023024D" w:rsidRDefault="0023024D" w:rsidP="00BE5D36">
            <w:pPr>
              <w:widowControl w:val="0"/>
              <w:autoSpaceDE w:val="0"/>
              <w:autoSpaceDN w:val="0"/>
              <w:adjustRightInd w:val="0"/>
              <w:jc w:val="center"/>
              <w:rPr>
                <w:rFonts w:eastAsia="Times New Roman" w:cs="Arial"/>
                <w:lang w:val="en-US"/>
              </w:rPr>
            </w:pPr>
            <w:r>
              <w:rPr>
                <w:rFonts w:eastAsia="Times New Roman" w:cs="Arial"/>
                <w:noProof/>
                <w:lang w:eastAsia="en-GB"/>
              </w:rPr>
              <w:drawing>
                <wp:inline distT="0" distB="0" distL="0" distR="0" wp14:anchorId="4DD546FC" wp14:editId="0A110240">
                  <wp:extent cx="396875" cy="39687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p>
        </w:tc>
        <w:tc>
          <w:tcPr>
            <w:tcW w:w="3510" w:type="dxa"/>
            <w:tcBorders>
              <w:top w:val="nil"/>
              <w:left w:val="nil"/>
              <w:bottom w:val="nil"/>
              <w:right w:val="nil"/>
            </w:tcBorders>
            <w:vAlign w:val="center"/>
          </w:tcPr>
          <w:p w14:paraId="75B94D67" w14:textId="1040F22F" w:rsidR="0023024D" w:rsidRDefault="0023024D" w:rsidP="0023024D">
            <w:pPr>
              <w:widowControl w:val="0"/>
              <w:autoSpaceDE w:val="0"/>
              <w:autoSpaceDN w:val="0"/>
              <w:adjustRightInd w:val="0"/>
              <w:rPr>
                <w:rFonts w:eastAsia="Times New Roman" w:cs="Arial"/>
                <w:noProof/>
                <w:lang w:eastAsia="en-GB"/>
              </w:rPr>
            </w:pPr>
            <w:r>
              <w:rPr>
                <w:rFonts w:eastAsia="Times New Roman" w:cs="Arial"/>
                <w:lang w:val="en-US"/>
              </w:rPr>
              <w:t>A disease that is passed on through genes.</w:t>
            </w:r>
          </w:p>
        </w:tc>
        <w:tc>
          <w:tcPr>
            <w:tcW w:w="1080" w:type="dxa"/>
            <w:tcBorders>
              <w:top w:val="nil"/>
              <w:left w:val="nil"/>
              <w:bottom w:val="nil"/>
              <w:right w:val="nil"/>
            </w:tcBorders>
            <w:vAlign w:val="center"/>
          </w:tcPr>
          <w:p w14:paraId="60DB6087" w14:textId="2697ADA6" w:rsidR="0023024D" w:rsidRDefault="0023024D" w:rsidP="00BE5D36">
            <w:pPr>
              <w:widowControl w:val="0"/>
              <w:autoSpaceDE w:val="0"/>
              <w:autoSpaceDN w:val="0"/>
              <w:adjustRightInd w:val="0"/>
              <w:jc w:val="center"/>
              <w:rPr>
                <w:rFonts w:eastAsia="Times New Roman" w:cs="Arial"/>
                <w:noProof/>
                <w:lang w:eastAsia="en-GB"/>
              </w:rPr>
            </w:pPr>
            <w:r>
              <w:rPr>
                <w:rFonts w:eastAsia="Times New Roman" w:cs="Arial"/>
                <w:noProof/>
                <w:lang w:eastAsia="en-GB"/>
              </w:rPr>
              <w:drawing>
                <wp:inline distT="0" distB="0" distL="0" distR="0" wp14:anchorId="23ED721A" wp14:editId="673F1D25">
                  <wp:extent cx="396875" cy="39687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p>
        </w:tc>
        <w:tc>
          <w:tcPr>
            <w:tcW w:w="50" w:type="dxa"/>
            <w:tcBorders>
              <w:top w:val="nil"/>
              <w:left w:val="nil"/>
              <w:bottom w:val="nil"/>
              <w:right w:val="nil"/>
            </w:tcBorders>
          </w:tcPr>
          <w:p w14:paraId="5B12FB79" w14:textId="77777777" w:rsidR="0023024D" w:rsidRDefault="0023024D" w:rsidP="00BE5D36">
            <w:pPr>
              <w:widowControl w:val="0"/>
              <w:autoSpaceDE w:val="0"/>
              <w:autoSpaceDN w:val="0"/>
              <w:adjustRightInd w:val="0"/>
              <w:jc w:val="center"/>
              <w:rPr>
                <w:rFonts w:eastAsia="Times New Roman" w:cs="Arial"/>
                <w:noProof/>
                <w:lang w:eastAsia="en-GB"/>
              </w:rPr>
            </w:pPr>
          </w:p>
        </w:tc>
      </w:tr>
    </w:tbl>
    <w:p w14:paraId="39951913" w14:textId="77777777" w:rsidR="0023024D" w:rsidRDefault="0023024D" w:rsidP="0023024D">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(1)</w:t>
      </w:r>
    </w:p>
    <w:p w14:paraId="27EFCEDD" w14:textId="77777777" w:rsidR="0023024D" w:rsidRDefault="0023024D" w:rsidP="0023024D">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(b)     A woman becomes ill and has the following symptoms:</w:t>
      </w:r>
    </w:p>
    <w:p w14:paraId="35DFA969" w14:textId="77777777" w:rsidR="0023024D" w:rsidRDefault="0023024D" w:rsidP="0023024D">
      <w:pPr>
        <w:widowControl w:val="0"/>
        <w:autoSpaceDE w:val="0"/>
        <w:autoSpaceDN w:val="0"/>
        <w:adjustRightInd w:val="0"/>
        <w:spacing w:before="240"/>
        <w:ind w:left="1701" w:right="567" w:hanging="567"/>
        <w:rPr>
          <w:rFonts w:eastAsia="Times New Roman" w:cs="Arial"/>
          <w:lang w:val="en-US"/>
        </w:rPr>
      </w:pPr>
      <w:r>
        <w:rPr>
          <w:rFonts w:eastAsia="Times New Roman" w:cs="Arial"/>
          <w:lang w:val="en-US"/>
        </w:rPr>
        <w:t>•       pain when urinating</w:t>
      </w:r>
    </w:p>
    <w:p w14:paraId="6072F2AA" w14:textId="77777777" w:rsidR="0023024D" w:rsidRDefault="0023024D" w:rsidP="0023024D">
      <w:pPr>
        <w:widowControl w:val="0"/>
        <w:autoSpaceDE w:val="0"/>
        <w:autoSpaceDN w:val="0"/>
        <w:adjustRightInd w:val="0"/>
        <w:spacing w:before="240"/>
        <w:ind w:left="1701" w:right="567" w:hanging="567"/>
        <w:rPr>
          <w:rFonts w:eastAsia="Times New Roman" w:cs="Arial"/>
          <w:lang w:val="en-US"/>
        </w:rPr>
      </w:pPr>
      <w:r>
        <w:rPr>
          <w:rFonts w:eastAsia="Times New Roman" w:cs="Arial"/>
          <w:lang w:val="en-US"/>
        </w:rPr>
        <w:t>•       thick yellow discharge from vagina.</w:t>
      </w:r>
    </w:p>
    <w:p w14:paraId="34D45593" w14:textId="77777777" w:rsidR="0023024D" w:rsidRDefault="0023024D" w:rsidP="0023024D">
      <w:pPr>
        <w:widowControl w:val="0"/>
        <w:autoSpaceDE w:val="0"/>
        <w:autoSpaceDN w:val="0"/>
        <w:adjustRightInd w:val="0"/>
        <w:spacing w:before="240"/>
        <w:ind w:left="1134" w:right="567"/>
        <w:rPr>
          <w:rFonts w:eastAsia="Times New Roman" w:cs="Arial"/>
          <w:lang w:val="en-US"/>
        </w:rPr>
      </w:pPr>
      <w:r>
        <w:rPr>
          <w:rFonts w:eastAsia="Times New Roman" w:cs="Arial"/>
          <w:lang w:val="en-US"/>
        </w:rPr>
        <w:t>Which communicable disease does the woman have?</w:t>
      </w:r>
    </w:p>
    <w:p w14:paraId="50E3BEDE" w14:textId="77777777" w:rsidR="0023024D" w:rsidRDefault="0023024D" w:rsidP="0023024D">
      <w:pPr>
        <w:widowControl w:val="0"/>
        <w:autoSpaceDE w:val="0"/>
        <w:autoSpaceDN w:val="0"/>
        <w:adjustRightInd w:val="0"/>
        <w:spacing w:before="240"/>
        <w:ind w:left="1134" w:right="567"/>
        <w:rPr>
          <w:rFonts w:eastAsia="Times New Roman" w:cs="Arial"/>
          <w:lang w:val="en-US"/>
        </w:rPr>
      </w:pPr>
      <w:r>
        <w:rPr>
          <w:rFonts w:eastAsia="Times New Roman" w:cs="Arial"/>
          <w:lang w:val="en-US"/>
        </w:rPr>
        <w:t xml:space="preserve">Tick </w:t>
      </w:r>
      <w:r>
        <w:rPr>
          <w:rFonts w:eastAsia="Times New Roman" w:cs="Arial"/>
          <w:b/>
          <w:bCs/>
          <w:lang w:val="en-US"/>
        </w:rPr>
        <w:t>one</w:t>
      </w:r>
      <w:r>
        <w:rPr>
          <w:rFonts w:eastAsia="Times New Roman" w:cs="Arial"/>
          <w:lang w:val="en-US"/>
        </w:rPr>
        <w:t xml:space="preserve"> box.</w:t>
      </w:r>
    </w:p>
    <w:p w14:paraId="4C1E3C04" w14:textId="77777777" w:rsidR="0023024D" w:rsidRDefault="0023024D" w:rsidP="0023024D">
      <w:pPr>
        <w:widowControl w:val="0"/>
        <w:autoSpaceDE w:val="0"/>
        <w:autoSpaceDN w:val="0"/>
        <w:adjustRightInd w:val="0"/>
        <w:rPr>
          <w:rFonts w:eastAsia="Times New Roman" w:cs="Arial"/>
          <w:lang w:val="en-US"/>
        </w:rPr>
      </w:pPr>
      <w:r>
        <w:rPr>
          <w:rFonts w:eastAsia="Times New Roman" w:cs="Arial"/>
          <w:lang w:val="en-US"/>
        </w:rPr>
        <w:t> </w:t>
      </w:r>
    </w:p>
    <w:tbl>
      <w:tblPr>
        <w:tblW w:w="0" w:type="auto"/>
        <w:tblInd w:w="1155" w:type="dxa"/>
        <w:tblLayout w:type="fixed"/>
        <w:tblCellMar>
          <w:left w:w="15" w:type="dxa"/>
          <w:right w:w="15" w:type="dxa"/>
        </w:tblCellMar>
        <w:tblLook w:val="0000" w:firstRow="0" w:lastRow="0" w:firstColumn="0" w:lastColumn="0" w:noHBand="0" w:noVBand="0"/>
      </w:tblPr>
      <w:tblGrid>
        <w:gridCol w:w="1895"/>
        <w:gridCol w:w="2120"/>
        <w:gridCol w:w="2105"/>
        <w:gridCol w:w="918"/>
      </w:tblGrid>
      <w:tr w:rsidR="0023024D" w14:paraId="59E6F9B5" w14:textId="5D4688F0" w:rsidTr="0023024D">
        <w:tc>
          <w:tcPr>
            <w:tcW w:w="1895" w:type="dxa"/>
            <w:tcBorders>
              <w:top w:val="nil"/>
              <w:left w:val="nil"/>
              <w:bottom w:val="nil"/>
              <w:right w:val="nil"/>
            </w:tcBorders>
            <w:vAlign w:val="center"/>
          </w:tcPr>
          <w:p w14:paraId="3EF13879" w14:textId="77777777" w:rsidR="0023024D" w:rsidRDefault="0023024D" w:rsidP="00BE5D36">
            <w:pPr>
              <w:widowControl w:val="0"/>
              <w:autoSpaceDE w:val="0"/>
              <w:autoSpaceDN w:val="0"/>
              <w:adjustRightInd w:val="0"/>
              <w:spacing w:before="90" w:after="90"/>
              <w:ind w:left="45" w:right="45"/>
              <w:rPr>
                <w:rFonts w:eastAsia="Times New Roman" w:cs="Arial"/>
                <w:lang w:val="en-US"/>
              </w:rPr>
            </w:pPr>
            <w:r>
              <w:rPr>
                <w:rFonts w:eastAsia="Times New Roman" w:cs="Arial"/>
                <w:lang w:val="en-US"/>
              </w:rPr>
              <w:t>Gonorrhoea</w:t>
            </w:r>
          </w:p>
        </w:tc>
        <w:tc>
          <w:tcPr>
            <w:tcW w:w="2120" w:type="dxa"/>
            <w:tcBorders>
              <w:top w:val="nil"/>
              <w:left w:val="nil"/>
              <w:bottom w:val="nil"/>
              <w:right w:val="nil"/>
            </w:tcBorders>
            <w:vAlign w:val="center"/>
          </w:tcPr>
          <w:p w14:paraId="47105DB0" w14:textId="2E8930C1" w:rsidR="0023024D" w:rsidRDefault="0023024D" w:rsidP="00BE5D36">
            <w:pPr>
              <w:widowControl w:val="0"/>
              <w:autoSpaceDE w:val="0"/>
              <w:autoSpaceDN w:val="0"/>
              <w:adjustRightInd w:val="0"/>
              <w:jc w:val="center"/>
              <w:rPr>
                <w:rFonts w:eastAsia="Times New Roman" w:cs="Arial"/>
                <w:lang w:val="en-US"/>
              </w:rPr>
            </w:pPr>
            <w:r>
              <w:rPr>
                <w:rFonts w:eastAsia="Times New Roman" w:cs="Arial"/>
                <w:noProof/>
                <w:lang w:eastAsia="en-GB"/>
              </w:rPr>
              <w:drawing>
                <wp:inline distT="0" distB="0" distL="0" distR="0" wp14:anchorId="130E5113" wp14:editId="27490212">
                  <wp:extent cx="396875" cy="39687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p>
        </w:tc>
        <w:tc>
          <w:tcPr>
            <w:tcW w:w="2105" w:type="dxa"/>
            <w:tcBorders>
              <w:top w:val="nil"/>
              <w:left w:val="nil"/>
              <w:bottom w:val="nil"/>
              <w:right w:val="nil"/>
            </w:tcBorders>
            <w:vAlign w:val="center"/>
          </w:tcPr>
          <w:p w14:paraId="7600526D" w14:textId="1DF71ABC" w:rsidR="0023024D" w:rsidRDefault="0023024D" w:rsidP="0023024D">
            <w:pPr>
              <w:widowControl w:val="0"/>
              <w:autoSpaceDE w:val="0"/>
              <w:autoSpaceDN w:val="0"/>
              <w:adjustRightInd w:val="0"/>
              <w:rPr>
                <w:rFonts w:eastAsia="Times New Roman" w:cs="Arial"/>
                <w:noProof/>
                <w:lang w:eastAsia="en-GB"/>
              </w:rPr>
            </w:pPr>
            <w:r>
              <w:rPr>
                <w:rFonts w:eastAsia="Times New Roman" w:cs="Arial"/>
                <w:lang w:val="en-US"/>
              </w:rPr>
              <w:t>Measles</w:t>
            </w:r>
          </w:p>
        </w:tc>
        <w:tc>
          <w:tcPr>
            <w:tcW w:w="918" w:type="dxa"/>
            <w:tcBorders>
              <w:top w:val="nil"/>
              <w:left w:val="nil"/>
              <w:bottom w:val="nil"/>
              <w:right w:val="nil"/>
            </w:tcBorders>
            <w:vAlign w:val="center"/>
          </w:tcPr>
          <w:p w14:paraId="05670761" w14:textId="2BC9548C" w:rsidR="0023024D" w:rsidRDefault="0023024D" w:rsidP="00BE5D36">
            <w:pPr>
              <w:widowControl w:val="0"/>
              <w:autoSpaceDE w:val="0"/>
              <w:autoSpaceDN w:val="0"/>
              <w:adjustRightInd w:val="0"/>
              <w:jc w:val="center"/>
              <w:rPr>
                <w:rFonts w:eastAsia="Times New Roman" w:cs="Arial"/>
                <w:noProof/>
                <w:lang w:eastAsia="en-GB"/>
              </w:rPr>
            </w:pPr>
            <w:r>
              <w:rPr>
                <w:rFonts w:eastAsia="Times New Roman" w:cs="Arial"/>
                <w:noProof/>
                <w:lang w:eastAsia="en-GB"/>
              </w:rPr>
              <w:drawing>
                <wp:inline distT="0" distB="0" distL="0" distR="0" wp14:anchorId="65BD45D1" wp14:editId="292C3D4B">
                  <wp:extent cx="396875" cy="3968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p>
        </w:tc>
      </w:tr>
      <w:tr w:rsidR="0023024D" w14:paraId="20CED8F4" w14:textId="5C92B761" w:rsidTr="0023024D">
        <w:tc>
          <w:tcPr>
            <w:tcW w:w="1895" w:type="dxa"/>
            <w:tcBorders>
              <w:top w:val="nil"/>
              <w:left w:val="nil"/>
              <w:bottom w:val="nil"/>
              <w:right w:val="nil"/>
            </w:tcBorders>
            <w:vAlign w:val="center"/>
          </w:tcPr>
          <w:p w14:paraId="0D068D9E" w14:textId="77777777" w:rsidR="0023024D" w:rsidRDefault="0023024D" w:rsidP="00BE5D36">
            <w:pPr>
              <w:widowControl w:val="0"/>
              <w:autoSpaceDE w:val="0"/>
              <w:autoSpaceDN w:val="0"/>
              <w:adjustRightInd w:val="0"/>
              <w:spacing w:before="90" w:after="90"/>
              <w:ind w:left="45" w:right="45"/>
              <w:rPr>
                <w:rFonts w:eastAsia="Times New Roman" w:cs="Arial"/>
                <w:lang w:val="en-US"/>
              </w:rPr>
            </w:pPr>
            <w:r>
              <w:rPr>
                <w:rFonts w:eastAsia="Times New Roman" w:cs="Arial"/>
                <w:lang w:val="en-US"/>
              </w:rPr>
              <w:t>HIV</w:t>
            </w:r>
          </w:p>
        </w:tc>
        <w:tc>
          <w:tcPr>
            <w:tcW w:w="2120" w:type="dxa"/>
            <w:tcBorders>
              <w:top w:val="nil"/>
              <w:left w:val="nil"/>
              <w:bottom w:val="nil"/>
              <w:right w:val="nil"/>
            </w:tcBorders>
            <w:vAlign w:val="center"/>
          </w:tcPr>
          <w:p w14:paraId="4F739959" w14:textId="77777777" w:rsidR="0023024D" w:rsidRDefault="0023024D" w:rsidP="00BE5D36">
            <w:pPr>
              <w:widowControl w:val="0"/>
              <w:autoSpaceDE w:val="0"/>
              <w:autoSpaceDN w:val="0"/>
              <w:adjustRightInd w:val="0"/>
              <w:jc w:val="center"/>
              <w:rPr>
                <w:rFonts w:eastAsia="Times New Roman" w:cs="Arial"/>
                <w:lang w:val="en-US"/>
              </w:rPr>
            </w:pPr>
            <w:r>
              <w:rPr>
                <w:rFonts w:eastAsia="Times New Roman" w:cs="Arial"/>
                <w:noProof/>
                <w:lang w:eastAsia="en-GB"/>
              </w:rPr>
              <w:drawing>
                <wp:inline distT="0" distB="0" distL="0" distR="0" wp14:anchorId="36E140E9" wp14:editId="7A83F259">
                  <wp:extent cx="396875" cy="3968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p>
        </w:tc>
        <w:tc>
          <w:tcPr>
            <w:tcW w:w="2105" w:type="dxa"/>
            <w:tcBorders>
              <w:top w:val="nil"/>
              <w:left w:val="nil"/>
              <w:bottom w:val="nil"/>
              <w:right w:val="nil"/>
            </w:tcBorders>
            <w:vAlign w:val="center"/>
          </w:tcPr>
          <w:p w14:paraId="0391E559" w14:textId="21381BF9" w:rsidR="0023024D" w:rsidRDefault="0023024D" w:rsidP="0023024D">
            <w:pPr>
              <w:widowControl w:val="0"/>
              <w:autoSpaceDE w:val="0"/>
              <w:autoSpaceDN w:val="0"/>
              <w:adjustRightInd w:val="0"/>
              <w:rPr>
                <w:rFonts w:eastAsia="Times New Roman" w:cs="Arial"/>
                <w:noProof/>
                <w:lang w:eastAsia="en-GB"/>
              </w:rPr>
            </w:pPr>
            <w:r>
              <w:rPr>
                <w:rFonts w:eastAsia="Times New Roman" w:cs="Arial"/>
                <w:lang w:val="en-US"/>
              </w:rPr>
              <w:t>Salmonella</w:t>
            </w:r>
          </w:p>
        </w:tc>
        <w:tc>
          <w:tcPr>
            <w:tcW w:w="918" w:type="dxa"/>
            <w:tcBorders>
              <w:top w:val="nil"/>
              <w:left w:val="nil"/>
              <w:bottom w:val="nil"/>
              <w:right w:val="nil"/>
            </w:tcBorders>
            <w:vAlign w:val="center"/>
          </w:tcPr>
          <w:p w14:paraId="0F184A65" w14:textId="0095DC01" w:rsidR="0023024D" w:rsidRDefault="0023024D" w:rsidP="00BE5D36">
            <w:pPr>
              <w:widowControl w:val="0"/>
              <w:autoSpaceDE w:val="0"/>
              <w:autoSpaceDN w:val="0"/>
              <w:adjustRightInd w:val="0"/>
              <w:jc w:val="center"/>
              <w:rPr>
                <w:rFonts w:eastAsia="Times New Roman" w:cs="Arial"/>
                <w:noProof/>
                <w:lang w:eastAsia="en-GB"/>
              </w:rPr>
            </w:pPr>
            <w:r>
              <w:rPr>
                <w:rFonts w:eastAsia="Times New Roman" w:cs="Arial"/>
                <w:noProof/>
                <w:lang w:eastAsia="en-GB"/>
              </w:rPr>
              <w:drawing>
                <wp:inline distT="0" distB="0" distL="0" distR="0" wp14:anchorId="1025BCDA" wp14:editId="12CAAA4D">
                  <wp:extent cx="396875" cy="39687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p>
        </w:tc>
      </w:tr>
    </w:tbl>
    <w:p w14:paraId="522FABC1" w14:textId="77777777" w:rsidR="0023024D" w:rsidRDefault="0023024D" w:rsidP="0023024D">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(1)</w:t>
      </w:r>
    </w:p>
    <w:p w14:paraId="7BE343D1" w14:textId="79CED9E6" w:rsidR="0023024D" w:rsidRDefault="0023024D" w:rsidP="0023024D">
      <w:pPr>
        <w:widowControl w:val="0"/>
        <w:autoSpaceDE w:val="0"/>
        <w:autoSpaceDN w:val="0"/>
        <w:adjustRightInd w:val="0"/>
        <w:spacing w:before="240"/>
        <w:ind w:left="567" w:right="567"/>
        <w:rPr>
          <w:rFonts w:eastAsia="Times New Roman" w:cs="Arial"/>
          <w:lang w:val="en-US"/>
        </w:rPr>
      </w:pPr>
      <w:r>
        <w:rPr>
          <w:rFonts w:eastAsia="Times New Roman" w:cs="Arial"/>
          <w:lang w:val="en-US"/>
        </w:rPr>
        <w:t>Tuberculosis is a bacterial infection that affects the lungs. Tuberculosis causes severe discomfort.</w:t>
      </w:r>
    </w:p>
    <w:p w14:paraId="58AD9AD1" w14:textId="77777777" w:rsidR="0023024D" w:rsidRDefault="0023024D" w:rsidP="0023024D">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(c)     What type of medicine should be used to kill the tuberculosis bacteria?</w:t>
      </w:r>
    </w:p>
    <w:p w14:paraId="1719215D" w14:textId="77777777" w:rsidR="0023024D" w:rsidRDefault="0023024D" w:rsidP="0023024D">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3A21B3AB" w14:textId="77777777" w:rsidR="0023024D" w:rsidRDefault="0023024D" w:rsidP="0023024D">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(1)</w:t>
      </w:r>
    </w:p>
    <w:p w14:paraId="39F67A84" w14:textId="77777777" w:rsidR="0023024D" w:rsidRDefault="0023024D" w:rsidP="0023024D">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(d)     What type of medicine should be used to treat the symptoms of TB?</w:t>
      </w:r>
    </w:p>
    <w:p w14:paraId="3FC6FA29" w14:textId="77777777" w:rsidR="0023024D" w:rsidRDefault="0023024D" w:rsidP="0023024D">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4F77D96D" w14:textId="77777777" w:rsidR="0023024D" w:rsidRDefault="0023024D" w:rsidP="0023024D">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(1)</w:t>
      </w:r>
    </w:p>
    <w:p w14:paraId="43DCFEF8" w14:textId="77777777" w:rsidR="0023024D" w:rsidRDefault="0023024D" w:rsidP="0023024D">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(e)     Describe the ways in which the human body defends itself against the tuberculosis bacterium.</w:t>
      </w:r>
    </w:p>
    <w:p w14:paraId="102E37CE" w14:textId="77777777" w:rsidR="0023024D" w:rsidRDefault="0023024D" w:rsidP="0023024D">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581F86CB" w14:textId="77777777" w:rsidR="0023024D" w:rsidRDefault="0023024D" w:rsidP="0023024D">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56B09433" w14:textId="77777777" w:rsidR="0023024D" w:rsidRDefault="0023024D" w:rsidP="0023024D">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4F323C85" w14:textId="77777777" w:rsidR="0023024D" w:rsidRDefault="0023024D" w:rsidP="0023024D">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5548ABE8" w14:textId="77777777" w:rsidR="0023024D" w:rsidRDefault="0023024D" w:rsidP="0023024D">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0E746A8C" w14:textId="77777777" w:rsidR="00C442E3" w:rsidRDefault="0023024D" w:rsidP="00C442E3">
      <w:pPr>
        <w:widowControl w:val="0"/>
        <w:autoSpaceDE w:val="0"/>
        <w:autoSpaceDN w:val="0"/>
        <w:adjustRightInd w:val="0"/>
        <w:spacing w:before="240"/>
        <w:ind w:left="1134" w:right="567"/>
        <w:rPr>
          <w:rFonts w:eastAsia="Times New Roman" w:cs="Arial"/>
          <w:b/>
          <w:bCs/>
          <w:sz w:val="20"/>
          <w:szCs w:val="20"/>
          <w:lang w:val="en-US"/>
        </w:rPr>
      </w:pPr>
      <w:r>
        <w:rPr>
          <w:rFonts w:eastAsia="Times New Roman" w:cs="Arial"/>
          <w:lang w:val="en-US"/>
        </w:rPr>
        <w:t>________________________________________________________</w:t>
      </w:r>
      <w:r>
        <w:rPr>
          <w:rFonts w:eastAsia="Times New Roman" w:cs="Arial"/>
          <w:b/>
          <w:bCs/>
          <w:sz w:val="20"/>
          <w:szCs w:val="20"/>
          <w:lang w:val="en-US"/>
        </w:rPr>
        <w:t xml:space="preserve"> (4)  (Total 8 marks)</w:t>
      </w:r>
    </w:p>
    <w:p w14:paraId="03F69D32" w14:textId="10A59446" w:rsidR="006F4BA5" w:rsidRPr="006F4BA5" w:rsidRDefault="006F4BA5" w:rsidP="006F4BA5">
      <w:pPr>
        <w:autoSpaceDE w:val="0"/>
        <w:autoSpaceDN w:val="0"/>
        <w:adjustRightInd w:val="0"/>
        <w:spacing w:after="0"/>
        <w:jc w:val="center"/>
        <w:rPr>
          <w:rFonts w:ascii="Gill Sans MT" w:hAnsi="Gill Sans MT" w:cs="Times New Roman"/>
          <w:sz w:val="28"/>
          <w:szCs w:val="24"/>
        </w:rPr>
      </w:pPr>
      <w:r w:rsidRPr="003E2F57">
        <w:rPr>
          <w:rFonts w:ascii="Gill Sans MT" w:hAnsi="Gill Sans MT" w:cs="Times New Roman"/>
          <w:sz w:val="28"/>
          <w:szCs w:val="24"/>
        </w:rPr>
        <w:t>Mark scheme on page</w:t>
      </w:r>
      <w:r>
        <w:rPr>
          <w:rFonts w:ascii="Gill Sans MT" w:hAnsi="Gill Sans MT" w:cs="Times New Roman"/>
          <w:sz w:val="28"/>
          <w:szCs w:val="24"/>
        </w:rPr>
        <w:t xml:space="preserve"> 48</w:t>
      </w:r>
    </w:p>
    <w:p w14:paraId="4CBF3468" w14:textId="23283043" w:rsidR="003A2868" w:rsidRPr="00C442E3" w:rsidRDefault="003A2868" w:rsidP="00C442E3">
      <w:pPr>
        <w:widowControl w:val="0"/>
        <w:autoSpaceDE w:val="0"/>
        <w:autoSpaceDN w:val="0"/>
        <w:adjustRightInd w:val="0"/>
        <w:spacing w:before="240"/>
        <w:ind w:right="567"/>
        <w:rPr>
          <w:rFonts w:eastAsia="Times New Roman" w:cs="Arial"/>
          <w:lang w:val="en-US"/>
        </w:rPr>
      </w:pPr>
      <w:r w:rsidRPr="00CB347A">
        <w:rPr>
          <w:rFonts w:ascii="Gill Sans MT" w:hAnsi="Gill Sans MT"/>
          <w:b/>
          <w:u w:val="single"/>
        </w:rPr>
        <w:lastRenderedPageBreak/>
        <w:t>B6</w:t>
      </w:r>
    </w:p>
    <w:p w14:paraId="195BD26E" w14:textId="77777777" w:rsidR="00CB347A" w:rsidRPr="00CB347A" w:rsidRDefault="00CB347A" w:rsidP="003A2868">
      <w:pPr>
        <w:rPr>
          <w:rFonts w:ascii="Gill Sans MT" w:hAnsi="Gill Sans MT"/>
          <w:b/>
          <w:sz w:val="10"/>
          <w:szCs w:val="10"/>
          <w:u w:val="single"/>
        </w:rPr>
      </w:pPr>
    </w:p>
    <w:p w14:paraId="5618D4BD" w14:textId="77777777" w:rsidR="00CB347A" w:rsidRDefault="00CB347A" w:rsidP="003A2868">
      <w:pPr>
        <w:rPr>
          <w:rFonts w:ascii="Gill Sans MT" w:hAnsi="Gill Sans MT"/>
        </w:rPr>
      </w:pPr>
      <w:r>
        <w:rPr>
          <w:rFonts w:ascii="Gill Sans MT" w:hAnsi="Gill Sans MT"/>
        </w:rPr>
        <w:t xml:space="preserve">Vaccinations are </w:t>
      </w:r>
      <w:r w:rsidRPr="00CB347A">
        <w:rPr>
          <w:rFonts w:ascii="Gill Sans MT" w:hAnsi="Gill Sans MT"/>
          <w:b/>
        </w:rPr>
        <w:t>dead or weakened form of the pathogen</w:t>
      </w:r>
      <w:r>
        <w:rPr>
          <w:rFonts w:ascii="Gill Sans MT" w:hAnsi="Gill Sans MT"/>
        </w:rPr>
        <w:t xml:space="preserve"> which are injected into the patient, which contain a specific antigen. </w:t>
      </w:r>
    </w:p>
    <w:p w14:paraId="3103E023" w14:textId="77777777" w:rsidR="00CB347A" w:rsidRPr="00CB347A" w:rsidRDefault="00CB347A" w:rsidP="003A2868">
      <w:pPr>
        <w:rPr>
          <w:rFonts w:ascii="Gill Sans MT" w:hAnsi="Gill Sans MT"/>
          <w:sz w:val="10"/>
          <w:szCs w:val="10"/>
        </w:rPr>
      </w:pPr>
    </w:p>
    <w:p w14:paraId="5E4A5B7C" w14:textId="11A639CB" w:rsidR="003A2868" w:rsidRDefault="00CB347A" w:rsidP="003A2868">
      <w:pPr>
        <w:rPr>
          <w:rFonts w:ascii="Gill Sans MT" w:hAnsi="Gill Sans MT"/>
        </w:rPr>
      </w:pPr>
      <w:r w:rsidRPr="00CB347A">
        <w:rPr>
          <w:rFonts w:ascii="Gill Sans MT" w:hAnsi="Gill Sans MT"/>
        </w:rPr>
        <w:t xml:space="preserve">This causes the immune system, specifically the white blood cells, to produce complementary </w:t>
      </w:r>
      <w:r w:rsidRPr="00CB347A">
        <w:rPr>
          <w:rFonts w:ascii="Gill Sans MT" w:hAnsi="Gill Sans MT"/>
          <w:b/>
        </w:rPr>
        <w:t>antibodies</w:t>
      </w:r>
      <w:r w:rsidRPr="00CB347A">
        <w:rPr>
          <w:rFonts w:ascii="Gill Sans MT" w:hAnsi="Gill Sans MT"/>
        </w:rPr>
        <w:t xml:space="preserve">, which target and attach to the antigen. When a white blood cell engulfs and digests a pathogen it is called </w:t>
      </w:r>
      <w:r w:rsidRPr="00CB347A">
        <w:rPr>
          <w:rFonts w:ascii="Gill Sans MT" w:hAnsi="Gill Sans MT"/>
          <w:b/>
        </w:rPr>
        <w:t>phagocytosis</w:t>
      </w:r>
      <w:r w:rsidRPr="00CB347A">
        <w:rPr>
          <w:rFonts w:ascii="Gill Sans MT" w:hAnsi="Gill Sans MT"/>
        </w:rPr>
        <w:t>.</w:t>
      </w:r>
    </w:p>
    <w:p w14:paraId="7CBA6BD0" w14:textId="77777777" w:rsidR="00CB347A" w:rsidRDefault="00CB347A" w:rsidP="003A2868">
      <w:pPr>
        <w:rPr>
          <w:rFonts w:ascii="Gill Sans MT" w:hAnsi="Gill Sans MT"/>
        </w:rPr>
      </w:pPr>
    </w:p>
    <w:p w14:paraId="16C7073F" w14:textId="468767A3" w:rsidR="00CB347A" w:rsidRDefault="00CB347A" w:rsidP="003A2868">
      <w:pPr>
        <w:rPr>
          <w:rFonts w:ascii="Gill Sans MT" w:hAnsi="Gill Sans MT"/>
        </w:rPr>
      </w:pPr>
      <w:r>
        <w:rPr>
          <w:rFonts w:ascii="Gill Sans MT" w:hAnsi="Gill Sans MT"/>
        </w:rPr>
        <w:t xml:space="preserve">The body will then develop </w:t>
      </w:r>
      <w:r w:rsidRPr="00CB347A">
        <w:rPr>
          <w:rFonts w:ascii="Gill Sans MT" w:hAnsi="Gill Sans MT"/>
          <w:b/>
        </w:rPr>
        <w:t>memory cells</w:t>
      </w:r>
      <w:r>
        <w:rPr>
          <w:rFonts w:ascii="Gill Sans MT" w:hAnsi="Gill Sans MT"/>
        </w:rPr>
        <w:t>, so that if the body encounters the same pathogen again it will be able to respond and destroy it before the pathogen can harm us.</w:t>
      </w:r>
    </w:p>
    <w:p w14:paraId="6F651397" w14:textId="23D6F15B" w:rsidR="00CB347A" w:rsidRDefault="00CB347A" w:rsidP="003A2868">
      <w:pPr>
        <w:rPr>
          <w:rFonts w:ascii="Gill Sans MT" w:hAnsi="Gill Sans MT"/>
        </w:rPr>
      </w:pPr>
      <w:r w:rsidRPr="00C237AF">
        <w:rPr>
          <w:b/>
          <w:noProof/>
          <w:lang w:eastAsia="en-GB"/>
        </w:rPr>
        <w:drawing>
          <wp:anchor distT="0" distB="0" distL="114300" distR="114300" simplePos="0" relativeHeight="251715584" behindDoc="0" locked="0" layoutInCell="1" allowOverlap="1" wp14:anchorId="124C94A3" wp14:editId="3A691089">
            <wp:simplePos x="0" y="0"/>
            <wp:positionH relativeFrom="column">
              <wp:posOffset>3023235</wp:posOffset>
            </wp:positionH>
            <wp:positionV relativeFrom="paragraph">
              <wp:posOffset>126365</wp:posOffset>
            </wp:positionV>
            <wp:extent cx="3656965" cy="2128520"/>
            <wp:effectExtent l="0" t="0" r="635" b="508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656965" cy="2128520"/>
                    </a:xfrm>
                    <a:prstGeom prst="rect">
                      <a:avLst/>
                    </a:prstGeom>
                  </pic:spPr>
                </pic:pic>
              </a:graphicData>
            </a:graphic>
            <wp14:sizeRelH relativeFrom="margin">
              <wp14:pctWidth>0</wp14:pctWidth>
            </wp14:sizeRelH>
            <wp14:sizeRelV relativeFrom="margin">
              <wp14:pctHeight>0</wp14:pctHeight>
            </wp14:sizeRelV>
          </wp:anchor>
        </w:drawing>
      </w:r>
    </w:p>
    <w:p w14:paraId="09127CE9" w14:textId="77777777" w:rsidR="00CB347A" w:rsidRPr="00CB347A" w:rsidRDefault="00CB347A" w:rsidP="00CB347A">
      <w:pPr>
        <w:rPr>
          <w:rFonts w:ascii="Gill Sans MT" w:hAnsi="Gill Sans MT"/>
        </w:rPr>
      </w:pPr>
      <w:r w:rsidRPr="00CB347A">
        <w:rPr>
          <w:rFonts w:ascii="Gill Sans MT" w:hAnsi="Gill Sans MT"/>
        </w:rPr>
        <w:t xml:space="preserve">The bodies first exposure to a pathogen is called the </w:t>
      </w:r>
      <w:r w:rsidRPr="00CB347A">
        <w:rPr>
          <w:rFonts w:ascii="Gill Sans MT" w:hAnsi="Gill Sans MT"/>
          <w:b/>
        </w:rPr>
        <w:t>primary response</w:t>
      </w:r>
      <w:r w:rsidRPr="00CB347A">
        <w:rPr>
          <w:rFonts w:ascii="Gill Sans MT" w:hAnsi="Gill Sans MT"/>
        </w:rPr>
        <w:t xml:space="preserve">. During the primary infection the number of antibodies in the blood increase slowly, peak at around ten days and then gradually decrease. </w:t>
      </w:r>
    </w:p>
    <w:p w14:paraId="254EB49D" w14:textId="77777777" w:rsidR="00CB347A" w:rsidRPr="00CB347A" w:rsidRDefault="00CB347A" w:rsidP="00CB347A">
      <w:pPr>
        <w:rPr>
          <w:rFonts w:ascii="Gill Sans MT" w:hAnsi="Gill Sans MT"/>
        </w:rPr>
      </w:pPr>
      <w:r w:rsidRPr="00CB347A">
        <w:rPr>
          <w:rFonts w:ascii="Gill Sans MT" w:hAnsi="Gill Sans MT"/>
        </w:rPr>
        <w:t xml:space="preserve">If the same person is then exposed to the same pathogen again the white blood cells will be able to respond quickly in order to produce lots of the relevant antibodies, which prevents infection. This response is much faster and so destroys the pathogen before any symptoms occur. </w:t>
      </w:r>
    </w:p>
    <w:p w14:paraId="13AD7C99" w14:textId="624C4A9A" w:rsidR="00CB347A" w:rsidRDefault="00CB347A" w:rsidP="003A2868">
      <w:pPr>
        <w:rPr>
          <w:rFonts w:ascii="Gill Sans MT" w:hAnsi="Gill Sans MT"/>
          <w:b/>
        </w:rPr>
      </w:pPr>
    </w:p>
    <w:p w14:paraId="0AF377BE" w14:textId="37A8DF46" w:rsidR="003C7FED" w:rsidRDefault="003C7FED" w:rsidP="003A2868">
      <w:pPr>
        <w:rPr>
          <w:rFonts w:ascii="Gill Sans MT" w:hAnsi="Gill Sans MT"/>
          <w:b/>
        </w:rPr>
      </w:pPr>
      <w:r>
        <w:rPr>
          <w:rFonts w:ascii="Gill Sans MT" w:hAnsi="Gill Sans MT"/>
          <w:b/>
        </w:rPr>
        <w:t>Herd Immunity</w:t>
      </w:r>
    </w:p>
    <w:p w14:paraId="39456E65" w14:textId="1DDE9679" w:rsidR="003C7FED" w:rsidRDefault="003C7FED" w:rsidP="003A2868">
      <w:pPr>
        <w:rPr>
          <w:rFonts w:ascii="Gill Sans MT" w:hAnsi="Gill Sans MT"/>
        </w:rPr>
      </w:pPr>
      <w:r>
        <w:rPr>
          <w:rFonts w:ascii="Gill Sans MT" w:hAnsi="Gill Sans MT"/>
        </w:rPr>
        <w:t xml:space="preserve">If 95% of a population have been vaccinated against a </w:t>
      </w:r>
      <w:r w:rsidR="005E28A6">
        <w:rPr>
          <w:rFonts w:ascii="Gill Sans MT" w:hAnsi="Gill Sans MT"/>
        </w:rPr>
        <w:t>disease,</w:t>
      </w:r>
      <w:r>
        <w:rPr>
          <w:rFonts w:ascii="Gill Sans MT" w:hAnsi="Gill Sans MT"/>
        </w:rPr>
        <w:t xml:space="preserve"> we say that the population has </w:t>
      </w:r>
      <w:r w:rsidR="005E28A6">
        <w:rPr>
          <w:rFonts w:ascii="Gill Sans MT" w:hAnsi="Gill Sans MT"/>
        </w:rPr>
        <w:t xml:space="preserve">reached </w:t>
      </w:r>
      <w:r>
        <w:rPr>
          <w:rFonts w:ascii="Gill Sans MT" w:hAnsi="Gill Sans MT"/>
        </w:rPr>
        <w:t xml:space="preserve">herd immunity. </w:t>
      </w:r>
      <w:r w:rsidR="005E28A6">
        <w:rPr>
          <w:rFonts w:ascii="Gill Sans MT" w:hAnsi="Gill Sans MT"/>
        </w:rPr>
        <w:t>This means that the 5% of the population who have not been vaccinated are protected from catching the disease, as the change of them coming into contact with someone who is infected is much lower.</w:t>
      </w:r>
    </w:p>
    <w:p w14:paraId="01544E3E" w14:textId="77777777" w:rsidR="008C186C" w:rsidRDefault="008C186C" w:rsidP="003A2868">
      <w:pPr>
        <w:rPr>
          <w:rFonts w:ascii="Gill Sans MT" w:hAnsi="Gill Sans MT"/>
        </w:rPr>
      </w:pPr>
    </w:p>
    <w:p w14:paraId="1A4A46E4" w14:textId="2E8E4C4E" w:rsidR="008C186C" w:rsidRDefault="008C186C" w:rsidP="003A2868">
      <w:pPr>
        <w:rPr>
          <w:rFonts w:ascii="Gill Sans MT" w:hAnsi="Gill Sans MT"/>
          <w:b/>
        </w:rPr>
      </w:pPr>
      <w:r w:rsidRPr="008C186C">
        <w:rPr>
          <w:rFonts w:ascii="Gill Sans MT" w:hAnsi="Gill Sans MT"/>
          <w:b/>
        </w:rPr>
        <w:t>Drug Discovery</w:t>
      </w:r>
    </w:p>
    <w:p w14:paraId="24122983" w14:textId="3B65DE31" w:rsidR="008C186C" w:rsidRDefault="008C186C" w:rsidP="003A2868">
      <w:pPr>
        <w:rPr>
          <w:rFonts w:ascii="Gill Sans MT" w:hAnsi="Gill Sans MT"/>
        </w:rPr>
      </w:pPr>
      <w:r>
        <w:rPr>
          <w:rFonts w:ascii="Gill Sans MT" w:hAnsi="Gill Sans MT"/>
        </w:rPr>
        <w:t>Many of th</w:t>
      </w:r>
      <w:r w:rsidR="0095546B">
        <w:rPr>
          <w:rFonts w:ascii="Gill Sans MT" w:hAnsi="Gill Sans MT"/>
        </w:rPr>
        <w:t>e drugs which we use today are based on traditional medicines which were extracted from plants and microorganisms.</w:t>
      </w:r>
      <w:r w:rsidR="00A63CC9">
        <w:rPr>
          <w:rFonts w:ascii="Gill Sans MT" w:hAnsi="Gill Sans MT"/>
        </w:rPr>
        <w:t xml:space="preserve"> You must know these three examples for your exam:</w:t>
      </w:r>
    </w:p>
    <w:p w14:paraId="62F2F900" w14:textId="77777777" w:rsidR="00004494" w:rsidRPr="00004494" w:rsidRDefault="00004494" w:rsidP="00A35F68">
      <w:pPr>
        <w:pStyle w:val="ListParagraph"/>
        <w:numPr>
          <w:ilvl w:val="0"/>
          <w:numId w:val="11"/>
        </w:numPr>
        <w:rPr>
          <w:rFonts w:ascii="Gill Sans MT" w:hAnsi="Gill Sans MT"/>
        </w:rPr>
      </w:pPr>
      <w:r w:rsidRPr="00004494">
        <w:rPr>
          <w:rFonts w:ascii="Gill Sans MT" w:hAnsi="Gill Sans MT"/>
        </w:rPr>
        <w:t>The heart drug digitalis originates from foxgloves.</w:t>
      </w:r>
    </w:p>
    <w:p w14:paraId="1E475E5A" w14:textId="715ECE0C" w:rsidR="00004494" w:rsidRPr="00004494" w:rsidRDefault="00004494" w:rsidP="00A35F68">
      <w:pPr>
        <w:pStyle w:val="ListParagraph"/>
        <w:numPr>
          <w:ilvl w:val="0"/>
          <w:numId w:val="11"/>
        </w:numPr>
        <w:rPr>
          <w:rFonts w:ascii="Gill Sans MT" w:hAnsi="Gill Sans MT"/>
        </w:rPr>
      </w:pPr>
      <w:r w:rsidRPr="00004494">
        <w:rPr>
          <w:rFonts w:ascii="Gill Sans MT" w:hAnsi="Gill Sans MT"/>
        </w:rPr>
        <w:t>The painkiller aspirin originates from willow.</w:t>
      </w:r>
    </w:p>
    <w:p w14:paraId="4E09CD86" w14:textId="5D1397C5" w:rsidR="00A63CC9" w:rsidRDefault="00004494" w:rsidP="00A35F68">
      <w:pPr>
        <w:pStyle w:val="ListParagraph"/>
        <w:numPr>
          <w:ilvl w:val="0"/>
          <w:numId w:val="11"/>
        </w:numPr>
        <w:rPr>
          <w:rFonts w:ascii="Gill Sans MT" w:hAnsi="Gill Sans MT"/>
        </w:rPr>
      </w:pPr>
      <w:r w:rsidRPr="00004494">
        <w:rPr>
          <w:rFonts w:ascii="Gill Sans MT" w:hAnsi="Gill Sans MT"/>
        </w:rPr>
        <w:t xml:space="preserve">Penicillin was discovered by Alexander Fleming from the </w:t>
      </w:r>
      <w:r w:rsidRPr="00004494">
        <w:rPr>
          <w:rFonts w:ascii="Gill Sans MT" w:hAnsi="Gill Sans MT"/>
          <w:i/>
        </w:rPr>
        <w:t>Penicillium</w:t>
      </w:r>
      <w:r w:rsidRPr="00004494">
        <w:rPr>
          <w:rFonts w:ascii="Gill Sans MT" w:hAnsi="Gill Sans MT"/>
        </w:rPr>
        <w:t xml:space="preserve"> mould.</w:t>
      </w:r>
    </w:p>
    <w:p w14:paraId="555A89D1" w14:textId="77777777" w:rsidR="00C2618E" w:rsidRPr="00004494" w:rsidRDefault="00C2618E" w:rsidP="00C2618E">
      <w:pPr>
        <w:pStyle w:val="ListParagraph"/>
        <w:rPr>
          <w:rFonts w:ascii="Gill Sans MT" w:hAnsi="Gill Sans MT"/>
        </w:rPr>
      </w:pPr>
    </w:p>
    <w:p w14:paraId="1A41027D" w14:textId="4B09291C" w:rsidR="00A63CC9" w:rsidRDefault="00A63CC9" w:rsidP="00A63CC9">
      <w:pPr>
        <w:rPr>
          <w:rFonts w:ascii="Gill Sans MT" w:hAnsi="Gill Sans MT"/>
          <w:b/>
        </w:rPr>
      </w:pPr>
      <w:r w:rsidRPr="00A63CC9">
        <w:rPr>
          <w:rFonts w:ascii="Gill Sans MT" w:hAnsi="Gill Sans MT"/>
          <w:b/>
        </w:rPr>
        <w:t>Drug Development</w:t>
      </w:r>
    </w:p>
    <w:p w14:paraId="283772AA" w14:textId="667AD86F" w:rsidR="009876FA" w:rsidRDefault="003F2E5A" w:rsidP="003F2E5A">
      <w:pPr>
        <w:rPr>
          <w:rFonts w:ascii="Gill Sans MT" w:hAnsi="Gill Sans MT"/>
          <w:b/>
        </w:rPr>
      </w:pPr>
      <w:r w:rsidRPr="003F2E5A">
        <w:rPr>
          <w:rFonts w:ascii="Gill Sans MT" w:hAnsi="Gill Sans MT"/>
        </w:rPr>
        <w:t xml:space="preserve">Thalidomide is a medical drug that caused unexpected and serious damage to unborn babies in the 1950s and 1960s. Thalidomide was developed as a sleeping pill, but it was also thought to be useful for easing morning sickness in pregnant women. Unfortunately, it had not </w:t>
      </w:r>
      <w:r w:rsidR="006D551C">
        <w:rPr>
          <w:rFonts w:ascii="Gill Sans MT" w:hAnsi="Gill Sans MT"/>
        </w:rPr>
        <w:t xml:space="preserve">been tested for use in this way and caused pregnant women to give birth to children with birth defects. </w:t>
      </w:r>
      <w:r w:rsidR="006D551C" w:rsidRPr="006D551C">
        <w:rPr>
          <w:rFonts w:ascii="Gill Sans MT" w:hAnsi="Gill Sans MT"/>
        </w:rPr>
        <w:t xml:space="preserve">Thalidomide is now used as a treatment for </w:t>
      </w:r>
      <w:r w:rsidR="006D551C" w:rsidRPr="006D551C">
        <w:rPr>
          <w:rFonts w:ascii="Gill Sans MT" w:hAnsi="Gill Sans MT"/>
          <w:b/>
        </w:rPr>
        <w:t>leprosy</w:t>
      </w:r>
      <w:r w:rsidR="006D551C" w:rsidRPr="006D551C">
        <w:rPr>
          <w:rFonts w:ascii="Gill Sans MT" w:hAnsi="Gill Sans MT"/>
        </w:rPr>
        <w:t xml:space="preserve"> and </w:t>
      </w:r>
      <w:r w:rsidR="006D551C" w:rsidRPr="006D551C">
        <w:rPr>
          <w:rFonts w:ascii="Gill Sans MT" w:hAnsi="Gill Sans MT"/>
          <w:b/>
        </w:rPr>
        <w:t>bone cancer</w:t>
      </w:r>
      <w:r w:rsidR="006D551C">
        <w:rPr>
          <w:rFonts w:ascii="Gill Sans MT" w:hAnsi="Gill Sans MT"/>
          <w:b/>
        </w:rPr>
        <w:t>.</w:t>
      </w:r>
    </w:p>
    <w:p w14:paraId="266E09CE" w14:textId="77777777" w:rsidR="006D551C" w:rsidRDefault="006D551C" w:rsidP="003F2E5A">
      <w:pPr>
        <w:rPr>
          <w:rFonts w:ascii="Gill Sans MT" w:hAnsi="Gill Sans MT"/>
          <w:b/>
        </w:rPr>
      </w:pPr>
    </w:p>
    <w:p w14:paraId="11CE07CC" w14:textId="7F3924B3" w:rsidR="006D551C" w:rsidRDefault="00AB5991" w:rsidP="003F2E5A">
      <w:pPr>
        <w:rPr>
          <w:rFonts w:ascii="Gill Sans MT" w:hAnsi="Gill Sans MT"/>
        </w:rPr>
      </w:pPr>
      <w:r>
        <w:rPr>
          <w:rFonts w:ascii="Gill Sans MT" w:hAnsi="Gill Sans MT"/>
          <w:b/>
        </w:rPr>
        <w:t xml:space="preserve">Modern Drug Testing </w:t>
      </w:r>
      <w:r>
        <w:rPr>
          <w:rFonts w:ascii="Gill Sans MT" w:hAnsi="Gill Sans MT"/>
        </w:rPr>
        <w:t>(this would be a 6-mark question)</w:t>
      </w:r>
    </w:p>
    <w:p w14:paraId="0860A8D2" w14:textId="0DEA4488" w:rsidR="00AB5991" w:rsidRDefault="00AB5991" w:rsidP="00A35F68">
      <w:pPr>
        <w:pStyle w:val="ListParagraph"/>
        <w:numPr>
          <w:ilvl w:val="0"/>
          <w:numId w:val="12"/>
        </w:numPr>
        <w:rPr>
          <w:rFonts w:ascii="Gill Sans MT" w:hAnsi="Gill Sans MT"/>
        </w:rPr>
      </w:pPr>
      <w:r>
        <w:rPr>
          <w:rFonts w:ascii="Gill Sans MT" w:hAnsi="Gill Sans MT"/>
        </w:rPr>
        <w:t xml:space="preserve">Test on </w:t>
      </w:r>
      <w:r w:rsidRPr="0011140C">
        <w:rPr>
          <w:rFonts w:ascii="Gill Sans MT" w:hAnsi="Gill Sans MT"/>
          <w:u w:val="single"/>
        </w:rPr>
        <w:t>animals</w:t>
      </w:r>
      <w:r>
        <w:rPr>
          <w:rFonts w:ascii="Gill Sans MT" w:hAnsi="Gill Sans MT"/>
        </w:rPr>
        <w:t xml:space="preserve"> to test for toxicity (does it kill the animal? If so, it will not be used on humans).</w:t>
      </w:r>
    </w:p>
    <w:p w14:paraId="4DF68FC2" w14:textId="182D7B15" w:rsidR="0011140C" w:rsidRDefault="0011140C" w:rsidP="00A35F68">
      <w:pPr>
        <w:pStyle w:val="ListParagraph"/>
        <w:numPr>
          <w:ilvl w:val="0"/>
          <w:numId w:val="12"/>
        </w:numPr>
        <w:rPr>
          <w:rFonts w:ascii="Gill Sans MT" w:hAnsi="Gill Sans MT"/>
        </w:rPr>
      </w:pPr>
      <w:r>
        <w:rPr>
          <w:rFonts w:ascii="Gill Sans MT" w:hAnsi="Gill Sans MT"/>
        </w:rPr>
        <w:t xml:space="preserve">Test on a </w:t>
      </w:r>
      <w:r w:rsidRPr="0011140C">
        <w:rPr>
          <w:rFonts w:ascii="Gill Sans MT" w:hAnsi="Gill Sans MT"/>
          <w:u w:val="single"/>
        </w:rPr>
        <w:t>small number</w:t>
      </w:r>
      <w:r>
        <w:rPr>
          <w:rFonts w:ascii="Gill Sans MT" w:hAnsi="Gill Sans MT"/>
        </w:rPr>
        <w:t xml:space="preserve"> of </w:t>
      </w:r>
      <w:r w:rsidRPr="0011140C">
        <w:rPr>
          <w:rFonts w:ascii="Gill Sans MT" w:hAnsi="Gill Sans MT"/>
          <w:u w:val="single"/>
        </w:rPr>
        <w:t>healthy volunteers</w:t>
      </w:r>
      <w:r>
        <w:rPr>
          <w:rFonts w:ascii="Gill Sans MT" w:hAnsi="Gill Sans MT"/>
        </w:rPr>
        <w:t xml:space="preserve"> </w:t>
      </w:r>
      <w:r w:rsidR="00583777">
        <w:rPr>
          <w:rFonts w:ascii="Gill Sans MT" w:hAnsi="Gill Sans MT"/>
        </w:rPr>
        <w:t xml:space="preserve">at low doses </w:t>
      </w:r>
      <w:r>
        <w:rPr>
          <w:rFonts w:ascii="Gill Sans MT" w:hAnsi="Gill Sans MT"/>
        </w:rPr>
        <w:t xml:space="preserve">to test for </w:t>
      </w:r>
      <w:r w:rsidRPr="0011140C">
        <w:rPr>
          <w:rFonts w:ascii="Gill Sans MT" w:hAnsi="Gill Sans MT"/>
          <w:u w:val="single"/>
        </w:rPr>
        <w:t>side effects</w:t>
      </w:r>
      <w:r>
        <w:rPr>
          <w:rFonts w:ascii="Gill Sans MT" w:hAnsi="Gill Sans MT"/>
        </w:rPr>
        <w:t>.</w:t>
      </w:r>
    </w:p>
    <w:p w14:paraId="25142F1A" w14:textId="5A7FD976" w:rsidR="0011140C" w:rsidRDefault="00826FB6" w:rsidP="00A35F68">
      <w:pPr>
        <w:pStyle w:val="ListParagraph"/>
        <w:numPr>
          <w:ilvl w:val="0"/>
          <w:numId w:val="12"/>
        </w:numPr>
        <w:rPr>
          <w:rFonts w:ascii="Gill Sans MT" w:hAnsi="Gill Sans MT"/>
        </w:rPr>
      </w:pPr>
      <w:r>
        <w:rPr>
          <w:rFonts w:ascii="Gill Sans MT" w:hAnsi="Gill Sans MT"/>
        </w:rPr>
        <w:t xml:space="preserve">Complete tests on patients with the disease to test for the </w:t>
      </w:r>
      <w:r w:rsidRPr="00826FB6">
        <w:rPr>
          <w:rFonts w:ascii="Gill Sans MT" w:hAnsi="Gill Sans MT"/>
          <w:u w:val="single"/>
        </w:rPr>
        <w:t>optimum dosage</w:t>
      </w:r>
      <w:r>
        <w:rPr>
          <w:rFonts w:ascii="Gill Sans MT" w:hAnsi="Gill Sans MT"/>
        </w:rPr>
        <w:t xml:space="preserve"> (how much drug should be given).</w:t>
      </w:r>
    </w:p>
    <w:p w14:paraId="75C67754" w14:textId="59DCCE32" w:rsidR="00826FB6" w:rsidRDefault="00826FB6" w:rsidP="00A35F68">
      <w:pPr>
        <w:pStyle w:val="ListParagraph"/>
        <w:numPr>
          <w:ilvl w:val="0"/>
          <w:numId w:val="12"/>
        </w:numPr>
        <w:rPr>
          <w:rFonts w:ascii="Gill Sans MT" w:hAnsi="Gill Sans MT"/>
        </w:rPr>
      </w:pPr>
      <w:r>
        <w:rPr>
          <w:rFonts w:ascii="Gill Sans MT" w:hAnsi="Gill Sans MT"/>
        </w:rPr>
        <w:t xml:space="preserve">This should be a </w:t>
      </w:r>
      <w:r w:rsidRPr="00826FB6">
        <w:rPr>
          <w:rFonts w:ascii="Gill Sans MT" w:hAnsi="Gill Sans MT"/>
          <w:u w:val="single"/>
        </w:rPr>
        <w:t>double-blind trial</w:t>
      </w:r>
      <w:r>
        <w:rPr>
          <w:rFonts w:ascii="Gill Sans MT" w:hAnsi="Gill Sans MT"/>
        </w:rPr>
        <w:t xml:space="preserve"> to </w:t>
      </w:r>
      <w:r w:rsidRPr="00826FB6">
        <w:rPr>
          <w:rFonts w:ascii="Gill Sans MT" w:hAnsi="Gill Sans MT"/>
          <w:u w:val="single"/>
        </w:rPr>
        <w:t>reduce bias</w:t>
      </w:r>
      <w:r>
        <w:rPr>
          <w:rFonts w:ascii="Gill Sans MT" w:hAnsi="Gill Sans MT"/>
        </w:rPr>
        <w:t xml:space="preserve">, where patients are </w:t>
      </w:r>
      <w:r w:rsidRPr="00826FB6">
        <w:rPr>
          <w:rFonts w:ascii="Gill Sans MT" w:hAnsi="Gill Sans MT"/>
          <w:u w:val="single"/>
        </w:rPr>
        <w:t>randomly allocated to a group</w:t>
      </w:r>
      <w:r>
        <w:rPr>
          <w:rFonts w:ascii="Gill Sans MT" w:hAnsi="Gill Sans MT"/>
        </w:rPr>
        <w:t>.</w:t>
      </w:r>
    </w:p>
    <w:p w14:paraId="06DF3799" w14:textId="3C649D7B" w:rsidR="00826FB6" w:rsidRDefault="00826FB6" w:rsidP="00A35F68">
      <w:pPr>
        <w:pStyle w:val="ListParagraph"/>
        <w:numPr>
          <w:ilvl w:val="0"/>
          <w:numId w:val="12"/>
        </w:numPr>
        <w:rPr>
          <w:rFonts w:ascii="Gill Sans MT" w:hAnsi="Gill Sans MT"/>
        </w:rPr>
      </w:pPr>
      <w:r>
        <w:rPr>
          <w:rFonts w:ascii="Gill Sans MT" w:hAnsi="Gill Sans MT"/>
        </w:rPr>
        <w:t xml:space="preserve">One group should be given a </w:t>
      </w:r>
      <w:r w:rsidRPr="00826FB6">
        <w:rPr>
          <w:rFonts w:ascii="Gill Sans MT" w:hAnsi="Gill Sans MT"/>
          <w:u w:val="single"/>
        </w:rPr>
        <w:t>placebo</w:t>
      </w:r>
      <w:r>
        <w:rPr>
          <w:rFonts w:ascii="Gill Sans MT" w:hAnsi="Gill Sans MT"/>
        </w:rPr>
        <w:t xml:space="preserve">, which is a </w:t>
      </w:r>
      <w:r w:rsidRPr="00826FB6">
        <w:rPr>
          <w:rFonts w:ascii="Gill Sans MT" w:hAnsi="Gill Sans MT"/>
          <w:u w:val="single"/>
        </w:rPr>
        <w:t>fake drug</w:t>
      </w:r>
      <w:r>
        <w:rPr>
          <w:rFonts w:ascii="Gill Sans MT" w:hAnsi="Gill Sans MT"/>
        </w:rPr>
        <w:t>.</w:t>
      </w:r>
    </w:p>
    <w:p w14:paraId="7AFA5AA9" w14:textId="71750392" w:rsidR="00826FB6" w:rsidRDefault="00826FB6" w:rsidP="00A35F68">
      <w:pPr>
        <w:pStyle w:val="ListParagraph"/>
        <w:numPr>
          <w:ilvl w:val="0"/>
          <w:numId w:val="12"/>
        </w:numPr>
        <w:rPr>
          <w:rFonts w:ascii="Gill Sans MT" w:hAnsi="Gill Sans MT"/>
        </w:rPr>
      </w:pPr>
      <w:r>
        <w:rPr>
          <w:rFonts w:ascii="Gill Sans MT" w:hAnsi="Gill Sans MT"/>
        </w:rPr>
        <w:t xml:space="preserve">All data should be </w:t>
      </w:r>
      <w:r w:rsidRPr="00826FB6">
        <w:rPr>
          <w:rFonts w:ascii="Gill Sans MT" w:hAnsi="Gill Sans MT"/>
          <w:u w:val="single"/>
        </w:rPr>
        <w:t>peer reviewed</w:t>
      </w:r>
      <w:r>
        <w:rPr>
          <w:rFonts w:ascii="Gill Sans MT" w:hAnsi="Gill Sans MT"/>
        </w:rPr>
        <w:t xml:space="preserve"> (looked at by someone else), to </w:t>
      </w:r>
      <w:r w:rsidRPr="00826FB6">
        <w:rPr>
          <w:rFonts w:ascii="Gill Sans MT" w:hAnsi="Gill Sans MT"/>
          <w:u w:val="single"/>
        </w:rPr>
        <w:t>prevent false claims</w:t>
      </w:r>
      <w:r>
        <w:rPr>
          <w:rFonts w:ascii="Gill Sans MT" w:hAnsi="Gill Sans MT"/>
        </w:rPr>
        <w:t>.</w:t>
      </w:r>
    </w:p>
    <w:p w14:paraId="3116F3BF" w14:textId="77777777" w:rsidR="00826FB6" w:rsidRDefault="00826FB6" w:rsidP="00826FB6">
      <w:pPr>
        <w:rPr>
          <w:rFonts w:ascii="Gill Sans MT" w:hAnsi="Gill Sans MT"/>
        </w:rPr>
      </w:pPr>
    </w:p>
    <w:p w14:paraId="7082DFF0" w14:textId="13C9048C" w:rsidR="00826FB6" w:rsidRDefault="00826FB6" w:rsidP="00826FB6">
      <w:pPr>
        <w:jc w:val="center"/>
        <w:rPr>
          <w:rFonts w:ascii="Gill Sans MT" w:hAnsi="Gill Sans MT"/>
        </w:rPr>
      </w:pPr>
      <w:r>
        <w:rPr>
          <w:rFonts w:ascii="Gill Sans MT" w:hAnsi="Gill Sans MT"/>
        </w:rPr>
        <w:t>(All underlined points would be on a mark scheme!)</w:t>
      </w:r>
    </w:p>
    <w:p w14:paraId="21C03418" w14:textId="77777777" w:rsidR="00826FB6" w:rsidRDefault="00826FB6" w:rsidP="00826FB6">
      <w:pPr>
        <w:jc w:val="center"/>
        <w:rPr>
          <w:rFonts w:ascii="Gill Sans MT" w:hAnsi="Gill Sans MT"/>
        </w:rPr>
      </w:pPr>
    </w:p>
    <w:p w14:paraId="5C94E9A9" w14:textId="77777777" w:rsidR="00255851" w:rsidRDefault="00255851" w:rsidP="00826FB6">
      <w:pPr>
        <w:jc w:val="center"/>
        <w:rPr>
          <w:rFonts w:ascii="Gill Sans MT" w:hAnsi="Gill Sans MT"/>
        </w:rPr>
      </w:pPr>
    </w:p>
    <w:p w14:paraId="57D4D2FC" w14:textId="77777777" w:rsidR="00255851" w:rsidRDefault="00255851" w:rsidP="00826FB6">
      <w:pPr>
        <w:jc w:val="center"/>
        <w:rPr>
          <w:rFonts w:ascii="Gill Sans MT" w:hAnsi="Gill Sans MT"/>
        </w:rPr>
      </w:pPr>
    </w:p>
    <w:p w14:paraId="7DA4B72E" w14:textId="77777777" w:rsidR="00DC27C0" w:rsidRPr="00E35A4D" w:rsidRDefault="00DC27C0" w:rsidP="00DC27C0">
      <w:pPr>
        <w:rPr>
          <w:rFonts w:ascii="Gill Sans MT" w:hAnsi="Gill Sans MT"/>
          <w:u w:val="single"/>
        </w:rPr>
      </w:pPr>
      <w:r w:rsidRPr="00E35A4D">
        <w:rPr>
          <w:rFonts w:ascii="Gill Sans MT" w:hAnsi="Gill Sans MT"/>
          <w:u w:val="single"/>
        </w:rPr>
        <w:lastRenderedPageBreak/>
        <w:t>TRIPLE ONLY:</w:t>
      </w:r>
    </w:p>
    <w:p w14:paraId="33145E1E" w14:textId="77777777" w:rsidR="00DC27C0" w:rsidRDefault="00DC27C0" w:rsidP="00DC27C0">
      <w:pPr>
        <w:rPr>
          <w:rFonts w:ascii="Gill Sans MT" w:hAnsi="Gill Sans MT"/>
          <w:b/>
        </w:rPr>
      </w:pPr>
      <w:r w:rsidRPr="00E35A4D">
        <w:rPr>
          <w:rFonts w:ascii="Gill Sans MT" w:hAnsi="Gill Sans MT"/>
          <w:b/>
        </w:rPr>
        <w:t>Monoclonal Antibodies</w:t>
      </w:r>
    </w:p>
    <w:p w14:paraId="2F6B68DC" w14:textId="77777777" w:rsidR="00DC27C0" w:rsidRPr="00E35A4D" w:rsidRDefault="00DC27C0" w:rsidP="00DC27C0">
      <w:pPr>
        <w:rPr>
          <w:rFonts w:ascii="Gill Sans MT" w:hAnsi="Gill Sans MT"/>
          <w:b/>
          <w:sz w:val="10"/>
          <w:szCs w:val="10"/>
        </w:rPr>
      </w:pPr>
    </w:p>
    <w:p w14:paraId="46A29018" w14:textId="77777777" w:rsidR="00DC27C0" w:rsidRDefault="00DC27C0" w:rsidP="00DC27C0">
      <w:pPr>
        <w:rPr>
          <w:rFonts w:ascii="Gill Sans MT" w:hAnsi="Gill Sans MT"/>
        </w:rPr>
      </w:pPr>
      <w:r w:rsidRPr="00E35A4D">
        <w:rPr>
          <w:rFonts w:ascii="Gill Sans MT" w:hAnsi="Gill Sans MT"/>
        </w:rPr>
        <w:t>Monoclonal antibodies are produced from a single clone of cells. The antibodies are specific to one binding site on one protein antigen and so are able to target a specific chemical or specific cells in the body.</w:t>
      </w:r>
    </w:p>
    <w:p w14:paraId="657ED031" w14:textId="77777777" w:rsidR="00DC27C0" w:rsidRPr="00E35A4D" w:rsidRDefault="00DC27C0" w:rsidP="00DC27C0">
      <w:pPr>
        <w:rPr>
          <w:rFonts w:ascii="Gill Sans MT" w:hAnsi="Gill Sans MT"/>
          <w:sz w:val="10"/>
          <w:szCs w:val="10"/>
        </w:rPr>
      </w:pPr>
    </w:p>
    <w:p w14:paraId="4D05E215" w14:textId="77777777" w:rsidR="00DC27C0" w:rsidRDefault="00DC27C0" w:rsidP="00DC27C0">
      <w:pPr>
        <w:rPr>
          <w:rFonts w:ascii="Gill Sans MT" w:hAnsi="Gill Sans MT"/>
        </w:rPr>
      </w:pPr>
      <w:r w:rsidRPr="00E35A4D">
        <w:rPr>
          <w:rFonts w:ascii="Gill Sans MT" w:hAnsi="Gill Sans MT"/>
        </w:rPr>
        <w:t xml:space="preserve">They are produced by stimulating </w:t>
      </w:r>
      <w:r w:rsidRPr="00E35A4D">
        <w:rPr>
          <w:rFonts w:ascii="Gill Sans MT" w:hAnsi="Gill Sans MT"/>
          <w:u w:val="single"/>
        </w:rPr>
        <w:t>mouse</w:t>
      </w:r>
      <w:r w:rsidRPr="00E35A4D">
        <w:rPr>
          <w:rFonts w:ascii="Gill Sans MT" w:hAnsi="Gill Sans MT"/>
        </w:rPr>
        <w:t xml:space="preserve"> </w:t>
      </w:r>
      <w:r w:rsidRPr="00E35A4D">
        <w:rPr>
          <w:rFonts w:ascii="Gill Sans MT" w:hAnsi="Gill Sans MT"/>
          <w:u w:val="single"/>
        </w:rPr>
        <w:t>lymphocytes</w:t>
      </w:r>
      <w:r w:rsidRPr="00E35A4D">
        <w:rPr>
          <w:rFonts w:ascii="Gill Sans MT" w:hAnsi="Gill Sans MT"/>
        </w:rPr>
        <w:t xml:space="preserve"> to make a particular antibody. The lymphocytes are combined with a particular kind of tumour cell to make a cell called a </w:t>
      </w:r>
      <w:r w:rsidRPr="00E35A4D">
        <w:rPr>
          <w:rFonts w:ascii="Gill Sans MT" w:hAnsi="Gill Sans MT"/>
          <w:u w:val="single"/>
        </w:rPr>
        <w:t>hybridoma</w:t>
      </w:r>
      <w:r>
        <w:rPr>
          <w:rFonts w:ascii="Gill Sans MT" w:hAnsi="Gill Sans MT"/>
        </w:rPr>
        <w:t xml:space="preserve"> cell. The hybridoma </w:t>
      </w:r>
      <w:r w:rsidRPr="00E35A4D">
        <w:rPr>
          <w:rFonts w:ascii="Gill Sans MT" w:hAnsi="Gill Sans MT"/>
        </w:rPr>
        <w:t xml:space="preserve">cell can both divide and make the antibody. </w:t>
      </w:r>
    </w:p>
    <w:p w14:paraId="75BF2A40" w14:textId="77777777" w:rsidR="00DC27C0" w:rsidRDefault="00DC27C0" w:rsidP="00DC27C0">
      <w:pPr>
        <w:rPr>
          <w:rFonts w:ascii="Gill Sans MT" w:hAnsi="Gill Sans MT"/>
        </w:rPr>
      </w:pPr>
      <w:r w:rsidRPr="00E35A4D">
        <w:rPr>
          <w:rFonts w:ascii="Gill Sans MT" w:hAnsi="Gill Sans MT"/>
        </w:rPr>
        <w:t>Single hybridoma cells</w:t>
      </w:r>
      <w:r>
        <w:rPr>
          <w:rFonts w:ascii="Gill Sans MT" w:hAnsi="Gill Sans MT"/>
        </w:rPr>
        <w:t xml:space="preserve"> </w:t>
      </w:r>
      <w:r w:rsidRPr="00E35A4D">
        <w:rPr>
          <w:rFonts w:ascii="Gill Sans MT" w:hAnsi="Gill Sans MT"/>
        </w:rPr>
        <w:t>are cloned to produce many identical cells that all produce the same antibody. A large amount of the antibody can be collected and purified.</w:t>
      </w:r>
    </w:p>
    <w:p w14:paraId="41C4C54C" w14:textId="77777777" w:rsidR="00DC27C0" w:rsidRDefault="00DC27C0" w:rsidP="00DC27C0">
      <w:pPr>
        <w:rPr>
          <w:rFonts w:ascii="Gill Sans MT" w:hAnsi="Gill Sans MT"/>
        </w:rPr>
      </w:pPr>
    </w:p>
    <w:p w14:paraId="34D1CBC1" w14:textId="77777777" w:rsidR="00DC27C0" w:rsidRDefault="00DC27C0" w:rsidP="00DC27C0">
      <w:pPr>
        <w:rPr>
          <w:rFonts w:ascii="Gill Sans MT" w:hAnsi="Gill Sans MT"/>
        </w:rPr>
      </w:pPr>
      <w:r>
        <w:rPr>
          <w:rFonts w:ascii="Gill Sans MT" w:hAnsi="Gill Sans MT"/>
        </w:rPr>
        <w:t>Uses of monoclonal antibodies:</w:t>
      </w:r>
    </w:p>
    <w:p w14:paraId="6F82681A" w14:textId="77777777" w:rsidR="00DC27C0" w:rsidRPr="00E35A4D" w:rsidRDefault="00DC27C0" w:rsidP="00A35F68">
      <w:pPr>
        <w:pStyle w:val="ListParagraph"/>
        <w:numPr>
          <w:ilvl w:val="0"/>
          <w:numId w:val="22"/>
        </w:numPr>
        <w:rPr>
          <w:rFonts w:ascii="Gill Sans MT" w:hAnsi="Gill Sans MT"/>
        </w:rPr>
      </w:pPr>
      <w:r w:rsidRPr="00E35A4D">
        <w:rPr>
          <w:rFonts w:ascii="Gill Sans MT" w:hAnsi="Gill Sans MT"/>
        </w:rPr>
        <w:t>For diagnosis such as in pregnancy tests</w:t>
      </w:r>
    </w:p>
    <w:p w14:paraId="78E0A81A" w14:textId="77777777" w:rsidR="00DC27C0" w:rsidRPr="00E35A4D" w:rsidRDefault="00DC27C0" w:rsidP="00A35F68">
      <w:pPr>
        <w:pStyle w:val="ListParagraph"/>
        <w:numPr>
          <w:ilvl w:val="0"/>
          <w:numId w:val="22"/>
        </w:numPr>
        <w:rPr>
          <w:rFonts w:ascii="Gill Sans MT" w:hAnsi="Gill Sans MT"/>
        </w:rPr>
      </w:pPr>
      <w:r w:rsidRPr="00E35A4D">
        <w:rPr>
          <w:rFonts w:ascii="Gill Sans MT" w:hAnsi="Gill Sans MT"/>
        </w:rPr>
        <w:t>In laboratories to measure the levels of hormones and other chemicals in blood, or to detect pathogens</w:t>
      </w:r>
    </w:p>
    <w:p w14:paraId="5D9DD49F" w14:textId="77777777" w:rsidR="00DC27C0" w:rsidRPr="00E35A4D" w:rsidRDefault="00DC27C0" w:rsidP="00A35F68">
      <w:pPr>
        <w:pStyle w:val="ListParagraph"/>
        <w:numPr>
          <w:ilvl w:val="0"/>
          <w:numId w:val="22"/>
        </w:numPr>
        <w:rPr>
          <w:rFonts w:ascii="Gill Sans MT" w:hAnsi="Gill Sans MT"/>
        </w:rPr>
      </w:pPr>
      <w:r w:rsidRPr="00E35A4D">
        <w:rPr>
          <w:rFonts w:ascii="Gill Sans MT" w:hAnsi="Gill Sans MT"/>
        </w:rPr>
        <w:t>In research to locate or identify specific molecules in a cell or tissue by binding to them with a fluorescent dye</w:t>
      </w:r>
    </w:p>
    <w:p w14:paraId="0AF2B640" w14:textId="77777777" w:rsidR="00DC27C0" w:rsidRPr="00E35A4D" w:rsidRDefault="00DC27C0" w:rsidP="00A35F68">
      <w:pPr>
        <w:pStyle w:val="ListParagraph"/>
        <w:numPr>
          <w:ilvl w:val="0"/>
          <w:numId w:val="22"/>
        </w:numPr>
        <w:rPr>
          <w:rFonts w:ascii="Gill Sans MT" w:hAnsi="Gill Sans MT"/>
        </w:rPr>
      </w:pPr>
      <w:r w:rsidRPr="00E35A4D">
        <w:rPr>
          <w:rFonts w:ascii="Gill Sans MT" w:hAnsi="Gill Sans MT"/>
        </w:rPr>
        <w:t>To treat some diseases: for cancer the monoclonal antibody can be bound to a radioactive substance, a toxic drug or a chemical which stops cells growing and dividing. It delivers the substance to the cancer cells without harming other cells in the body.</w:t>
      </w:r>
    </w:p>
    <w:p w14:paraId="1C466A9A" w14:textId="77777777" w:rsidR="00DC27C0" w:rsidRDefault="00DC27C0" w:rsidP="00DC27C0">
      <w:pPr>
        <w:rPr>
          <w:rFonts w:ascii="Gill Sans MT" w:hAnsi="Gill Sans MT"/>
        </w:rPr>
      </w:pPr>
    </w:p>
    <w:p w14:paraId="54745602" w14:textId="77777777" w:rsidR="00DC27C0" w:rsidRPr="00E35A4D" w:rsidRDefault="00DC27C0" w:rsidP="00DC27C0">
      <w:pPr>
        <w:rPr>
          <w:rFonts w:ascii="Gill Sans MT" w:hAnsi="Gill Sans MT"/>
        </w:rPr>
      </w:pPr>
      <w:r w:rsidRPr="00E35A4D">
        <w:rPr>
          <w:rFonts w:ascii="Gill Sans MT" w:hAnsi="Gill Sans MT"/>
        </w:rPr>
        <w:t>Monoclonal antibodies create more side effects than expected. They are not yet as widely used as everyone hoped when they were first developed.</w:t>
      </w:r>
    </w:p>
    <w:p w14:paraId="0E14702F" w14:textId="77777777" w:rsidR="00DC27C0" w:rsidRDefault="00DC27C0" w:rsidP="00255851">
      <w:pPr>
        <w:rPr>
          <w:rFonts w:ascii="Gill Sans MT" w:hAnsi="Gill Sans MT"/>
          <w:u w:val="single"/>
        </w:rPr>
      </w:pPr>
    </w:p>
    <w:p w14:paraId="41206C4D" w14:textId="77777777" w:rsidR="00DC27C0" w:rsidRDefault="00DC27C0" w:rsidP="00255851">
      <w:pPr>
        <w:rPr>
          <w:rFonts w:ascii="Gill Sans MT" w:hAnsi="Gill Sans MT"/>
          <w:u w:val="single"/>
        </w:rPr>
      </w:pPr>
    </w:p>
    <w:p w14:paraId="13E7ACC7" w14:textId="77777777" w:rsidR="00DC27C0" w:rsidRDefault="00DC27C0" w:rsidP="00255851">
      <w:pPr>
        <w:rPr>
          <w:rFonts w:ascii="Gill Sans MT" w:hAnsi="Gill Sans MT"/>
          <w:u w:val="single"/>
        </w:rPr>
      </w:pPr>
    </w:p>
    <w:p w14:paraId="39DC09DD" w14:textId="77777777" w:rsidR="00DC27C0" w:rsidRDefault="00DC27C0" w:rsidP="00255851">
      <w:pPr>
        <w:rPr>
          <w:rFonts w:ascii="Gill Sans MT" w:hAnsi="Gill Sans MT"/>
          <w:u w:val="single"/>
        </w:rPr>
      </w:pPr>
    </w:p>
    <w:p w14:paraId="49732645" w14:textId="77777777" w:rsidR="00DC27C0" w:rsidRDefault="00DC27C0" w:rsidP="00255851">
      <w:pPr>
        <w:rPr>
          <w:rFonts w:ascii="Gill Sans MT" w:hAnsi="Gill Sans MT"/>
          <w:u w:val="single"/>
        </w:rPr>
      </w:pPr>
    </w:p>
    <w:p w14:paraId="61900DBD" w14:textId="77777777" w:rsidR="00DC27C0" w:rsidRDefault="00DC27C0" w:rsidP="00255851">
      <w:pPr>
        <w:rPr>
          <w:rFonts w:ascii="Gill Sans MT" w:hAnsi="Gill Sans MT"/>
          <w:u w:val="single"/>
        </w:rPr>
      </w:pPr>
    </w:p>
    <w:p w14:paraId="6E6C0258" w14:textId="77777777" w:rsidR="00DC27C0" w:rsidRDefault="00DC27C0" w:rsidP="00255851">
      <w:pPr>
        <w:rPr>
          <w:rFonts w:ascii="Gill Sans MT" w:hAnsi="Gill Sans MT"/>
          <w:u w:val="single"/>
        </w:rPr>
      </w:pPr>
    </w:p>
    <w:p w14:paraId="40A2DF62" w14:textId="77777777" w:rsidR="00DC27C0" w:rsidRDefault="00DC27C0" w:rsidP="00255851">
      <w:pPr>
        <w:rPr>
          <w:rFonts w:ascii="Gill Sans MT" w:hAnsi="Gill Sans MT"/>
          <w:u w:val="single"/>
        </w:rPr>
      </w:pPr>
    </w:p>
    <w:p w14:paraId="43607E5B" w14:textId="77777777" w:rsidR="00DC27C0" w:rsidRDefault="00DC27C0" w:rsidP="00255851">
      <w:pPr>
        <w:rPr>
          <w:rFonts w:ascii="Gill Sans MT" w:hAnsi="Gill Sans MT"/>
          <w:u w:val="single"/>
        </w:rPr>
      </w:pPr>
    </w:p>
    <w:p w14:paraId="67DC3509" w14:textId="77777777" w:rsidR="00DC27C0" w:rsidRDefault="00DC27C0" w:rsidP="00255851">
      <w:pPr>
        <w:rPr>
          <w:rFonts w:ascii="Gill Sans MT" w:hAnsi="Gill Sans MT"/>
          <w:u w:val="single"/>
        </w:rPr>
      </w:pPr>
    </w:p>
    <w:p w14:paraId="05EB7B28" w14:textId="77777777" w:rsidR="00DC27C0" w:rsidRDefault="00DC27C0" w:rsidP="00255851">
      <w:pPr>
        <w:rPr>
          <w:rFonts w:ascii="Gill Sans MT" w:hAnsi="Gill Sans MT"/>
          <w:u w:val="single"/>
        </w:rPr>
      </w:pPr>
    </w:p>
    <w:p w14:paraId="35E05BB0" w14:textId="77777777" w:rsidR="00DC27C0" w:rsidRDefault="00DC27C0" w:rsidP="00255851">
      <w:pPr>
        <w:rPr>
          <w:rFonts w:ascii="Gill Sans MT" w:hAnsi="Gill Sans MT"/>
          <w:u w:val="single"/>
        </w:rPr>
      </w:pPr>
    </w:p>
    <w:p w14:paraId="7B2A4494" w14:textId="77777777" w:rsidR="00DC27C0" w:rsidRDefault="00DC27C0" w:rsidP="00255851">
      <w:pPr>
        <w:rPr>
          <w:rFonts w:ascii="Gill Sans MT" w:hAnsi="Gill Sans MT"/>
          <w:u w:val="single"/>
        </w:rPr>
      </w:pPr>
    </w:p>
    <w:p w14:paraId="1F95D336" w14:textId="77777777" w:rsidR="00DC27C0" w:rsidRDefault="00DC27C0" w:rsidP="00255851">
      <w:pPr>
        <w:rPr>
          <w:rFonts w:ascii="Gill Sans MT" w:hAnsi="Gill Sans MT"/>
          <w:u w:val="single"/>
        </w:rPr>
      </w:pPr>
    </w:p>
    <w:p w14:paraId="51D47264" w14:textId="77777777" w:rsidR="00DC27C0" w:rsidRDefault="00DC27C0" w:rsidP="00255851">
      <w:pPr>
        <w:rPr>
          <w:rFonts w:ascii="Gill Sans MT" w:hAnsi="Gill Sans MT"/>
          <w:u w:val="single"/>
        </w:rPr>
      </w:pPr>
    </w:p>
    <w:p w14:paraId="5E3553DF" w14:textId="77777777" w:rsidR="00DC27C0" w:rsidRDefault="00DC27C0" w:rsidP="00255851">
      <w:pPr>
        <w:rPr>
          <w:rFonts w:ascii="Gill Sans MT" w:hAnsi="Gill Sans MT"/>
          <w:u w:val="single"/>
        </w:rPr>
      </w:pPr>
    </w:p>
    <w:p w14:paraId="3EDF8148" w14:textId="77777777" w:rsidR="00DC27C0" w:rsidRDefault="00DC27C0" w:rsidP="00255851">
      <w:pPr>
        <w:rPr>
          <w:rFonts w:ascii="Gill Sans MT" w:hAnsi="Gill Sans MT"/>
          <w:u w:val="single"/>
        </w:rPr>
      </w:pPr>
    </w:p>
    <w:p w14:paraId="1F6F76E2" w14:textId="77777777" w:rsidR="00DC27C0" w:rsidRDefault="00DC27C0" w:rsidP="00255851">
      <w:pPr>
        <w:rPr>
          <w:rFonts w:ascii="Gill Sans MT" w:hAnsi="Gill Sans MT"/>
          <w:u w:val="single"/>
        </w:rPr>
      </w:pPr>
    </w:p>
    <w:p w14:paraId="123079C5" w14:textId="77777777" w:rsidR="00DC27C0" w:rsidRDefault="00DC27C0" w:rsidP="00255851">
      <w:pPr>
        <w:rPr>
          <w:rFonts w:ascii="Gill Sans MT" w:hAnsi="Gill Sans MT"/>
          <w:u w:val="single"/>
        </w:rPr>
      </w:pPr>
    </w:p>
    <w:p w14:paraId="68BC40D9" w14:textId="77777777" w:rsidR="00DC27C0" w:rsidRDefault="00DC27C0" w:rsidP="00255851">
      <w:pPr>
        <w:rPr>
          <w:rFonts w:ascii="Gill Sans MT" w:hAnsi="Gill Sans MT"/>
          <w:u w:val="single"/>
        </w:rPr>
      </w:pPr>
    </w:p>
    <w:p w14:paraId="1910AD36" w14:textId="77777777" w:rsidR="00DC27C0" w:rsidRDefault="00DC27C0" w:rsidP="00255851">
      <w:pPr>
        <w:rPr>
          <w:rFonts w:ascii="Gill Sans MT" w:hAnsi="Gill Sans MT"/>
          <w:u w:val="single"/>
        </w:rPr>
      </w:pPr>
    </w:p>
    <w:p w14:paraId="2FD1A511" w14:textId="77777777" w:rsidR="00DC27C0" w:rsidRDefault="00DC27C0" w:rsidP="00255851">
      <w:pPr>
        <w:rPr>
          <w:rFonts w:ascii="Gill Sans MT" w:hAnsi="Gill Sans MT"/>
          <w:u w:val="single"/>
        </w:rPr>
      </w:pPr>
    </w:p>
    <w:p w14:paraId="18B65CB6" w14:textId="77777777" w:rsidR="00DC27C0" w:rsidRDefault="00DC27C0" w:rsidP="00255851">
      <w:pPr>
        <w:rPr>
          <w:rFonts w:ascii="Gill Sans MT" w:hAnsi="Gill Sans MT"/>
          <w:u w:val="single"/>
        </w:rPr>
      </w:pPr>
    </w:p>
    <w:p w14:paraId="270F7C4C" w14:textId="77777777" w:rsidR="00DC27C0" w:rsidRDefault="00DC27C0" w:rsidP="00255851">
      <w:pPr>
        <w:rPr>
          <w:rFonts w:ascii="Gill Sans MT" w:hAnsi="Gill Sans MT"/>
          <w:u w:val="single"/>
        </w:rPr>
      </w:pPr>
    </w:p>
    <w:p w14:paraId="182042B5" w14:textId="77777777" w:rsidR="00DC27C0" w:rsidRDefault="00DC27C0" w:rsidP="00255851">
      <w:pPr>
        <w:rPr>
          <w:rFonts w:ascii="Gill Sans MT" w:hAnsi="Gill Sans MT"/>
          <w:u w:val="single"/>
        </w:rPr>
      </w:pPr>
    </w:p>
    <w:p w14:paraId="28ABDE17" w14:textId="77777777" w:rsidR="00DC27C0" w:rsidRDefault="00DC27C0" w:rsidP="00255851">
      <w:pPr>
        <w:rPr>
          <w:rFonts w:ascii="Gill Sans MT" w:hAnsi="Gill Sans MT"/>
          <w:u w:val="single"/>
        </w:rPr>
      </w:pPr>
    </w:p>
    <w:p w14:paraId="6473E501" w14:textId="77777777" w:rsidR="00DC27C0" w:rsidRDefault="00DC27C0" w:rsidP="00255851">
      <w:pPr>
        <w:rPr>
          <w:rFonts w:ascii="Gill Sans MT" w:hAnsi="Gill Sans MT"/>
          <w:u w:val="single"/>
        </w:rPr>
      </w:pPr>
    </w:p>
    <w:p w14:paraId="4D255099" w14:textId="77777777" w:rsidR="00DC27C0" w:rsidRDefault="00DC27C0" w:rsidP="00255851">
      <w:pPr>
        <w:rPr>
          <w:rFonts w:ascii="Gill Sans MT" w:hAnsi="Gill Sans MT"/>
          <w:u w:val="single"/>
        </w:rPr>
      </w:pPr>
    </w:p>
    <w:p w14:paraId="54E9BC20" w14:textId="08AF6DA6" w:rsidR="00255851" w:rsidRPr="009D4629" w:rsidRDefault="00255851" w:rsidP="00255851">
      <w:pPr>
        <w:rPr>
          <w:rFonts w:ascii="Gill Sans MT" w:hAnsi="Gill Sans MT"/>
          <w:u w:val="single"/>
        </w:rPr>
      </w:pPr>
      <w:r>
        <w:rPr>
          <w:rFonts w:ascii="Gill Sans MT" w:hAnsi="Gill Sans MT"/>
          <w:u w:val="single"/>
        </w:rPr>
        <w:lastRenderedPageBreak/>
        <w:t xml:space="preserve">B6 - </w:t>
      </w:r>
      <w:r w:rsidRPr="009D4629">
        <w:rPr>
          <w:rFonts w:ascii="Gill Sans MT" w:hAnsi="Gill Sans MT"/>
          <w:u w:val="single"/>
        </w:rPr>
        <w:t>Quick-Fire Questions</w:t>
      </w:r>
    </w:p>
    <w:p w14:paraId="25E2F211" w14:textId="77777777" w:rsidR="00255851" w:rsidRPr="009D4629" w:rsidRDefault="00255851" w:rsidP="00255851">
      <w:pPr>
        <w:rPr>
          <w:rFonts w:ascii="Gill Sans MT" w:hAnsi="Gill Sans MT"/>
        </w:rPr>
      </w:pPr>
      <w:r w:rsidRPr="009D4629">
        <w:rPr>
          <w:rFonts w:ascii="Gill Sans MT" w:hAnsi="Gill Sans MT"/>
        </w:rPr>
        <w:t>Cover the knowledge on the previous page to check your understanding of these simple questions; then look back to mark and correct your work</w:t>
      </w:r>
    </w:p>
    <w:tbl>
      <w:tblPr>
        <w:tblStyle w:val="TableGridLight"/>
        <w:tblW w:w="10517" w:type="dxa"/>
        <w:tblLook w:val="0420" w:firstRow="1" w:lastRow="0" w:firstColumn="0" w:lastColumn="0" w:noHBand="0" w:noVBand="1"/>
      </w:tblPr>
      <w:tblGrid>
        <w:gridCol w:w="436"/>
        <w:gridCol w:w="5050"/>
        <w:gridCol w:w="5031"/>
      </w:tblGrid>
      <w:tr w:rsidR="00255851" w:rsidRPr="0045423F" w14:paraId="25290CCE" w14:textId="77777777" w:rsidTr="00B513DB">
        <w:trPr>
          <w:trHeight w:val="408"/>
        </w:trPr>
        <w:tc>
          <w:tcPr>
            <w:tcW w:w="436" w:type="dxa"/>
            <w:hideMark/>
          </w:tcPr>
          <w:p w14:paraId="0E6D32DF" w14:textId="77777777" w:rsidR="00255851" w:rsidRPr="0045423F" w:rsidRDefault="00255851" w:rsidP="00B513DB">
            <w:pPr>
              <w:spacing w:after="60"/>
              <w:jc w:val="center"/>
              <w:rPr>
                <w:rFonts w:ascii="Gill Sans MT" w:hAnsi="Gill Sans MT"/>
              </w:rPr>
            </w:pPr>
            <w:r>
              <w:rPr>
                <w:rFonts w:ascii="Gill Sans MT" w:hAnsi="Gill Sans MT"/>
              </w:rPr>
              <w:t>1</w:t>
            </w:r>
          </w:p>
        </w:tc>
        <w:tc>
          <w:tcPr>
            <w:tcW w:w="5050" w:type="dxa"/>
            <w:vAlign w:val="center"/>
            <w:hideMark/>
          </w:tcPr>
          <w:p w14:paraId="0E454D70" w14:textId="3F8821A7" w:rsidR="00255851" w:rsidRPr="0045423F" w:rsidRDefault="003E2588" w:rsidP="00B513DB">
            <w:pPr>
              <w:spacing w:after="60"/>
              <w:rPr>
                <w:rFonts w:ascii="Gill Sans MT" w:hAnsi="Gill Sans MT"/>
              </w:rPr>
            </w:pPr>
            <w:r>
              <w:rPr>
                <w:rFonts w:ascii="Gill Sans MT" w:hAnsi="Gill Sans MT"/>
              </w:rPr>
              <w:t>What is in a vaccine?</w:t>
            </w:r>
          </w:p>
        </w:tc>
        <w:tc>
          <w:tcPr>
            <w:tcW w:w="5031" w:type="dxa"/>
          </w:tcPr>
          <w:p w14:paraId="13B86C8D" w14:textId="77777777" w:rsidR="00255851" w:rsidRPr="0045423F" w:rsidRDefault="00255851" w:rsidP="00B513DB">
            <w:pPr>
              <w:jc w:val="center"/>
              <w:rPr>
                <w:rFonts w:ascii="Gill Sans MT" w:hAnsi="Gill Sans MT"/>
              </w:rPr>
            </w:pPr>
          </w:p>
        </w:tc>
      </w:tr>
      <w:tr w:rsidR="00255851" w:rsidRPr="0045423F" w14:paraId="5BC736A5" w14:textId="77777777" w:rsidTr="00B513DB">
        <w:trPr>
          <w:trHeight w:val="375"/>
        </w:trPr>
        <w:tc>
          <w:tcPr>
            <w:tcW w:w="436" w:type="dxa"/>
            <w:hideMark/>
          </w:tcPr>
          <w:p w14:paraId="32DCFB6D" w14:textId="77777777" w:rsidR="00255851" w:rsidRPr="0045423F" w:rsidRDefault="00255851" w:rsidP="00B513DB">
            <w:pPr>
              <w:spacing w:after="60"/>
              <w:jc w:val="center"/>
              <w:rPr>
                <w:rFonts w:ascii="Gill Sans MT" w:hAnsi="Gill Sans MT"/>
              </w:rPr>
            </w:pPr>
            <w:r>
              <w:rPr>
                <w:rFonts w:ascii="Gill Sans MT" w:hAnsi="Gill Sans MT"/>
              </w:rPr>
              <w:t>2</w:t>
            </w:r>
          </w:p>
        </w:tc>
        <w:tc>
          <w:tcPr>
            <w:tcW w:w="5050" w:type="dxa"/>
            <w:vAlign w:val="center"/>
            <w:hideMark/>
          </w:tcPr>
          <w:p w14:paraId="62A64E1A" w14:textId="2805E373" w:rsidR="00255851" w:rsidRPr="0045423F" w:rsidRDefault="003E2588" w:rsidP="00B513DB">
            <w:pPr>
              <w:spacing w:after="60"/>
              <w:rPr>
                <w:rFonts w:ascii="Gill Sans MT" w:hAnsi="Gill Sans MT"/>
              </w:rPr>
            </w:pPr>
            <w:r>
              <w:rPr>
                <w:rFonts w:ascii="Gill Sans MT" w:hAnsi="Gill Sans MT"/>
              </w:rPr>
              <w:t>What do white blood cells produce after a vaccine?</w:t>
            </w:r>
          </w:p>
        </w:tc>
        <w:tc>
          <w:tcPr>
            <w:tcW w:w="5031" w:type="dxa"/>
          </w:tcPr>
          <w:p w14:paraId="210F1C8E" w14:textId="77777777" w:rsidR="00255851" w:rsidRPr="0045423F" w:rsidRDefault="00255851" w:rsidP="00B513DB">
            <w:pPr>
              <w:jc w:val="center"/>
              <w:rPr>
                <w:rFonts w:ascii="Gill Sans MT" w:hAnsi="Gill Sans MT"/>
              </w:rPr>
            </w:pPr>
          </w:p>
        </w:tc>
      </w:tr>
      <w:tr w:rsidR="00255851" w:rsidRPr="0045423F" w14:paraId="7B519F82" w14:textId="77777777" w:rsidTr="00B513DB">
        <w:trPr>
          <w:trHeight w:val="392"/>
        </w:trPr>
        <w:tc>
          <w:tcPr>
            <w:tcW w:w="436" w:type="dxa"/>
            <w:hideMark/>
          </w:tcPr>
          <w:p w14:paraId="04884797" w14:textId="77777777" w:rsidR="00255851" w:rsidRPr="0045423F" w:rsidRDefault="00255851" w:rsidP="00B513DB">
            <w:pPr>
              <w:spacing w:after="60"/>
              <w:jc w:val="center"/>
              <w:rPr>
                <w:rFonts w:ascii="Gill Sans MT" w:hAnsi="Gill Sans MT"/>
              </w:rPr>
            </w:pPr>
            <w:r>
              <w:rPr>
                <w:rFonts w:ascii="Gill Sans MT" w:hAnsi="Gill Sans MT"/>
              </w:rPr>
              <w:t>3</w:t>
            </w:r>
          </w:p>
        </w:tc>
        <w:tc>
          <w:tcPr>
            <w:tcW w:w="5050" w:type="dxa"/>
            <w:vAlign w:val="center"/>
            <w:hideMark/>
          </w:tcPr>
          <w:p w14:paraId="7B2F11B1" w14:textId="0800E18E" w:rsidR="00255851" w:rsidRPr="0045423F" w:rsidRDefault="00EA78B9" w:rsidP="00B513DB">
            <w:pPr>
              <w:spacing w:after="60"/>
              <w:rPr>
                <w:rFonts w:ascii="Gill Sans MT" w:hAnsi="Gill Sans MT"/>
              </w:rPr>
            </w:pPr>
            <w:r>
              <w:rPr>
                <w:rFonts w:ascii="Gill Sans MT" w:hAnsi="Gill Sans MT"/>
              </w:rPr>
              <w:t>Which scientist discovered penicillin?</w:t>
            </w:r>
          </w:p>
        </w:tc>
        <w:tc>
          <w:tcPr>
            <w:tcW w:w="5031" w:type="dxa"/>
          </w:tcPr>
          <w:p w14:paraId="57C6A916" w14:textId="77777777" w:rsidR="00255851" w:rsidRPr="0045423F" w:rsidRDefault="00255851" w:rsidP="00B513DB">
            <w:pPr>
              <w:jc w:val="center"/>
              <w:rPr>
                <w:rFonts w:ascii="Gill Sans MT" w:hAnsi="Gill Sans MT"/>
              </w:rPr>
            </w:pPr>
          </w:p>
        </w:tc>
      </w:tr>
      <w:tr w:rsidR="00255851" w:rsidRPr="0045423F" w14:paraId="5BD75F5D" w14:textId="77777777" w:rsidTr="00B513DB">
        <w:trPr>
          <w:trHeight w:val="375"/>
        </w:trPr>
        <w:tc>
          <w:tcPr>
            <w:tcW w:w="436" w:type="dxa"/>
            <w:hideMark/>
          </w:tcPr>
          <w:p w14:paraId="05613B5C" w14:textId="77777777" w:rsidR="00255851" w:rsidRPr="0045423F" w:rsidRDefault="00255851" w:rsidP="00B513DB">
            <w:pPr>
              <w:spacing w:after="60"/>
              <w:jc w:val="center"/>
              <w:rPr>
                <w:rFonts w:ascii="Gill Sans MT" w:hAnsi="Gill Sans MT"/>
              </w:rPr>
            </w:pPr>
            <w:r>
              <w:rPr>
                <w:rFonts w:ascii="Gill Sans MT" w:hAnsi="Gill Sans MT"/>
              </w:rPr>
              <w:t>4</w:t>
            </w:r>
          </w:p>
        </w:tc>
        <w:tc>
          <w:tcPr>
            <w:tcW w:w="5050" w:type="dxa"/>
            <w:vAlign w:val="center"/>
            <w:hideMark/>
          </w:tcPr>
          <w:p w14:paraId="7E2EF915" w14:textId="7AABB32E" w:rsidR="00255851" w:rsidRPr="0045423F" w:rsidRDefault="003E2588" w:rsidP="00B513DB">
            <w:pPr>
              <w:spacing w:after="60"/>
              <w:rPr>
                <w:rFonts w:ascii="Gill Sans MT" w:hAnsi="Gill Sans MT"/>
              </w:rPr>
            </w:pPr>
            <w:r>
              <w:rPr>
                <w:rFonts w:ascii="Gill Sans MT" w:hAnsi="Gill Sans MT"/>
              </w:rPr>
              <w:t>What is thalidomide used for today?</w:t>
            </w:r>
          </w:p>
        </w:tc>
        <w:tc>
          <w:tcPr>
            <w:tcW w:w="5031" w:type="dxa"/>
          </w:tcPr>
          <w:p w14:paraId="6B169176" w14:textId="77777777" w:rsidR="00255851" w:rsidRPr="0045423F" w:rsidRDefault="00255851" w:rsidP="00B513DB">
            <w:pPr>
              <w:jc w:val="center"/>
              <w:rPr>
                <w:rFonts w:ascii="Gill Sans MT" w:hAnsi="Gill Sans MT"/>
              </w:rPr>
            </w:pPr>
          </w:p>
        </w:tc>
      </w:tr>
      <w:tr w:rsidR="00255851" w:rsidRPr="0045423F" w14:paraId="2368CBA6" w14:textId="77777777" w:rsidTr="00B513DB">
        <w:trPr>
          <w:trHeight w:val="404"/>
        </w:trPr>
        <w:tc>
          <w:tcPr>
            <w:tcW w:w="436" w:type="dxa"/>
            <w:hideMark/>
          </w:tcPr>
          <w:p w14:paraId="70726A98" w14:textId="77777777" w:rsidR="00255851" w:rsidRPr="0045423F" w:rsidRDefault="00255851" w:rsidP="00B513DB">
            <w:pPr>
              <w:spacing w:after="60"/>
              <w:jc w:val="center"/>
              <w:rPr>
                <w:rFonts w:ascii="Gill Sans MT" w:hAnsi="Gill Sans MT"/>
              </w:rPr>
            </w:pPr>
            <w:r>
              <w:rPr>
                <w:rFonts w:ascii="Gill Sans MT" w:hAnsi="Gill Sans MT"/>
              </w:rPr>
              <w:t>5</w:t>
            </w:r>
          </w:p>
        </w:tc>
        <w:tc>
          <w:tcPr>
            <w:tcW w:w="5050" w:type="dxa"/>
            <w:vAlign w:val="center"/>
            <w:hideMark/>
          </w:tcPr>
          <w:p w14:paraId="70703410" w14:textId="76E2D8AB" w:rsidR="00255851" w:rsidRPr="0045423F" w:rsidRDefault="003E2588" w:rsidP="003E2588">
            <w:pPr>
              <w:spacing w:after="60"/>
              <w:rPr>
                <w:rFonts w:ascii="Gill Sans MT" w:hAnsi="Gill Sans MT"/>
              </w:rPr>
            </w:pPr>
            <w:r>
              <w:rPr>
                <w:rFonts w:ascii="Gill Sans MT" w:hAnsi="Gill Sans MT"/>
              </w:rPr>
              <w:t>What % need to be vaccinated for herd immunity?</w:t>
            </w:r>
          </w:p>
        </w:tc>
        <w:tc>
          <w:tcPr>
            <w:tcW w:w="5031" w:type="dxa"/>
          </w:tcPr>
          <w:p w14:paraId="1B8A4AEB" w14:textId="77777777" w:rsidR="00255851" w:rsidRPr="0045423F" w:rsidRDefault="00255851" w:rsidP="00B513DB">
            <w:pPr>
              <w:jc w:val="center"/>
              <w:rPr>
                <w:rFonts w:ascii="Gill Sans MT" w:hAnsi="Gill Sans MT"/>
              </w:rPr>
            </w:pPr>
          </w:p>
        </w:tc>
      </w:tr>
      <w:tr w:rsidR="00255851" w:rsidRPr="0045423F" w14:paraId="28E164F5" w14:textId="77777777" w:rsidTr="00B513DB">
        <w:trPr>
          <w:trHeight w:val="201"/>
        </w:trPr>
        <w:tc>
          <w:tcPr>
            <w:tcW w:w="436" w:type="dxa"/>
            <w:hideMark/>
          </w:tcPr>
          <w:p w14:paraId="06597494" w14:textId="77777777" w:rsidR="00255851" w:rsidRPr="0045423F" w:rsidRDefault="00255851" w:rsidP="00B513DB">
            <w:pPr>
              <w:spacing w:after="60"/>
              <w:jc w:val="center"/>
              <w:rPr>
                <w:rFonts w:ascii="Gill Sans MT" w:hAnsi="Gill Sans MT"/>
              </w:rPr>
            </w:pPr>
            <w:r>
              <w:rPr>
                <w:rFonts w:ascii="Gill Sans MT" w:hAnsi="Gill Sans MT"/>
              </w:rPr>
              <w:t>6</w:t>
            </w:r>
          </w:p>
        </w:tc>
        <w:tc>
          <w:tcPr>
            <w:tcW w:w="5050" w:type="dxa"/>
            <w:vAlign w:val="center"/>
            <w:hideMark/>
          </w:tcPr>
          <w:p w14:paraId="30D9FA01" w14:textId="4538EA1C" w:rsidR="00255851" w:rsidRPr="0045423F" w:rsidRDefault="003E2588" w:rsidP="00B513DB">
            <w:pPr>
              <w:spacing w:after="60"/>
              <w:rPr>
                <w:rFonts w:ascii="Gill Sans MT" w:hAnsi="Gill Sans MT"/>
              </w:rPr>
            </w:pPr>
            <w:r>
              <w:rPr>
                <w:rFonts w:ascii="Gill Sans MT" w:hAnsi="Gill Sans MT"/>
              </w:rPr>
              <w:t>What natural source does aspirin come from?</w:t>
            </w:r>
          </w:p>
        </w:tc>
        <w:tc>
          <w:tcPr>
            <w:tcW w:w="5031" w:type="dxa"/>
          </w:tcPr>
          <w:p w14:paraId="3558C098" w14:textId="77777777" w:rsidR="00255851" w:rsidRPr="0045423F" w:rsidRDefault="00255851" w:rsidP="00B513DB">
            <w:pPr>
              <w:jc w:val="center"/>
              <w:rPr>
                <w:rFonts w:ascii="Gill Sans MT" w:hAnsi="Gill Sans MT"/>
              </w:rPr>
            </w:pPr>
          </w:p>
        </w:tc>
      </w:tr>
      <w:tr w:rsidR="00255851" w:rsidRPr="0045423F" w14:paraId="186D5422" w14:textId="77777777" w:rsidTr="00B513DB">
        <w:trPr>
          <w:trHeight w:val="392"/>
        </w:trPr>
        <w:tc>
          <w:tcPr>
            <w:tcW w:w="436" w:type="dxa"/>
            <w:hideMark/>
          </w:tcPr>
          <w:p w14:paraId="69EAC765" w14:textId="77777777" w:rsidR="00255851" w:rsidRPr="0045423F" w:rsidRDefault="00255851" w:rsidP="00B513DB">
            <w:pPr>
              <w:spacing w:after="60"/>
              <w:jc w:val="center"/>
              <w:rPr>
                <w:rFonts w:ascii="Gill Sans MT" w:hAnsi="Gill Sans MT"/>
              </w:rPr>
            </w:pPr>
            <w:r>
              <w:rPr>
                <w:rFonts w:ascii="Gill Sans MT" w:hAnsi="Gill Sans MT"/>
              </w:rPr>
              <w:t>7</w:t>
            </w:r>
          </w:p>
        </w:tc>
        <w:tc>
          <w:tcPr>
            <w:tcW w:w="5050" w:type="dxa"/>
            <w:vAlign w:val="center"/>
            <w:hideMark/>
          </w:tcPr>
          <w:p w14:paraId="6EF056F7" w14:textId="212FCE45" w:rsidR="00255851" w:rsidRPr="0045423F" w:rsidRDefault="003E2588" w:rsidP="003E2588">
            <w:pPr>
              <w:spacing w:after="60"/>
              <w:rPr>
                <w:rFonts w:ascii="Gill Sans MT" w:hAnsi="Gill Sans MT"/>
              </w:rPr>
            </w:pPr>
            <w:r>
              <w:rPr>
                <w:rFonts w:ascii="Gill Sans MT" w:hAnsi="Gill Sans MT"/>
              </w:rPr>
              <w:t>What natural source does digitalis come from?</w:t>
            </w:r>
          </w:p>
        </w:tc>
        <w:tc>
          <w:tcPr>
            <w:tcW w:w="5031" w:type="dxa"/>
          </w:tcPr>
          <w:p w14:paraId="15452371" w14:textId="77777777" w:rsidR="00255851" w:rsidRPr="0045423F" w:rsidRDefault="00255851" w:rsidP="00B513DB">
            <w:pPr>
              <w:jc w:val="center"/>
              <w:rPr>
                <w:rFonts w:ascii="Gill Sans MT" w:hAnsi="Gill Sans MT"/>
              </w:rPr>
            </w:pPr>
          </w:p>
        </w:tc>
      </w:tr>
      <w:tr w:rsidR="00255851" w:rsidRPr="0045423F" w14:paraId="4FC32458" w14:textId="77777777" w:rsidTr="00B513DB">
        <w:trPr>
          <w:trHeight w:val="201"/>
        </w:trPr>
        <w:tc>
          <w:tcPr>
            <w:tcW w:w="436" w:type="dxa"/>
            <w:hideMark/>
          </w:tcPr>
          <w:p w14:paraId="35416B07" w14:textId="77777777" w:rsidR="00255851" w:rsidRPr="0045423F" w:rsidRDefault="00255851" w:rsidP="00B513DB">
            <w:pPr>
              <w:spacing w:after="60"/>
              <w:jc w:val="center"/>
              <w:rPr>
                <w:rFonts w:ascii="Gill Sans MT" w:hAnsi="Gill Sans MT"/>
              </w:rPr>
            </w:pPr>
            <w:r>
              <w:rPr>
                <w:rFonts w:ascii="Gill Sans MT" w:hAnsi="Gill Sans MT"/>
              </w:rPr>
              <w:t>8</w:t>
            </w:r>
          </w:p>
        </w:tc>
        <w:tc>
          <w:tcPr>
            <w:tcW w:w="5050" w:type="dxa"/>
            <w:vAlign w:val="center"/>
            <w:hideMark/>
          </w:tcPr>
          <w:p w14:paraId="29B3BABE" w14:textId="4208EB2F" w:rsidR="00255851" w:rsidRPr="0045423F" w:rsidRDefault="003E2588" w:rsidP="00B513DB">
            <w:pPr>
              <w:spacing w:after="60"/>
              <w:rPr>
                <w:rFonts w:ascii="Gill Sans MT" w:hAnsi="Gill Sans MT"/>
              </w:rPr>
            </w:pPr>
            <w:r>
              <w:rPr>
                <w:rFonts w:ascii="Gill Sans MT" w:hAnsi="Gill Sans MT"/>
              </w:rPr>
              <w:t>What is a placebo?</w:t>
            </w:r>
          </w:p>
        </w:tc>
        <w:tc>
          <w:tcPr>
            <w:tcW w:w="5031" w:type="dxa"/>
          </w:tcPr>
          <w:p w14:paraId="6F0FE4A3" w14:textId="77777777" w:rsidR="00255851" w:rsidRPr="0045423F" w:rsidRDefault="00255851" w:rsidP="00B513DB">
            <w:pPr>
              <w:jc w:val="center"/>
              <w:rPr>
                <w:rFonts w:ascii="Gill Sans MT" w:hAnsi="Gill Sans MT"/>
              </w:rPr>
            </w:pPr>
          </w:p>
        </w:tc>
      </w:tr>
      <w:tr w:rsidR="00255851" w:rsidRPr="0045423F" w14:paraId="3074A916" w14:textId="77777777" w:rsidTr="00B513DB">
        <w:trPr>
          <w:trHeight w:val="350"/>
        </w:trPr>
        <w:tc>
          <w:tcPr>
            <w:tcW w:w="436" w:type="dxa"/>
          </w:tcPr>
          <w:p w14:paraId="0C5629CD" w14:textId="77777777" w:rsidR="00255851" w:rsidRDefault="00255851" w:rsidP="00B513DB">
            <w:pPr>
              <w:jc w:val="center"/>
              <w:rPr>
                <w:rFonts w:ascii="Gill Sans MT" w:hAnsi="Gill Sans MT"/>
              </w:rPr>
            </w:pPr>
            <w:r>
              <w:rPr>
                <w:rFonts w:ascii="Gill Sans MT" w:hAnsi="Gill Sans MT"/>
              </w:rPr>
              <w:t>9</w:t>
            </w:r>
          </w:p>
        </w:tc>
        <w:tc>
          <w:tcPr>
            <w:tcW w:w="5050" w:type="dxa"/>
            <w:vAlign w:val="center"/>
          </w:tcPr>
          <w:p w14:paraId="608E4B2D" w14:textId="6B3333CD" w:rsidR="00255851" w:rsidRPr="0045423F" w:rsidRDefault="003E2588" w:rsidP="00B513DB">
            <w:pPr>
              <w:rPr>
                <w:rFonts w:ascii="Gill Sans MT" w:hAnsi="Gill Sans MT"/>
              </w:rPr>
            </w:pPr>
            <w:r>
              <w:rPr>
                <w:rFonts w:ascii="Gill Sans MT" w:hAnsi="Gill Sans MT"/>
              </w:rPr>
              <w:t>What is the benefit of peer reviewing drug trial data?</w:t>
            </w:r>
          </w:p>
        </w:tc>
        <w:tc>
          <w:tcPr>
            <w:tcW w:w="5031" w:type="dxa"/>
          </w:tcPr>
          <w:p w14:paraId="4DE6F5E8" w14:textId="77777777" w:rsidR="00255851" w:rsidRPr="0045423F" w:rsidRDefault="00255851" w:rsidP="00B513DB">
            <w:pPr>
              <w:jc w:val="center"/>
              <w:rPr>
                <w:rFonts w:ascii="Gill Sans MT" w:hAnsi="Gill Sans MT"/>
              </w:rPr>
            </w:pPr>
          </w:p>
        </w:tc>
      </w:tr>
      <w:tr w:rsidR="00255851" w:rsidRPr="0045423F" w14:paraId="687F9415" w14:textId="77777777" w:rsidTr="00B513DB">
        <w:trPr>
          <w:trHeight w:val="368"/>
        </w:trPr>
        <w:tc>
          <w:tcPr>
            <w:tcW w:w="436" w:type="dxa"/>
          </w:tcPr>
          <w:p w14:paraId="068788BD" w14:textId="77777777" w:rsidR="00255851" w:rsidRDefault="00255851" w:rsidP="00B513DB">
            <w:pPr>
              <w:jc w:val="center"/>
              <w:rPr>
                <w:rFonts w:ascii="Gill Sans MT" w:hAnsi="Gill Sans MT"/>
              </w:rPr>
            </w:pPr>
            <w:r>
              <w:rPr>
                <w:rFonts w:ascii="Gill Sans MT" w:hAnsi="Gill Sans MT"/>
              </w:rPr>
              <w:t>10</w:t>
            </w:r>
          </w:p>
        </w:tc>
        <w:tc>
          <w:tcPr>
            <w:tcW w:w="5050" w:type="dxa"/>
            <w:vAlign w:val="center"/>
          </w:tcPr>
          <w:p w14:paraId="189562AD" w14:textId="2657357D" w:rsidR="00255851" w:rsidRPr="0045423F" w:rsidRDefault="003E2588" w:rsidP="00B513DB">
            <w:pPr>
              <w:rPr>
                <w:rFonts w:ascii="Gill Sans MT" w:hAnsi="Gill Sans MT"/>
              </w:rPr>
            </w:pPr>
            <w:r>
              <w:rPr>
                <w:rFonts w:ascii="Gill Sans MT" w:hAnsi="Gill Sans MT"/>
              </w:rPr>
              <w:t>Why do we test on animals before humans?</w:t>
            </w:r>
          </w:p>
        </w:tc>
        <w:tc>
          <w:tcPr>
            <w:tcW w:w="5031" w:type="dxa"/>
          </w:tcPr>
          <w:p w14:paraId="35F73A2D" w14:textId="77777777" w:rsidR="00255851" w:rsidRPr="0045423F" w:rsidRDefault="00255851" w:rsidP="00B513DB">
            <w:pPr>
              <w:jc w:val="center"/>
              <w:rPr>
                <w:rFonts w:ascii="Gill Sans MT" w:hAnsi="Gill Sans MT"/>
              </w:rPr>
            </w:pPr>
          </w:p>
        </w:tc>
      </w:tr>
    </w:tbl>
    <w:p w14:paraId="0160CB44" w14:textId="77777777" w:rsidR="00255851" w:rsidRDefault="00255851" w:rsidP="00255851">
      <w:pPr>
        <w:rPr>
          <w:rFonts w:ascii="Gill Sans MT" w:hAnsi="Gill Sans MT"/>
          <w:sz w:val="24"/>
          <w:u w:val="single"/>
        </w:rPr>
      </w:pPr>
    </w:p>
    <w:p w14:paraId="626A98A9" w14:textId="77777777" w:rsidR="007C2935" w:rsidRDefault="00255851" w:rsidP="007C2935">
      <w:pPr>
        <w:rPr>
          <w:rFonts w:ascii="Gill Sans MT" w:hAnsi="Gill Sans MT"/>
          <w:u w:val="single"/>
        </w:rPr>
      </w:pPr>
      <w:r w:rsidRPr="009D4629">
        <w:rPr>
          <w:rFonts w:ascii="Gill Sans MT" w:hAnsi="Gill Sans MT"/>
          <w:u w:val="single"/>
        </w:rPr>
        <w:t>B</w:t>
      </w:r>
      <w:r>
        <w:rPr>
          <w:rFonts w:ascii="Gill Sans MT" w:hAnsi="Gill Sans MT"/>
          <w:u w:val="single"/>
        </w:rPr>
        <w:t>6</w:t>
      </w:r>
      <w:r w:rsidRPr="009D4629">
        <w:rPr>
          <w:rFonts w:ascii="Gill Sans MT" w:hAnsi="Gill Sans MT"/>
          <w:u w:val="single"/>
        </w:rPr>
        <w:t xml:space="preserve"> </w:t>
      </w:r>
      <w:r>
        <w:rPr>
          <w:rFonts w:ascii="Gill Sans MT" w:hAnsi="Gill Sans MT"/>
          <w:u w:val="single"/>
        </w:rPr>
        <w:t>– Exam Questions</w:t>
      </w:r>
    </w:p>
    <w:p w14:paraId="03DBD157" w14:textId="77777777" w:rsidR="007C2935" w:rsidRDefault="007C2935" w:rsidP="007C2935">
      <w:pPr>
        <w:rPr>
          <w:rFonts w:ascii="Gill Sans MT" w:hAnsi="Gill Sans MT"/>
          <w:u w:val="single"/>
        </w:rPr>
      </w:pPr>
    </w:p>
    <w:p w14:paraId="6B5046A7" w14:textId="2E6F6E00" w:rsidR="007C2935" w:rsidRPr="007C2935" w:rsidRDefault="007C2935" w:rsidP="007C2935">
      <w:pPr>
        <w:rPr>
          <w:rFonts w:ascii="Gill Sans MT" w:hAnsi="Gill Sans MT"/>
          <w:u w:val="single"/>
        </w:rPr>
      </w:pPr>
      <w:r>
        <w:rPr>
          <w:rFonts w:eastAsia="Times New Roman" w:cs="Arial"/>
          <w:b/>
          <w:bCs/>
          <w:color w:val="000000"/>
          <w:sz w:val="27"/>
          <w:szCs w:val="27"/>
          <w:lang w:val="en-US"/>
        </w:rPr>
        <w:t xml:space="preserve">Q1. </w:t>
      </w:r>
      <w:r>
        <w:rPr>
          <w:rFonts w:eastAsia="Times New Roman" w:cs="Arial"/>
          <w:lang w:val="en-US"/>
        </w:rPr>
        <w:t>Polio is a disease caused by a virus. In the UK, children are given polio vaccine to protect them against the disease.</w:t>
      </w:r>
    </w:p>
    <w:p w14:paraId="01B36F41" w14:textId="77777777" w:rsidR="007C2935" w:rsidRDefault="007C2935" w:rsidP="007C2935">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(a)     In the sentences below, draw a ring around the correct words in each box.</w:t>
      </w:r>
    </w:p>
    <w:p w14:paraId="5BBFCA62" w14:textId="77777777" w:rsidR="007C2935" w:rsidRDefault="007C2935" w:rsidP="007C2935">
      <w:pPr>
        <w:widowControl w:val="0"/>
        <w:autoSpaceDE w:val="0"/>
        <w:autoSpaceDN w:val="0"/>
        <w:adjustRightInd w:val="0"/>
        <w:spacing w:before="240"/>
        <w:ind w:left="1701" w:right="567" w:hanging="567"/>
        <w:rPr>
          <w:rFonts w:eastAsia="Times New Roman" w:cs="Arial"/>
          <w:lang w:val="en-US"/>
        </w:rPr>
      </w:pPr>
      <w:r>
        <w:rPr>
          <w:rFonts w:eastAsia="Times New Roman" w:cs="Arial"/>
          <w:lang w:val="en-US"/>
        </w:rPr>
        <w:t>(i)      It is difficult to kill the polio virus inside the body</w:t>
      </w:r>
    </w:p>
    <w:p w14:paraId="67C3ED2A" w14:textId="77777777" w:rsidR="007C2935" w:rsidRDefault="007C2935" w:rsidP="007C2935">
      <w:pPr>
        <w:widowControl w:val="0"/>
        <w:autoSpaceDE w:val="0"/>
        <w:autoSpaceDN w:val="0"/>
        <w:adjustRightInd w:val="0"/>
        <w:rPr>
          <w:rFonts w:eastAsia="Times New Roman" w:cs="Arial"/>
          <w:lang w:val="en-US"/>
        </w:rPr>
      </w:pPr>
      <w:r>
        <w:rPr>
          <w:rFonts w:eastAsia="Times New Roman" w:cs="Arial"/>
          <w:lang w:val="en-US"/>
        </w:rPr>
        <w:t> </w:t>
      </w:r>
    </w:p>
    <w:tbl>
      <w:tblPr>
        <w:tblW w:w="0" w:type="auto"/>
        <w:tblInd w:w="1809" w:type="dxa"/>
        <w:tblLayout w:type="fixed"/>
        <w:tblCellMar>
          <w:left w:w="0" w:type="dxa"/>
          <w:right w:w="0" w:type="dxa"/>
        </w:tblCellMar>
        <w:tblLook w:val="0000" w:firstRow="0" w:lastRow="0" w:firstColumn="0" w:lastColumn="0" w:noHBand="0" w:noVBand="0"/>
      </w:tblPr>
      <w:tblGrid>
        <w:gridCol w:w="2160"/>
        <w:gridCol w:w="3075"/>
      </w:tblGrid>
      <w:tr w:rsidR="007C2935" w14:paraId="7A8431BF" w14:textId="77777777" w:rsidTr="00BE5D36">
        <w:tc>
          <w:tcPr>
            <w:tcW w:w="2160" w:type="dxa"/>
            <w:tcBorders>
              <w:top w:val="nil"/>
              <w:left w:val="nil"/>
              <w:bottom w:val="nil"/>
              <w:right w:val="single" w:sz="8" w:space="0" w:color="000000"/>
            </w:tcBorders>
            <w:tcMar>
              <w:left w:w="108" w:type="dxa"/>
              <w:right w:w="108" w:type="dxa"/>
            </w:tcMar>
            <w:vAlign w:val="center"/>
          </w:tcPr>
          <w:p w14:paraId="626E53C0" w14:textId="77777777" w:rsidR="007C2935" w:rsidRDefault="007C2935" w:rsidP="00BE5D36">
            <w:pPr>
              <w:widowControl w:val="0"/>
              <w:autoSpaceDE w:val="0"/>
              <w:autoSpaceDN w:val="0"/>
              <w:adjustRightInd w:val="0"/>
              <w:spacing w:before="120" w:after="120"/>
              <w:rPr>
                <w:rFonts w:eastAsia="Times New Roman" w:cs="Arial"/>
                <w:lang w:val="en-US"/>
              </w:rPr>
            </w:pPr>
            <w:r>
              <w:rPr>
                <w:rFonts w:eastAsia="Times New Roman" w:cs="Arial"/>
                <w:lang w:val="en-US"/>
              </w:rPr>
              <w:t>because the virus</w:t>
            </w:r>
          </w:p>
        </w:tc>
        <w:tc>
          <w:tcPr>
            <w:tcW w:w="307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D8FD161" w14:textId="77777777" w:rsidR="007C2935" w:rsidRDefault="007C2935" w:rsidP="00BE5D36">
            <w:pPr>
              <w:widowControl w:val="0"/>
              <w:autoSpaceDE w:val="0"/>
              <w:autoSpaceDN w:val="0"/>
              <w:adjustRightInd w:val="0"/>
              <w:spacing w:before="120" w:after="120"/>
              <w:rPr>
                <w:rFonts w:eastAsia="Times New Roman" w:cs="Arial"/>
                <w:lang w:val="en-US"/>
              </w:rPr>
            </w:pPr>
            <w:r>
              <w:rPr>
                <w:rFonts w:eastAsia="Times New Roman" w:cs="Arial"/>
                <w:lang w:val="en-US"/>
              </w:rPr>
              <w:t>is not affected by drugs</w:t>
            </w:r>
          </w:p>
          <w:p w14:paraId="51604DE7" w14:textId="77777777" w:rsidR="007C2935" w:rsidRDefault="007C2935" w:rsidP="00BE5D36">
            <w:pPr>
              <w:widowControl w:val="0"/>
              <w:autoSpaceDE w:val="0"/>
              <w:autoSpaceDN w:val="0"/>
              <w:adjustRightInd w:val="0"/>
              <w:spacing w:before="120" w:after="120"/>
              <w:rPr>
                <w:rFonts w:eastAsia="Times New Roman" w:cs="Arial"/>
                <w:lang w:val="en-US"/>
              </w:rPr>
            </w:pPr>
            <w:r>
              <w:rPr>
                <w:rFonts w:eastAsia="Times New Roman" w:cs="Arial"/>
                <w:lang w:val="en-US"/>
              </w:rPr>
              <w:t>lives inside cells</w:t>
            </w:r>
          </w:p>
          <w:p w14:paraId="769984AF" w14:textId="77777777" w:rsidR="007C2935" w:rsidRDefault="007C2935" w:rsidP="00BE5D36">
            <w:pPr>
              <w:widowControl w:val="0"/>
              <w:autoSpaceDE w:val="0"/>
              <w:autoSpaceDN w:val="0"/>
              <w:adjustRightInd w:val="0"/>
              <w:spacing w:before="120" w:after="120"/>
              <w:rPr>
                <w:rFonts w:eastAsia="Times New Roman" w:cs="Arial"/>
                <w:lang w:val="en-US"/>
              </w:rPr>
            </w:pPr>
            <w:r>
              <w:rPr>
                <w:rFonts w:eastAsia="Times New Roman" w:cs="Arial"/>
                <w:lang w:val="en-US"/>
              </w:rPr>
              <w:t>produces antitoxins</w:t>
            </w:r>
          </w:p>
        </w:tc>
      </w:tr>
    </w:tbl>
    <w:p w14:paraId="3C75561C" w14:textId="77777777" w:rsidR="007C2935" w:rsidRDefault="007C2935" w:rsidP="007C2935">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(1)</w:t>
      </w:r>
    </w:p>
    <w:p w14:paraId="7C755566" w14:textId="77777777" w:rsidR="007C2935" w:rsidRDefault="007C2935" w:rsidP="007C2935">
      <w:pPr>
        <w:widowControl w:val="0"/>
        <w:autoSpaceDE w:val="0"/>
        <w:autoSpaceDN w:val="0"/>
        <w:adjustRightInd w:val="0"/>
        <w:rPr>
          <w:rFonts w:eastAsia="Times New Roman" w:cs="Arial"/>
          <w:lang w:val="en-US"/>
        </w:rPr>
      </w:pPr>
      <w:r>
        <w:rPr>
          <w:rFonts w:eastAsia="Times New Roman" w:cs="Arial"/>
          <w:lang w:val="en-US"/>
        </w:rPr>
        <w:t> </w:t>
      </w:r>
    </w:p>
    <w:tbl>
      <w:tblPr>
        <w:tblW w:w="0" w:type="auto"/>
        <w:tblInd w:w="1188" w:type="dxa"/>
        <w:tblLayout w:type="fixed"/>
        <w:tblCellMar>
          <w:left w:w="0" w:type="dxa"/>
          <w:right w:w="0" w:type="dxa"/>
        </w:tblCellMar>
        <w:tblLook w:val="0000" w:firstRow="0" w:lastRow="0" w:firstColumn="0" w:lastColumn="0" w:noHBand="0" w:noVBand="0"/>
      </w:tblPr>
      <w:tblGrid>
        <w:gridCol w:w="3400"/>
        <w:gridCol w:w="1485"/>
        <w:gridCol w:w="2600"/>
      </w:tblGrid>
      <w:tr w:rsidR="007C2935" w14:paraId="188C8665" w14:textId="77777777" w:rsidTr="00BE5D36">
        <w:tc>
          <w:tcPr>
            <w:tcW w:w="3400" w:type="dxa"/>
            <w:tcBorders>
              <w:top w:val="nil"/>
              <w:left w:val="nil"/>
              <w:bottom w:val="nil"/>
              <w:right w:val="single" w:sz="8" w:space="0" w:color="000000"/>
            </w:tcBorders>
            <w:tcMar>
              <w:left w:w="108" w:type="dxa"/>
              <w:right w:w="108" w:type="dxa"/>
            </w:tcMar>
            <w:vAlign w:val="center"/>
          </w:tcPr>
          <w:p w14:paraId="3C5A131B" w14:textId="77777777" w:rsidR="007C2935" w:rsidRDefault="007C2935" w:rsidP="00BE5D36">
            <w:pPr>
              <w:widowControl w:val="0"/>
              <w:autoSpaceDE w:val="0"/>
              <w:autoSpaceDN w:val="0"/>
              <w:adjustRightInd w:val="0"/>
              <w:spacing w:before="120" w:after="120"/>
              <w:rPr>
                <w:rFonts w:eastAsia="Times New Roman" w:cs="Arial"/>
                <w:lang w:val="en-US"/>
              </w:rPr>
            </w:pPr>
            <w:r>
              <w:rPr>
                <w:rFonts w:eastAsia="Times New Roman" w:cs="Arial"/>
                <w:lang w:val="en-US"/>
              </w:rPr>
              <w:t>(ii)      The vaccine contains an</w:t>
            </w:r>
          </w:p>
        </w:tc>
        <w:tc>
          <w:tcPr>
            <w:tcW w:w="1485" w:type="dxa"/>
            <w:tcBorders>
              <w:top w:val="single" w:sz="8" w:space="0" w:color="000000"/>
              <w:left w:val="nil"/>
              <w:bottom w:val="single" w:sz="8" w:space="0" w:color="000000"/>
              <w:right w:val="single" w:sz="8" w:space="0" w:color="000000"/>
            </w:tcBorders>
            <w:tcMar>
              <w:left w:w="108" w:type="dxa"/>
              <w:right w:w="108" w:type="dxa"/>
            </w:tcMar>
            <w:vAlign w:val="center"/>
          </w:tcPr>
          <w:p w14:paraId="669BBFC2" w14:textId="77777777" w:rsidR="007C2935" w:rsidRDefault="007C2935" w:rsidP="00BE5D36">
            <w:pPr>
              <w:widowControl w:val="0"/>
              <w:autoSpaceDE w:val="0"/>
              <w:autoSpaceDN w:val="0"/>
              <w:adjustRightInd w:val="0"/>
              <w:spacing w:before="120" w:after="120"/>
              <w:rPr>
                <w:rFonts w:eastAsia="Times New Roman" w:cs="Arial"/>
                <w:lang w:val="en-US"/>
              </w:rPr>
            </w:pPr>
            <w:r>
              <w:rPr>
                <w:rFonts w:eastAsia="Times New Roman" w:cs="Arial"/>
                <w:lang w:val="en-US"/>
              </w:rPr>
              <w:t>active</w:t>
            </w:r>
          </w:p>
          <w:p w14:paraId="0018643A" w14:textId="77777777" w:rsidR="007C2935" w:rsidRDefault="007C2935" w:rsidP="00BE5D36">
            <w:pPr>
              <w:widowControl w:val="0"/>
              <w:autoSpaceDE w:val="0"/>
              <w:autoSpaceDN w:val="0"/>
              <w:adjustRightInd w:val="0"/>
              <w:spacing w:before="120" w:after="120"/>
              <w:rPr>
                <w:rFonts w:eastAsia="Times New Roman" w:cs="Arial"/>
                <w:lang w:val="en-US"/>
              </w:rPr>
            </w:pPr>
            <w:r>
              <w:rPr>
                <w:rFonts w:eastAsia="Times New Roman" w:cs="Arial"/>
                <w:lang w:val="en-US"/>
              </w:rPr>
              <w:t>infective</w:t>
            </w:r>
          </w:p>
          <w:p w14:paraId="42C9A404" w14:textId="77777777" w:rsidR="007C2935" w:rsidRDefault="007C2935" w:rsidP="00BE5D36">
            <w:pPr>
              <w:widowControl w:val="0"/>
              <w:autoSpaceDE w:val="0"/>
              <w:autoSpaceDN w:val="0"/>
              <w:adjustRightInd w:val="0"/>
              <w:spacing w:before="120" w:after="120"/>
              <w:rPr>
                <w:rFonts w:eastAsia="Times New Roman" w:cs="Arial"/>
                <w:lang w:val="en-US"/>
              </w:rPr>
            </w:pPr>
            <w:r>
              <w:rPr>
                <w:rFonts w:eastAsia="Times New Roman" w:cs="Arial"/>
                <w:lang w:val="en-US"/>
              </w:rPr>
              <w:t>inactive</w:t>
            </w:r>
          </w:p>
        </w:tc>
        <w:tc>
          <w:tcPr>
            <w:tcW w:w="2600" w:type="dxa"/>
            <w:tcBorders>
              <w:top w:val="nil"/>
              <w:left w:val="single" w:sz="8" w:space="0" w:color="000000"/>
              <w:bottom w:val="nil"/>
              <w:right w:val="nil"/>
            </w:tcBorders>
            <w:tcMar>
              <w:left w:w="108" w:type="dxa"/>
              <w:right w:w="108" w:type="dxa"/>
            </w:tcMar>
            <w:vAlign w:val="center"/>
          </w:tcPr>
          <w:p w14:paraId="4CA607F8" w14:textId="77777777" w:rsidR="007C2935" w:rsidRDefault="007C2935" w:rsidP="00BE5D36">
            <w:pPr>
              <w:widowControl w:val="0"/>
              <w:autoSpaceDE w:val="0"/>
              <w:autoSpaceDN w:val="0"/>
              <w:adjustRightInd w:val="0"/>
              <w:spacing w:before="120" w:after="120"/>
              <w:rPr>
                <w:rFonts w:eastAsia="Times New Roman" w:cs="Arial"/>
                <w:lang w:val="en-US"/>
              </w:rPr>
            </w:pPr>
            <w:r>
              <w:rPr>
                <w:rFonts w:eastAsia="Times New Roman" w:cs="Arial"/>
                <w:lang w:val="en-US"/>
              </w:rPr>
              <w:t>form of the polio virus.</w:t>
            </w:r>
          </w:p>
        </w:tc>
      </w:tr>
    </w:tbl>
    <w:p w14:paraId="620C873D" w14:textId="77777777" w:rsidR="007C2935" w:rsidRDefault="007C2935" w:rsidP="007C2935">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(1)</w:t>
      </w:r>
    </w:p>
    <w:p w14:paraId="15AD11FE" w14:textId="77777777" w:rsidR="007C2935" w:rsidRDefault="007C2935" w:rsidP="007C2935">
      <w:pPr>
        <w:widowControl w:val="0"/>
        <w:autoSpaceDE w:val="0"/>
        <w:autoSpaceDN w:val="0"/>
        <w:adjustRightInd w:val="0"/>
        <w:spacing w:before="240"/>
        <w:ind w:left="1701" w:right="567" w:hanging="567"/>
        <w:rPr>
          <w:rFonts w:eastAsia="Times New Roman" w:cs="Arial"/>
          <w:lang w:val="en-US"/>
        </w:rPr>
      </w:pPr>
      <w:r>
        <w:rPr>
          <w:rFonts w:eastAsia="Times New Roman" w:cs="Arial"/>
          <w:lang w:val="en-US"/>
        </w:rPr>
        <w:t>(iii)     The vaccine stimulates the white blood cells to</w:t>
      </w:r>
    </w:p>
    <w:p w14:paraId="2B980728" w14:textId="77777777" w:rsidR="007C2935" w:rsidRDefault="007C2935" w:rsidP="007C2935">
      <w:pPr>
        <w:widowControl w:val="0"/>
        <w:autoSpaceDE w:val="0"/>
        <w:autoSpaceDN w:val="0"/>
        <w:adjustRightInd w:val="0"/>
        <w:rPr>
          <w:rFonts w:eastAsia="Times New Roman" w:cs="Arial"/>
          <w:lang w:val="en-US"/>
        </w:rPr>
      </w:pPr>
      <w:r>
        <w:rPr>
          <w:rFonts w:eastAsia="Times New Roman" w:cs="Arial"/>
          <w:lang w:val="en-US"/>
        </w:rPr>
        <w:t> </w:t>
      </w:r>
    </w:p>
    <w:tbl>
      <w:tblPr>
        <w:tblW w:w="0" w:type="auto"/>
        <w:tblInd w:w="1836" w:type="dxa"/>
        <w:tblLayout w:type="fixed"/>
        <w:tblCellMar>
          <w:left w:w="0" w:type="dxa"/>
          <w:right w:w="0" w:type="dxa"/>
        </w:tblCellMar>
        <w:tblLook w:val="0000" w:firstRow="0" w:lastRow="0" w:firstColumn="0" w:lastColumn="0" w:noHBand="0" w:noVBand="0"/>
      </w:tblPr>
      <w:tblGrid>
        <w:gridCol w:w="1155"/>
        <w:gridCol w:w="1650"/>
        <w:gridCol w:w="2800"/>
      </w:tblGrid>
      <w:tr w:rsidR="007C2935" w14:paraId="74B2F59C" w14:textId="77777777" w:rsidTr="00BE5D36">
        <w:tc>
          <w:tcPr>
            <w:tcW w:w="1155" w:type="dxa"/>
            <w:tcBorders>
              <w:top w:val="nil"/>
              <w:left w:val="nil"/>
              <w:bottom w:val="nil"/>
              <w:right w:val="single" w:sz="8" w:space="0" w:color="000000"/>
            </w:tcBorders>
            <w:tcMar>
              <w:left w:w="108" w:type="dxa"/>
              <w:right w:w="108" w:type="dxa"/>
            </w:tcMar>
            <w:vAlign w:val="center"/>
          </w:tcPr>
          <w:p w14:paraId="025740C2" w14:textId="77777777" w:rsidR="007C2935" w:rsidRDefault="007C2935" w:rsidP="00BE5D36">
            <w:pPr>
              <w:widowControl w:val="0"/>
              <w:autoSpaceDE w:val="0"/>
              <w:autoSpaceDN w:val="0"/>
              <w:adjustRightInd w:val="0"/>
              <w:spacing w:before="120" w:after="120"/>
              <w:rPr>
                <w:rFonts w:eastAsia="Times New Roman" w:cs="Arial"/>
                <w:lang w:val="en-US"/>
              </w:rPr>
            </w:pPr>
            <w:r>
              <w:rPr>
                <w:rFonts w:eastAsia="Times New Roman" w:cs="Arial"/>
                <w:lang w:val="en-US"/>
              </w:rPr>
              <w:t>produce</w:t>
            </w:r>
          </w:p>
        </w:tc>
        <w:tc>
          <w:tcPr>
            <w:tcW w:w="1650" w:type="dxa"/>
            <w:tcBorders>
              <w:top w:val="single" w:sz="8" w:space="0" w:color="000000"/>
              <w:left w:val="nil"/>
              <w:bottom w:val="single" w:sz="8" w:space="0" w:color="000000"/>
              <w:right w:val="single" w:sz="8" w:space="0" w:color="000000"/>
            </w:tcBorders>
            <w:tcMar>
              <w:left w:w="108" w:type="dxa"/>
              <w:right w:w="108" w:type="dxa"/>
            </w:tcMar>
            <w:vAlign w:val="center"/>
          </w:tcPr>
          <w:p w14:paraId="685C00EE" w14:textId="77777777" w:rsidR="007C2935" w:rsidRDefault="007C2935" w:rsidP="00BE5D36">
            <w:pPr>
              <w:widowControl w:val="0"/>
              <w:autoSpaceDE w:val="0"/>
              <w:autoSpaceDN w:val="0"/>
              <w:adjustRightInd w:val="0"/>
              <w:spacing w:before="120" w:after="120"/>
              <w:rPr>
                <w:rFonts w:eastAsia="Times New Roman" w:cs="Arial"/>
                <w:lang w:val="en-US"/>
              </w:rPr>
            </w:pPr>
            <w:r>
              <w:rPr>
                <w:rFonts w:eastAsia="Times New Roman" w:cs="Arial"/>
                <w:lang w:val="en-US"/>
              </w:rPr>
              <w:t>antibiotics</w:t>
            </w:r>
          </w:p>
          <w:p w14:paraId="2C9C9BFB" w14:textId="77777777" w:rsidR="007C2935" w:rsidRDefault="007C2935" w:rsidP="00BE5D36">
            <w:pPr>
              <w:widowControl w:val="0"/>
              <w:autoSpaceDE w:val="0"/>
              <w:autoSpaceDN w:val="0"/>
              <w:adjustRightInd w:val="0"/>
              <w:spacing w:before="120" w:after="120"/>
              <w:rPr>
                <w:rFonts w:eastAsia="Times New Roman" w:cs="Arial"/>
                <w:lang w:val="en-US"/>
              </w:rPr>
            </w:pPr>
            <w:r>
              <w:rPr>
                <w:rFonts w:eastAsia="Times New Roman" w:cs="Arial"/>
                <w:lang w:val="en-US"/>
              </w:rPr>
              <w:t>antibodies</w:t>
            </w:r>
          </w:p>
          <w:p w14:paraId="0F18BDC9" w14:textId="77777777" w:rsidR="007C2935" w:rsidRDefault="007C2935" w:rsidP="00BE5D36">
            <w:pPr>
              <w:widowControl w:val="0"/>
              <w:autoSpaceDE w:val="0"/>
              <w:autoSpaceDN w:val="0"/>
              <w:adjustRightInd w:val="0"/>
              <w:spacing w:before="120" w:after="120"/>
              <w:rPr>
                <w:rFonts w:eastAsia="Times New Roman" w:cs="Arial"/>
                <w:lang w:val="en-US"/>
              </w:rPr>
            </w:pPr>
            <w:r>
              <w:rPr>
                <w:rFonts w:eastAsia="Times New Roman" w:cs="Arial"/>
                <w:lang w:val="en-US"/>
              </w:rPr>
              <w:t>drugs</w:t>
            </w:r>
          </w:p>
        </w:tc>
        <w:tc>
          <w:tcPr>
            <w:tcW w:w="2800" w:type="dxa"/>
            <w:tcBorders>
              <w:top w:val="nil"/>
              <w:left w:val="single" w:sz="8" w:space="0" w:color="000000"/>
              <w:bottom w:val="nil"/>
              <w:right w:val="nil"/>
            </w:tcBorders>
            <w:tcMar>
              <w:left w:w="108" w:type="dxa"/>
              <w:right w:w="108" w:type="dxa"/>
            </w:tcMar>
            <w:vAlign w:val="center"/>
          </w:tcPr>
          <w:p w14:paraId="43357414" w14:textId="77777777" w:rsidR="007C2935" w:rsidRDefault="007C2935" w:rsidP="00BE5D36">
            <w:pPr>
              <w:widowControl w:val="0"/>
              <w:autoSpaceDE w:val="0"/>
              <w:autoSpaceDN w:val="0"/>
              <w:adjustRightInd w:val="0"/>
              <w:spacing w:before="120" w:after="120"/>
              <w:rPr>
                <w:rFonts w:eastAsia="Times New Roman" w:cs="Arial"/>
                <w:lang w:val="en-US"/>
              </w:rPr>
            </w:pPr>
            <w:r>
              <w:rPr>
                <w:rFonts w:eastAsia="Times New Roman" w:cs="Arial"/>
                <w:lang w:val="en-US"/>
              </w:rPr>
              <w:t>which destroy the virus.</w:t>
            </w:r>
          </w:p>
        </w:tc>
      </w:tr>
    </w:tbl>
    <w:p w14:paraId="1085536B" w14:textId="77777777" w:rsidR="007C2935" w:rsidRDefault="007C2935" w:rsidP="007C2935">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(1)</w:t>
      </w:r>
    </w:p>
    <w:p w14:paraId="22FABA31" w14:textId="77777777" w:rsidR="007C2935" w:rsidRDefault="007C2935" w:rsidP="007C2935">
      <w:pPr>
        <w:widowControl w:val="0"/>
        <w:autoSpaceDE w:val="0"/>
        <w:autoSpaceDN w:val="0"/>
        <w:adjustRightInd w:val="0"/>
        <w:spacing w:before="240"/>
        <w:ind w:left="1134" w:right="567" w:hanging="567"/>
        <w:rPr>
          <w:rFonts w:eastAsia="Times New Roman" w:cs="Arial"/>
          <w:lang w:val="en-US"/>
        </w:rPr>
      </w:pPr>
    </w:p>
    <w:p w14:paraId="07C5BD80" w14:textId="77777777" w:rsidR="007C2935" w:rsidRDefault="007C2935" w:rsidP="007C2935">
      <w:pPr>
        <w:widowControl w:val="0"/>
        <w:autoSpaceDE w:val="0"/>
        <w:autoSpaceDN w:val="0"/>
        <w:adjustRightInd w:val="0"/>
        <w:spacing w:before="240"/>
        <w:ind w:left="1134" w:right="567" w:hanging="567"/>
        <w:rPr>
          <w:rFonts w:eastAsia="Times New Roman" w:cs="Arial"/>
          <w:lang w:val="en-US"/>
        </w:rPr>
      </w:pPr>
    </w:p>
    <w:p w14:paraId="480386DB" w14:textId="77777777" w:rsidR="007C2935" w:rsidRDefault="007C2935" w:rsidP="007C2935">
      <w:pPr>
        <w:widowControl w:val="0"/>
        <w:autoSpaceDE w:val="0"/>
        <w:autoSpaceDN w:val="0"/>
        <w:adjustRightInd w:val="0"/>
        <w:spacing w:before="240"/>
        <w:ind w:left="1134" w:right="567" w:hanging="567"/>
        <w:rPr>
          <w:rFonts w:eastAsia="Times New Roman" w:cs="Arial"/>
          <w:lang w:val="en-US"/>
        </w:rPr>
      </w:pPr>
    </w:p>
    <w:p w14:paraId="65DDD928" w14:textId="77777777" w:rsidR="007C2935" w:rsidRDefault="007C2935" w:rsidP="007C2935">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lastRenderedPageBreak/>
        <w:t>(b)     The graph shows the number of cases of polio in the UK between 1948 and 1968.</w:t>
      </w:r>
    </w:p>
    <w:p w14:paraId="0AE0B099" w14:textId="0937D218" w:rsidR="007C2935" w:rsidRDefault="007C2935" w:rsidP="007C2935">
      <w:pPr>
        <w:widowControl w:val="0"/>
        <w:autoSpaceDE w:val="0"/>
        <w:autoSpaceDN w:val="0"/>
        <w:adjustRightInd w:val="0"/>
        <w:spacing w:before="240"/>
        <w:ind w:left="1701" w:right="567" w:hanging="567"/>
        <w:rPr>
          <w:rFonts w:eastAsia="Times New Roman" w:cs="Arial"/>
          <w:lang w:val="en-US"/>
        </w:rPr>
      </w:pPr>
      <w:r>
        <w:rPr>
          <w:rFonts w:eastAsia="Times New Roman" w:cs="Arial"/>
          <w:noProof/>
          <w:lang w:eastAsia="en-GB"/>
        </w:rPr>
        <w:drawing>
          <wp:inline distT="0" distB="0" distL="0" distR="0" wp14:anchorId="2C2B647B" wp14:editId="7E75D34B">
            <wp:extent cx="4158615" cy="3357245"/>
            <wp:effectExtent l="0" t="0" r="698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58615" cy="3357245"/>
                    </a:xfrm>
                    <a:prstGeom prst="rect">
                      <a:avLst/>
                    </a:prstGeom>
                    <a:noFill/>
                    <a:ln>
                      <a:noFill/>
                    </a:ln>
                  </pic:spPr>
                </pic:pic>
              </a:graphicData>
            </a:graphic>
          </wp:inline>
        </w:drawing>
      </w:r>
      <w:r>
        <w:rPr>
          <w:rFonts w:eastAsia="Times New Roman" w:cs="Arial"/>
          <w:lang w:val="en-US"/>
        </w:rPr>
        <w:t> </w:t>
      </w:r>
    </w:p>
    <w:p w14:paraId="68E3819F" w14:textId="77777777" w:rsidR="007C2935" w:rsidRDefault="007C2935" w:rsidP="007C2935">
      <w:pPr>
        <w:widowControl w:val="0"/>
        <w:autoSpaceDE w:val="0"/>
        <w:autoSpaceDN w:val="0"/>
        <w:adjustRightInd w:val="0"/>
        <w:spacing w:before="240"/>
        <w:ind w:left="1701" w:right="567" w:hanging="567"/>
        <w:rPr>
          <w:rFonts w:eastAsia="Times New Roman" w:cs="Arial"/>
          <w:lang w:val="en-US"/>
        </w:rPr>
      </w:pPr>
      <w:r>
        <w:rPr>
          <w:rFonts w:eastAsia="Times New Roman" w:cs="Arial"/>
          <w:lang w:val="en-US"/>
        </w:rPr>
        <w:t>(i)      In which year was the number of cases of polio highest?</w:t>
      </w:r>
    </w:p>
    <w:p w14:paraId="7AF098C2" w14:textId="77777777" w:rsidR="007C2935" w:rsidRDefault="007C2935" w:rsidP="007C2935">
      <w:pPr>
        <w:widowControl w:val="0"/>
        <w:autoSpaceDE w:val="0"/>
        <w:autoSpaceDN w:val="0"/>
        <w:adjustRightInd w:val="0"/>
        <w:spacing w:before="240"/>
        <w:ind w:left="1701" w:right="567"/>
        <w:rPr>
          <w:rFonts w:eastAsia="Times New Roman" w:cs="Arial"/>
          <w:lang w:val="en-US"/>
        </w:rPr>
      </w:pPr>
      <w:r>
        <w:rPr>
          <w:rFonts w:eastAsia="Times New Roman" w:cs="Arial"/>
          <w:lang w:val="en-US"/>
        </w:rPr>
        <w:t>______________________________________________________________</w:t>
      </w:r>
    </w:p>
    <w:p w14:paraId="7B214F2C" w14:textId="77777777" w:rsidR="007C2935" w:rsidRDefault="007C2935" w:rsidP="007C2935">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(1)</w:t>
      </w:r>
    </w:p>
    <w:p w14:paraId="47E73F33" w14:textId="77777777" w:rsidR="007C2935" w:rsidRDefault="007C2935" w:rsidP="007C2935">
      <w:pPr>
        <w:widowControl w:val="0"/>
        <w:autoSpaceDE w:val="0"/>
        <w:autoSpaceDN w:val="0"/>
        <w:adjustRightInd w:val="0"/>
        <w:spacing w:before="240"/>
        <w:ind w:left="1701" w:right="567" w:hanging="567"/>
        <w:rPr>
          <w:rFonts w:eastAsia="Times New Roman" w:cs="Arial"/>
          <w:lang w:val="en-US"/>
        </w:rPr>
      </w:pPr>
      <w:r>
        <w:rPr>
          <w:rFonts w:eastAsia="Times New Roman" w:cs="Arial"/>
          <w:lang w:val="en-US"/>
        </w:rPr>
        <w:t>(ii)     Polio vaccination was first used in the UK in 1955.</w:t>
      </w:r>
    </w:p>
    <w:p w14:paraId="0D7056E1" w14:textId="77777777" w:rsidR="007C2935" w:rsidRDefault="007C2935" w:rsidP="007C2935">
      <w:pPr>
        <w:widowControl w:val="0"/>
        <w:autoSpaceDE w:val="0"/>
        <w:autoSpaceDN w:val="0"/>
        <w:adjustRightInd w:val="0"/>
        <w:spacing w:before="240"/>
        <w:ind w:left="2268" w:right="567" w:hanging="567"/>
        <w:rPr>
          <w:rFonts w:eastAsia="Times New Roman" w:cs="Arial"/>
          <w:lang w:val="en-US"/>
        </w:rPr>
      </w:pPr>
      <w:r>
        <w:rPr>
          <w:rFonts w:eastAsia="Times New Roman" w:cs="Arial"/>
          <w:lang w:val="en-US"/>
        </w:rPr>
        <w:t>How many years did it take for the number of cases of polio to fall to zero?</w:t>
      </w:r>
    </w:p>
    <w:p w14:paraId="29C1B6ED" w14:textId="77777777" w:rsidR="007C2935" w:rsidRDefault="007C2935" w:rsidP="007C2935">
      <w:pPr>
        <w:widowControl w:val="0"/>
        <w:autoSpaceDE w:val="0"/>
        <w:autoSpaceDN w:val="0"/>
        <w:adjustRightInd w:val="0"/>
        <w:spacing w:before="240"/>
        <w:ind w:left="1701" w:right="567"/>
        <w:rPr>
          <w:rFonts w:eastAsia="Times New Roman" w:cs="Arial"/>
          <w:lang w:val="en-US"/>
        </w:rPr>
      </w:pPr>
      <w:r>
        <w:rPr>
          <w:rFonts w:eastAsia="Times New Roman" w:cs="Arial"/>
          <w:lang w:val="en-US"/>
        </w:rPr>
        <w:t>______________________________________________________________</w:t>
      </w:r>
    </w:p>
    <w:p w14:paraId="07937CFD" w14:textId="77777777" w:rsidR="007C2935" w:rsidRDefault="007C2935" w:rsidP="007C2935">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(1)</w:t>
      </w:r>
    </w:p>
    <w:p w14:paraId="402EB60D" w14:textId="77777777" w:rsidR="007C2935" w:rsidRDefault="007C2935" w:rsidP="007C2935">
      <w:pPr>
        <w:widowControl w:val="0"/>
        <w:autoSpaceDE w:val="0"/>
        <w:autoSpaceDN w:val="0"/>
        <w:adjustRightInd w:val="0"/>
        <w:spacing w:before="240"/>
        <w:ind w:left="1701" w:right="567" w:hanging="567"/>
        <w:rPr>
          <w:rFonts w:eastAsia="Times New Roman" w:cs="Arial"/>
          <w:lang w:val="en-US"/>
        </w:rPr>
      </w:pPr>
      <w:r>
        <w:rPr>
          <w:rFonts w:eastAsia="Times New Roman" w:cs="Arial"/>
          <w:lang w:val="en-US"/>
        </w:rPr>
        <w:t>(iii)     There have been no cases of polio in the UK for many years. But children are still vaccinated against the disease.</w:t>
      </w:r>
    </w:p>
    <w:p w14:paraId="5B0AD6C7" w14:textId="77777777" w:rsidR="007C2935" w:rsidRDefault="007C2935" w:rsidP="007C2935">
      <w:pPr>
        <w:widowControl w:val="0"/>
        <w:autoSpaceDE w:val="0"/>
        <w:autoSpaceDN w:val="0"/>
        <w:adjustRightInd w:val="0"/>
        <w:spacing w:before="240"/>
        <w:ind w:left="2268" w:right="567" w:hanging="567"/>
        <w:rPr>
          <w:rFonts w:eastAsia="Times New Roman" w:cs="Arial"/>
          <w:lang w:val="en-US"/>
        </w:rPr>
      </w:pPr>
      <w:r>
        <w:rPr>
          <w:rFonts w:eastAsia="Times New Roman" w:cs="Arial"/>
          <w:lang w:val="en-US"/>
        </w:rPr>
        <w:t xml:space="preserve">Suggest </w:t>
      </w:r>
      <w:r>
        <w:rPr>
          <w:rFonts w:eastAsia="Times New Roman" w:cs="Arial"/>
          <w:b/>
          <w:bCs/>
          <w:lang w:val="en-US"/>
        </w:rPr>
        <w:t>one</w:t>
      </w:r>
      <w:r>
        <w:rPr>
          <w:rFonts w:eastAsia="Times New Roman" w:cs="Arial"/>
          <w:lang w:val="en-US"/>
        </w:rPr>
        <w:t xml:space="preserve"> reason for this.</w:t>
      </w:r>
    </w:p>
    <w:p w14:paraId="49DE8A20" w14:textId="77777777" w:rsidR="007C2935" w:rsidRDefault="007C2935" w:rsidP="007C2935">
      <w:pPr>
        <w:widowControl w:val="0"/>
        <w:autoSpaceDE w:val="0"/>
        <w:autoSpaceDN w:val="0"/>
        <w:adjustRightInd w:val="0"/>
        <w:spacing w:before="240"/>
        <w:ind w:left="1701" w:right="567"/>
        <w:rPr>
          <w:rFonts w:eastAsia="Times New Roman" w:cs="Arial"/>
          <w:lang w:val="en-US"/>
        </w:rPr>
      </w:pPr>
      <w:r>
        <w:rPr>
          <w:rFonts w:eastAsia="Times New Roman" w:cs="Arial"/>
          <w:lang w:val="en-US"/>
        </w:rPr>
        <w:t>______________________________________________________________</w:t>
      </w:r>
    </w:p>
    <w:p w14:paraId="7965D4CC" w14:textId="77777777" w:rsidR="007C2935" w:rsidRDefault="007C2935" w:rsidP="007C2935">
      <w:pPr>
        <w:widowControl w:val="0"/>
        <w:autoSpaceDE w:val="0"/>
        <w:autoSpaceDN w:val="0"/>
        <w:adjustRightInd w:val="0"/>
        <w:spacing w:before="240"/>
        <w:ind w:left="1701" w:right="567"/>
        <w:rPr>
          <w:rFonts w:eastAsia="Times New Roman" w:cs="Arial"/>
          <w:lang w:val="en-US"/>
        </w:rPr>
      </w:pPr>
      <w:r>
        <w:rPr>
          <w:rFonts w:eastAsia="Times New Roman" w:cs="Arial"/>
          <w:lang w:val="en-US"/>
        </w:rPr>
        <w:t>______________________________________________________________</w:t>
      </w:r>
    </w:p>
    <w:p w14:paraId="52A19AE2" w14:textId="77777777" w:rsidR="007C2935" w:rsidRDefault="007C2935" w:rsidP="007C2935">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(1)</w:t>
      </w:r>
    </w:p>
    <w:p w14:paraId="1CBFA4D9" w14:textId="77777777" w:rsidR="007C2935" w:rsidRDefault="007C2935" w:rsidP="007C2935">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(Total 6 marks)</w:t>
      </w:r>
    </w:p>
    <w:p w14:paraId="1DE2C789" w14:textId="5F9C7D2D" w:rsidR="007C2935" w:rsidRPr="007C2935" w:rsidRDefault="007C2935" w:rsidP="007C2935">
      <w:pPr>
        <w:widowControl w:val="0"/>
        <w:autoSpaceDE w:val="0"/>
        <w:autoSpaceDN w:val="0"/>
        <w:adjustRightInd w:val="0"/>
        <w:spacing w:before="450" w:after="45"/>
        <w:ind w:left="150" w:right="45"/>
        <w:rPr>
          <w:rFonts w:eastAsia="Times New Roman" w:cs="Arial"/>
          <w:b/>
          <w:bCs/>
          <w:color w:val="000000"/>
          <w:sz w:val="27"/>
          <w:szCs w:val="27"/>
          <w:lang w:val="en-US"/>
        </w:rPr>
      </w:pPr>
      <w:r>
        <w:rPr>
          <w:rFonts w:eastAsia="Times New Roman" w:cs="Arial"/>
          <w:b/>
          <w:bCs/>
          <w:color w:val="000000"/>
          <w:sz w:val="27"/>
          <w:szCs w:val="27"/>
          <w:lang w:val="en-US"/>
        </w:rPr>
        <w:t xml:space="preserve">Q2. </w:t>
      </w:r>
      <w:r>
        <w:rPr>
          <w:rFonts w:eastAsia="Times New Roman" w:cs="Arial"/>
          <w:lang w:val="en-US"/>
        </w:rPr>
        <w:t xml:space="preserve">(i)      Give </w:t>
      </w:r>
      <w:r>
        <w:rPr>
          <w:rFonts w:eastAsia="Times New Roman" w:cs="Arial"/>
          <w:b/>
          <w:bCs/>
          <w:lang w:val="en-US"/>
        </w:rPr>
        <w:t>two</w:t>
      </w:r>
      <w:r>
        <w:rPr>
          <w:rFonts w:eastAsia="Times New Roman" w:cs="Arial"/>
          <w:lang w:val="en-US"/>
        </w:rPr>
        <w:t xml:space="preserve"> ways in which white blood cells protect us from disease.</w:t>
      </w:r>
    </w:p>
    <w:p w14:paraId="200D8799" w14:textId="77777777" w:rsidR="007C2935" w:rsidRDefault="007C2935" w:rsidP="007C2935">
      <w:pPr>
        <w:widowControl w:val="0"/>
        <w:autoSpaceDE w:val="0"/>
        <w:autoSpaceDN w:val="0"/>
        <w:adjustRightInd w:val="0"/>
        <w:spacing w:before="240"/>
        <w:ind w:left="1134" w:right="567"/>
        <w:rPr>
          <w:rFonts w:eastAsia="Times New Roman" w:cs="Arial"/>
          <w:lang w:val="en-US"/>
        </w:rPr>
      </w:pPr>
      <w:r>
        <w:rPr>
          <w:rFonts w:eastAsia="Times New Roman" w:cs="Arial"/>
          <w:lang w:val="en-US"/>
        </w:rPr>
        <w:t>1. _________________________________________________________________</w:t>
      </w:r>
    </w:p>
    <w:p w14:paraId="4217AE3B" w14:textId="77777777" w:rsidR="007C2935" w:rsidRDefault="007C2935" w:rsidP="007C2935">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2183E95F" w14:textId="77777777" w:rsidR="007C2935" w:rsidRDefault="007C2935" w:rsidP="007C2935">
      <w:pPr>
        <w:widowControl w:val="0"/>
        <w:autoSpaceDE w:val="0"/>
        <w:autoSpaceDN w:val="0"/>
        <w:adjustRightInd w:val="0"/>
        <w:spacing w:before="240"/>
        <w:ind w:left="1134" w:right="567"/>
        <w:rPr>
          <w:rFonts w:eastAsia="Times New Roman" w:cs="Arial"/>
          <w:lang w:val="en-US"/>
        </w:rPr>
      </w:pPr>
      <w:r>
        <w:rPr>
          <w:rFonts w:eastAsia="Times New Roman" w:cs="Arial"/>
          <w:lang w:val="en-US"/>
        </w:rPr>
        <w:t>2. _________________________________________________________________</w:t>
      </w:r>
    </w:p>
    <w:p w14:paraId="5C9CB67B" w14:textId="77777777" w:rsidR="007C2935" w:rsidRDefault="007C2935" w:rsidP="007C2935">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031165C7" w14:textId="77777777" w:rsidR="007C2935" w:rsidRDefault="007C2935" w:rsidP="007C2935">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(2)</w:t>
      </w:r>
    </w:p>
    <w:p w14:paraId="117B0755" w14:textId="77777777" w:rsidR="007C2935" w:rsidRDefault="007C2935" w:rsidP="007C2935">
      <w:pPr>
        <w:widowControl w:val="0"/>
        <w:autoSpaceDE w:val="0"/>
        <w:autoSpaceDN w:val="0"/>
        <w:adjustRightInd w:val="0"/>
        <w:spacing w:before="240"/>
        <w:ind w:left="1134" w:right="567" w:hanging="567"/>
        <w:rPr>
          <w:rFonts w:eastAsia="Times New Roman" w:cs="Arial"/>
          <w:lang w:val="en-US"/>
        </w:rPr>
      </w:pPr>
    </w:p>
    <w:p w14:paraId="4D7A35A5" w14:textId="77777777" w:rsidR="007C2935" w:rsidRDefault="007C2935" w:rsidP="007C2935">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(ii)      Explain, as fully as you can, how immunisation protects us from disease.</w:t>
      </w:r>
    </w:p>
    <w:p w14:paraId="6468D72E" w14:textId="77777777" w:rsidR="007C2935" w:rsidRDefault="007C2935" w:rsidP="007C2935">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2513E132" w14:textId="77777777" w:rsidR="007C2935" w:rsidRDefault="007C2935" w:rsidP="007C2935">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06B2FAB5" w14:textId="77777777" w:rsidR="007C2935" w:rsidRDefault="007C2935" w:rsidP="007C2935">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1B48A66E" w14:textId="77777777" w:rsidR="007C2935" w:rsidRDefault="007C2935" w:rsidP="007C2935">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4D259809" w14:textId="77777777" w:rsidR="007C2935" w:rsidRDefault="007C2935" w:rsidP="007C2935">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36467573" w14:textId="77777777" w:rsidR="007C2935" w:rsidRDefault="007C2935" w:rsidP="007C2935">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481490FF" w14:textId="77777777" w:rsidR="007C2935" w:rsidRDefault="007C2935" w:rsidP="007C2935">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(3)</w:t>
      </w:r>
    </w:p>
    <w:p w14:paraId="580B66C5" w14:textId="77777777" w:rsidR="007C2935" w:rsidRDefault="007C2935" w:rsidP="007C2935">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(Total 5 marks)</w:t>
      </w:r>
    </w:p>
    <w:p w14:paraId="2E311625" w14:textId="77777777" w:rsidR="007C2935" w:rsidRDefault="007C2935" w:rsidP="007C2935">
      <w:pPr>
        <w:rPr>
          <w:rFonts w:ascii="Gill Sans MT" w:hAnsi="Gill Sans MT"/>
        </w:rPr>
      </w:pPr>
    </w:p>
    <w:p w14:paraId="1263087D" w14:textId="77777777" w:rsidR="00826FB6" w:rsidRDefault="00826FB6" w:rsidP="00826FB6">
      <w:pPr>
        <w:jc w:val="center"/>
        <w:rPr>
          <w:rFonts w:ascii="Gill Sans MT" w:hAnsi="Gill Sans MT"/>
        </w:rPr>
      </w:pPr>
    </w:p>
    <w:p w14:paraId="3B35EE03" w14:textId="6EF9AA39" w:rsidR="006F4BA5" w:rsidRPr="003E2F57" w:rsidRDefault="006F4BA5" w:rsidP="006F4BA5">
      <w:pPr>
        <w:autoSpaceDE w:val="0"/>
        <w:autoSpaceDN w:val="0"/>
        <w:adjustRightInd w:val="0"/>
        <w:spacing w:after="0"/>
        <w:jc w:val="center"/>
        <w:rPr>
          <w:rFonts w:ascii="Gill Sans MT" w:hAnsi="Gill Sans MT" w:cs="Times New Roman"/>
          <w:sz w:val="28"/>
          <w:szCs w:val="24"/>
        </w:rPr>
      </w:pPr>
      <w:r w:rsidRPr="003E2F57">
        <w:rPr>
          <w:rFonts w:ascii="Gill Sans MT" w:hAnsi="Gill Sans MT" w:cs="Times New Roman"/>
          <w:sz w:val="28"/>
          <w:szCs w:val="24"/>
        </w:rPr>
        <w:t>Mark scheme on page</w:t>
      </w:r>
      <w:r w:rsidR="00EE7DED">
        <w:rPr>
          <w:rFonts w:ascii="Gill Sans MT" w:hAnsi="Gill Sans MT" w:cs="Times New Roman"/>
          <w:sz w:val="28"/>
          <w:szCs w:val="24"/>
        </w:rPr>
        <w:t xml:space="preserve"> 51</w:t>
      </w:r>
    </w:p>
    <w:p w14:paraId="0C2750F1" w14:textId="77777777" w:rsidR="00255851" w:rsidRDefault="00255851" w:rsidP="00826FB6">
      <w:pPr>
        <w:jc w:val="center"/>
        <w:rPr>
          <w:rFonts w:ascii="Gill Sans MT" w:hAnsi="Gill Sans MT"/>
        </w:rPr>
      </w:pPr>
    </w:p>
    <w:p w14:paraId="5B58DFD4" w14:textId="77777777" w:rsidR="00255851" w:rsidRDefault="00255851" w:rsidP="00826FB6">
      <w:pPr>
        <w:jc w:val="center"/>
        <w:rPr>
          <w:rFonts w:ascii="Gill Sans MT" w:hAnsi="Gill Sans MT"/>
        </w:rPr>
      </w:pPr>
    </w:p>
    <w:p w14:paraId="7B8F9D48" w14:textId="77777777" w:rsidR="00255851" w:rsidRDefault="00255851" w:rsidP="00826FB6">
      <w:pPr>
        <w:jc w:val="center"/>
        <w:rPr>
          <w:rFonts w:ascii="Gill Sans MT" w:hAnsi="Gill Sans MT"/>
        </w:rPr>
      </w:pPr>
    </w:p>
    <w:p w14:paraId="4F91C81E" w14:textId="77777777" w:rsidR="00255851" w:rsidRDefault="00255851" w:rsidP="00826FB6">
      <w:pPr>
        <w:jc w:val="center"/>
        <w:rPr>
          <w:rFonts w:ascii="Gill Sans MT" w:hAnsi="Gill Sans MT"/>
        </w:rPr>
      </w:pPr>
    </w:p>
    <w:p w14:paraId="26B71592" w14:textId="77777777" w:rsidR="00255851" w:rsidRDefault="00255851" w:rsidP="00826FB6">
      <w:pPr>
        <w:jc w:val="center"/>
        <w:rPr>
          <w:rFonts w:ascii="Gill Sans MT" w:hAnsi="Gill Sans MT"/>
        </w:rPr>
      </w:pPr>
    </w:p>
    <w:p w14:paraId="58C34061" w14:textId="77777777" w:rsidR="00255851" w:rsidRDefault="00255851" w:rsidP="00826FB6">
      <w:pPr>
        <w:jc w:val="center"/>
        <w:rPr>
          <w:rFonts w:ascii="Gill Sans MT" w:hAnsi="Gill Sans MT"/>
        </w:rPr>
      </w:pPr>
    </w:p>
    <w:p w14:paraId="5589A7DF" w14:textId="77777777" w:rsidR="00255851" w:rsidRDefault="00255851" w:rsidP="00826FB6">
      <w:pPr>
        <w:jc w:val="center"/>
        <w:rPr>
          <w:rFonts w:ascii="Gill Sans MT" w:hAnsi="Gill Sans MT"/>
        </w:rPr>
      </w:pPr>
    </w:p>
    <w:p w14:paraId="1CF9FFAA" w14:textId="77777777" w:rsidR="00255851" w:rsidRDefault="00255851" w:rsidP="00826FB6">
      <w:pPr>
        <w:jc w:val="center"/>
        <w:rPr>
          <w:rFonts w:ascii="Gill Sans MT" w:hAnsi="Gill Sans MT"/>
        </w:rPr>
      </w:pPr>
    </w:p>
    <w:p w14:paraId="3DD1D494" w14:textId="77777777" w:rsidR="00255851" w:rsidRDefault="00255851" w:rsidP="00826FB6">
      <w:pPr>
        <w:jc w:val="center"/>
        <w:rPr>
          <w:rFonts w:ascii="Gill Sans MT" w:hAnsi="Gill Sans MT"/>
        </w:rPr>
      </w:pPr>
    </w:p>
    <w:p w14:paraId="35D517F8" w14:textId="77777777" w:rsidR="00255851" w:rsidRDefault="00255851" w:rsidP="00826FB6">
      <w:pPr>
        <w:jc w:val="center"/>
        <w:rPr>
          <w:rFonts w:ascii="Gill Sans MT" w:hAnsi="Gill Sans MT"/>
        </w:rPr>
      </w:pPr>
    </w:p>
    <w:p w14:paraId="4B0555A4" w14:textId="77777777" w:rsidR="00255851" w:rsidRDefault="00255851" w:rsidP="00826FB6">
      <w:pPr>
        <w:jc w:val="center"/>
        <w:rPr>
          <w:rFonts w:ascii="Gill Sans MT" w:hAnsi="Gill Sans MT"/>
        </w:rPr>
      </w:pPr>
    </w:p>
    <w:p w14:paraId="26B35889" w14:textId="77777777" w:rsidR="00255851" w:rsidRDefault="00255851" w:rsidP="00826FB6">
      <w:pPr>
        <w:jc w:val="center"/>
        <w:rPr>
          <w:rFonts w:ascii="Gill Sans MT" w:hAnsi="Gill Sans MT"/>
        </w:rPr>
      </w:pPr>
    </w:p>
    <w:p w14:paraId="49583F15" w14:textId="77777777" w:rsidR="00255851" w:rsidRDefault="00255851" w:rsidP="00826FB6">
      <w:pPr>
        <w:jc w:val="center"/>
        <w:rPr>
          <w:rFonts w:ascii="Gill Sans MT" w:hAnsi="Gill Sans MT"/>
        </w:rPr>
      </w:pPr>
    </w:p>
    <w:p w14:paraId="5978F520" w14:textId="77777777" w:rsidR="00255851" w:rsidRDefault="00255851" w:rsidP="00826FB6">
      <w:pPr>
        <w:jc w:val="center"/>
        <w:rPr>
          <w:rFonts w:ascii="Gill Sans MT" w:hAnsi="Gill Sans MT"/>
        </w:rPr>
      </w:pPr>
    </w:p>
    <w:p w14:paraId="1060A711" w14:textId="77777777" w:rsidR="00255851" w:rsidRDefault="00255851" w:rsidP="00826FB6">
      <w:pPr>
        <w:jc w:val="center"/>
        <w:rPr>
          <w:rFonts w:ascii="Gill Sans MT" w:hAnsi="Gill Sans MT"/>
        </w:rPr>
      </w:pPr>
    </w:p>
    <w:p w14:paraId="66F5F3DE" w14:textId="77777777" w:rsidR="00255851" w:rsidRDefault="00255851" w:rsidP="00826FB6">
      <w:pPr>
        <w:jc w:val="center"/>
        <w:rPr>
          <w:rFonts w:ascii="Gill Sans MT" w:hAnsi="Gill Sans MT"/>
        </w:rPr>
      </w:pPr>
    </w:p>
    <w:p w14:paraId="04996A70" w14:textId="77777777" w:rsidR="00255851" w:rsidRDefault="00255851" w:rsidP="00826FB6">
      <w:pPr>
        <w:jc w:val="center"/>
        <w:rPr>
          <w:rFonts w:ascii="Gill Sans MT" w:hAnsi="Gill Sans MT"/>
        </w:rPr>
      </w:pPr>
    </w:p>
    <w:p w14:paraId="0C94F58D" w14:textId="77777777" w:rsidR="00255851" w:rsidRDefault="00255851" w:rsidP="00826FB6">
      <w:pPr>
        <w:jc w:val="center"/>
        <w:rPr>
          <w:rFonts w:ascii="Gill Sans MT" w:hAnsi="Gill Sans MT"/>
        </w:rPr>
      </w:pPr>
    </w:p>
    <w:p w14:paraId="499CD1CD" w14:textId="77777777" w:rsidR="00255851" w:rsidRDefault="00255851" w:rsidP="00826FB6">
      <w:pPr>
        <w:jc w:val="center"/>
        <w:rPr>
          <w:rFonts w:ascii="Gill Sans MT" w:hAnsi="Gill Sans MT"/>
        </w:rPr>
      </w:pPr>
    </w:p>
    <w:p w14:paraId="20298C6D" w14:textId="77777777" w:rsidR="00255851" w:rsidRDefault="00255851" w:rsidP="00826FB6">
      <w:pPr>
        <w:jc w:val="center"/>
        <w:rPr>
          <w:rFonts w:ascii="Gill Sans MT" w:hAnsi="Gill Sans MT"/>
        </w:rPr>
      </w:pPr>
    </w:p>
    <w:p w14:paraId="74FCFB19" w14:textId="77777777" w:rsidR="00255851" w:rsidRDefault="00255851" w:rsidP="00826FB6">
      <w:pPr>
        <w:jc w:val="center"/>
        <w:rPr>
          <w:rFonts w:ascii="Gill Sans MT" w:hAnsi="Gill Sans MT"/>
        </w:rPr>
      </w:pPr>
    </w:p>
    <w:p w14:paraId="2839F58E" w14:textId="77777777" w:rsidR="00255851" w:rsidRDefault="00255851" w:rsidP="00826FB6">
      <w:pPr>
        <w:jc w:val="center"/>
        <w:rPr>
          <w:rFonts w:ascii="Gill Sans MT" w:hAnsi="Gill Sans MT"/>
        </w:rPr>
      </w:pPr>
    </w:p>
    <w:p w14:paraId="528E0BA5" w14:textId="77777777" w:rsidR="00255851" w:rsidRDefault="00255851" w:rsidP="00826FB6">
      <w:pPr>
        <w:jc w:val="center"/>
        <w:rPr>
          <w:rFonts w:ascii="Gill Sans MT" w:hAnsi="Gill Sans MT"/>
        </w:rPr>
      </w:pPr>
    </w:p>
    <w:p w14:paraId="2E61A896" w14:textId="77777777" w:rsidR="00255851" w:rsidRDefault="00255851" w:rsidP="00826FB6">
      <w:pPr>
        <w:jc w:val="center"/>
        <w:rPr>
          <w:rFonts w:ascii="Gill Sans MT" w:hAnsi="Gill Sans MT"/>
        </w:rPr>
      </w:pPr>
    </w:p>
    <w:p w14:paraId="738D4EB1" w14:textId="77777777" w:rsidR="00255851" w:rsidRDefault="00255851" w:rsidP="00826FB6">
      <w:pPr>
        <w:jc w:val="center"/>
        <w:rPr>
          <w:rFonts w:ascii="Gill Sans MT" w:hAnsi="Gill Sans MT"/>
        </w:rPr>
      </w:pPr>
    </w:p>
    <w:p w14:paraId="0F10D217" w14:textId="77777777" w:rsidR="00255851" w:rsidRDefault="00255851" w:rsidP="00826FB6">
      <w:pPr>
        <w:jc w:val="center"/>
        <w:rPr>
          <w:rFonts w:ascii="Gill Sans MT" w:hAnsi="Gill Sans MT"/>
        </w:rPr>
      </w:pPr>
    </w:p>
    <w:p w14:paraId="37D51581" w14:textId="77777777" w:rsidR="007C2935" w:rsidRDefault="007C2935" w:rsidP="00826FB6">
      <w:pPr>
        <w:jc w:val="center"/>
        <w:rPr>
          <w:rFonts w:ascii="Gill Sans MT" w:hAnsi="Gill Sans MT"/>
        </w:rPr>
      </w:pPr>
    </w:p>
    <w:p w14:paraId="04A6D69A" w14:textId="77777777" w:rsidR="007C2935" w:rsidRDefault="007C2935" w:rsidP="00826FB6">
      <w:pPr>
        <w:jc w:val="center"/>
        <w:rPr>
          <w:rFonts w:ascii="Gill Sans MT" w:hAnsi="Gill Sans MT"/>
        </w:rPr>
      </w:pPr>
    </w:p>
    <w:p w14:paraId="0F83722B" w14:textId="77777777" w:rsidR="007C2935" w:rsidRDefault="007C2935" w:rsidP="00826FB6">
      <w:pPr>
        <w:jc w:val="center"/>
        <w:rPr>
          <w:rFonts w:ascii="Gill Sans MT" w:hAnsi="Gill Sans MT"/>
        </w:rPr>
      </w:pPr>
    </w:p>
    <w:p w14:paraId="40BF9325" w14:textId="77777777" w:rsidR="007C2935" w:rsidRDefault="007C2935" w:rsidP="00826FB6">
      <w:pPr>
        <w:jc w:val="center"/>
        <w:rPr>
          <w:rFonts w:ascii="Gill Sans MT" w:hAnsi="Gill Sans MT"/>
        </w:rPr>
      </w:pPr>
    </w:p>
    <w:p w14:paraId="4DA9C5EF" w14:textId="77777777" w:rsidR="00255851" w:rsidRDefault="00255851" w:rsidP="00C442E3">
      <w:pPr>
        <w:rPr>
          <w:rFonts w:ascii="Gill Sans MT" w:hAnsi="Gill Sans MT"/>
        </w:rPr>
      </w:pPr>
    </w:p>
    <w:p w14:paraId="24A8535D" w14:textId="6892D772" w:rsidR="00826FB6" w:rsidRDefault="00826FB6" w:rsidP="00826FB6">
      <w:pPr>
        <w:rPr>
          <w:rFonts w:ascii="Gill Sans MT" w:hAnsi="Gill Sans MT"/>
          <w:b/>
          <w:u w:val="single"/>
        </w:rPr>
      </w:pPr>
      <w:r w:rsidRPr="00826FB6">
        <w:rPr>
          <w:rFonts w:ascii="Gill Sans MT" w:hAnsi="Gill Sans MT"/>
          <w:b/>
          <w:u w:val="single"/>
        </w:rPr>
        <w:lastRenderedPageBreak/>
        <w:t>B7</w:t>
      </w:r>
    </w:p>
    <w:p w14:paraId="57CE9F3C" w14:textId="06EB0A67" w:rsidR="00826FB6" w:rsidRDefault="00826FB6" w:rsidP="00826FB6">
      <w:pPr>
        <w:rPr>
          <w:rFonts w:ascii="Gill Sans MT" w:hAnsi="Gill Sans MT"/>
        </w:rPr>
      </w:pPr>
      <w:r w:rsidRPr="00826FB6">
        <w:rPr>
          <w:rFonts w:ascii="Gill Sans MT" w:hAnsi="Gill Sans MT"/>
        </w:rPr>
        <w:t>A</w:t>
      </w:r>
      <w:r>
        <w:rPr>
          <w:rFonts w:ascii="Gill Sans MT" w:hAnsi="Gill Sans MT"/>
        </w:rPr>
        <w:t xml:space="preserve"> </w:t>
      </w:r>
      <w:r w:rsidRPr="00826FB6">
        <w:rPr>
          <w:rFonts w:ascii="Gill Sans MT" w:hAnsi="Gill Sans MT"/>
          <w:b/>
        </w:rPr>
        <w:t>non-communicable disease</w:t>
      </w:r>
      <w:r>
        <w:rPr>
          <w:rFonts w:ascii="Gill Sans MT" w:hAnsi="Gill Sans MT"/>
        </w:rPr>
        <w:t xml:space="preserve"> is one that is </w:t>
      </w:r>
      <w:r w:rsidRPr="00826FB6">
        <w:rPr>
          <w:rFonts w:ascii="Gill Sans MT" w:hAnsi="Gill Sans MT"/>
          <w:u w:val="single"/>
        </w:rPr>
        <w:t>not</w:t>
      </w:r>
      <w:r>
        <w:rPr>
          <w:rFonts w:ascii="Gill Sans MT" w:hAnsi="Gill Sans MT"/>
        </w:rPr>
        <w:t xml:space="preserve"> caused by a pathogen and cannot be spread between organisms, e.g. – asthma, arthritis. </w:t>
      </w:r>
    </w:p>
    <w:p w14:paraId="01FABFE1" w14:textId="77777777" w:rsidR="00826FB6" w:rsidRPr="00826FB6" w:rsidRDefault="00826FB6" w:rsidP="00826FB6">
      <w:pPr>
        <w:rPr>
          <w:rFonts w:ascii="Gill Sans MT" w:hAnsi="Gill Sans MT"/>
          <w:sz w:val="10"/>
          <w:szCs w:val="10"/>
        </w:rPr>
      </w:pPr>
    </w:p>
    <w:p w14:paraId="2C9A4285" w14:textId="77777777" w:rsidR="00826FB6" w:rsidRPr="00826FB6" w:rsidRDefault="00826FB6" w:rsidP="00A35F68">
      <w:pPr>
        <w:pStyle w:val="ListParagraph"/>
        <w:numPr>
          <w:ilvl w:val="0"/>
          <w:numId w:val="13"/>
        </w:numPr>
        <w:rPr>
          <w:rFonts w:ascii="Gill Sans MT" w:hAnsi="Gill Sans MT"/>
        </w:rPr>
      </w:pPr>
      <w:r w:rsidRPr="00826FB6">
        <w:rPr>
          <w:rFonts w:ascii="Gill Sans MT" w:hAnsi="Gill Sans MT"/>
          <w:b/>
        </w:rPr>
        <w:t>Health</w:t>
      </w:r>
      <w:r w:rsidRPr="00826FB6">
        <w:rPr>
          <w:rFonts w:ascii="Gill Sans MT" w:hAnsi="Gill Sans MT"/>
        </w:rPr>
        <w:t xml:space="preserve"> is the state of physical and mental well-being.</w:t>
      </w:r>
    </w:p>
    <w:p w14:paraId="34F6BC2A" w14:textId="77777777" w:rsidR="00826FB6" w:rsidRDefault="00826FB6" w:rsidP="00A35F68">
      <w:pPr>
        <w:pStyle w:val="ListParagraph"/>
        <w:numPr>
          <w:ilvl w:val="0"/>
          <w:numId w:val="13"/>
        </w:numPr>
        <w:rPr>
          <w:rFonts w:ascii="Gill Sans MT" w:hAnsi="Gill Sans MT"/>
        </w:rPr>
      </w:pPr>
      <w:r w:rsidRPr="00826FB6">
        <w:rPr>
          <w:rFonts w:ascii="Gill Sans MT" w:hAnsi="Gill Sans MT"/>
          <w:b/>
        </w:rPr>
        <w:t>Diseases</w:t>
      </w:r>
      <w:r w:rsidRPr="00826FB6">
        <w:rPr>
          <w:rFonts w:ascii="Gill Sans MT" w:hAnsi="Gill Sans MT"/>
        </w:rPr>
        <w:t>, both communicable and non-communicable, are major causes of ill health. Other factors including diet, stress and life situations may have a profound effect on both physical and mental health.</w:t>
      </w:r>
    </w:p>
    <w:p w14:paraId="5F9D5865" w14:textId="77777777" w:rsidR="00826FB6" w:rsidRPr="00826FB6" w:rsidRDefault="00826FB6" w:rsidP="00826FB6">
      <w:pPr>
        <w:pStyle w:val="ListParagraph"/>
        <w:rPr>
          <w:rFonts w:ascii="Gill Sans MT" w:hAnsi="Gill Sans MT"/>
          <w:sz w:val="10"/>
          <w:szCs w:val="10"/>
        </w:rPr>
      </w:pPr>
    </w:p>
    <w:p w14:paraId="07C25930" w14:textId="77777777" w:rsidR="00826FB6" w:rsidRPr="00826FB6" w:rsidRDefault="00826FB6" w:rsidP="00826FB6">
      <w:pPr>
        <w:rPr>
          <w:rFonts w:ascii="Gill Sans MT" w:hAnsi="Gill Sans MT"/>
        </w:rPr>
      </w:pPr>
      <w:r w:rsidRPr="00826FB6">
        <w:rPr>
          <w:rFonts w:ascii="Gill Sans MT" w:hAnsi="Gill Sans MT"/>
        </w:rPr>
        <w:t>Different types of disease may interact.</w:t>
      </w:r>
    </w:p>
    <w:p w14:paraId="45E438B7" w14:textId="694E53C4" w:rsidR="00826FB6" w:rsidRPr="00826FB6" w:rsidRDefault="00826FB6" w:rsidP="00A35F68">
      <w:pPr>
        <w:pStyle w:val="ListParagraph"/>
        <w:numPr>
          <w:ilvl w:val="0"/>
          <w:numId w:val="14"/>
        </w:numPr>
        <w:rPr>
          <w:rFonts w:ascii="Gill Sans MT" w:hAnsi="Gill Sans MT"/>
        </w:rPr>
      </w:pPr>
      <w:r w:rsidRPr="00826FB6">
        <w:rPr>
          <w:rFonts w:ascii="Gill Sans MT" w:hAnsi="Gill Sans MT"/>
        </w:rPr>
        <w:t>Defects in the immune system mean that an individual is more likely to suffer from infectious diseases.</w:t>
      </w:r>
    </w:p>
    <w:p w14:paraId="5F6099BF" w14:textId="633DCA9C" w:rsidR="00826FB6" w:rsidRPr="00826FB6" w:rsidRDefault="00826FB6" w:rsidP="00A35F68">
      <w:pPr>
        <w:pStyle w:val="ListParagraph"/>
        <w:numPr>
          <w:ilvl w:val="0"/>
          <w:numId w:val="14"/>
        </w:numPr>
        <w:rPr>
          <w:rFonts w:ascii="Gill Sans MT" w:hAnsi="Gill Sans MT"/>
        </w:rPr>
      </w:pPr>
      <w:r w:rsidRPr="00826FB6">
        <w:rPr>
          <w:rFonts w:ascii="Gill Sans MT" w:hAnsi="Gill Sans MT"/>
        </w:rPr>
        <w:t>Viruses living in cells can be the trigger for cancers.</w:t>
      </w:r>
    </w:p>
    <w:p w14:paraId="17F7295A" w14:textId="226E4E1C" w:rsidR="00826FB6" w:rsidRPr="00826FB6" w:rsidRDefault="00826FB6" w:rsidP="00A35F68">
      <w:pPr>
        <w:pStyle w:val="ListParagraph"/>
        <w:numPr>
          <w:ilvl w:val="0"/>
          <w:numId w:val="14"/>
        </w:numPr>
        <w:rPr>
          <w:rFonts w:ascii="Gill Sans MT" w:hAnsi="Gill Sans MT"/>
        </w:rPr>
      </w:pPr>
      <w:r w:rsidRPr="00826FB6">
        <w:rPr>
          <w:rFonts w:ascii="Gill Sans MT" w:hAnsi="Gill Sans MT"/>
        </w:rPr>
        <w:t>Immune reactions initially caused by a pathogen can trigger allergies such as skin rashes and asthma.</w:t>
      </w:r>
    </w:p>
    <w:p w14:paraId="0B9FBF88" w14:textId="6D4F12A1" w:rsidR="00826FB6" w:rsidRDefault="00826FB6" w:rsidP="00A35F68">
      <w:pPr>
        <w:pStyle w:val="ListParagraph"/>
        <w:numPr>
          <w:ilvl w:val="0"/>
          <w:numId w:val="14"/>
        </w:numPr>
        <w:rPr>
          <w:rFonts w:ascii="Gill Sans MT" w:hAnsi="Gill Sans MT"/>
        </w:rPr>
      </w:pPr>
      <w:r w:rsidRPr="00826FB6">
        <w:rPr>
          <w:rFonts w:ascii="Gill Sans MT" w:hAnsi="Gill Sans MT"/>
        </w:rPr>
        <w:t>Severe physical ill health can lead to depression and other mental illness.</w:t>
      </w:r>
    </w:p>
    <w:p w14:paraId="3255022B" w14:textId="77777777" w:rsidR="00826FB6" w:rsidRDefault="00826FB6" w:rsidP="00826FB6">
      <w:pPr>
        <w:rPr>
          <w:rFonts w:ascii="Gill Sans MT" w:hAnsi="Gill Sans MT"/>
        </w:rPr>
      </w:pPr>
    </w:p>
    <w:p w14:paraId="4D227D7A" w14:textId="07C3884F" w:rsidR="00826FB6" w:rsidRPr="00826FB6" w:rsidRDefault="00826FB6" w:rsidP="00826FB6">
      <w:pPr>
        <w:rPr>
          <w:rFonts w:ascii="Gill Sans MT" w:hAnsi="Gill Sans MT"/>
        </w:rPr>
      </w:pPr>
      <w:r w:rsidRPr="00826FB6">
        <w:rPr>
          <w:rFonts w:ascii="Gill Sans MT" w:hAnsi="Gill Sans MT"/>
        </w:rPr>
        <w:t xml:space="preserve">Risk factors </w:t>
      </w:r>
      <w:r>
        <w:rPr>
          <w:rFonts w:ascii="Gill Sans MT" w:hAnsi="Gill Sans MT"/>
        </w:rPr>
        <w:t xml:space="preserve">are anything which increases your likelihood of getting a disease. </w:t>
      </w:r>
      <w:r w:rsidRPr="00826FB6">
        <w:rPr>
          <w:rFonts w:ascii="Gill Sans MT" w:hAnsi="Gill Sans MT"/>
        </w:rPr>
        <w:t>They can be:</w:t>
      </w:r>
    </w:p>
    <w:p w14:paraId="3F3482FE" w14:textId="20CFCA91" w:rsidR="00826FB6" w:rsidRPr="00826FB6" w:rsidRDefault="00826FB6" w:rsidP="00A35F68">
      <w:pPr>
        <w:pStyle w:val="ListParagraph"/>
        <w:numPr>
          <w:ilvl w:val="0"/>
          <w:numId w:val="15"/>
        </w:numPr>
        <w:rPr>
          <w:rFonts w:ascii="Gill Sans MT" w:hAnsi="Gill Sans MT"/>
        </w:rPr>
      </w:pPr>
      <w:r w:rsidRPr="00826FB6">
        <w:rPr>
          <w:rFonts w:ascii="Gill Sans MT" w:hAnsi="Gill Sans MT"/>
        </w:rPr>
        <w:t>Aspects of a person’s lifestyle</w:t>
      </w:r>
    </w:p>
    <w:p w14:paraId="46A70212" w14:textId="78634978" w:rsidR="00826FB6" w:rsidRDefault="00826FB6" w:rsidP="00A35F68">
      <w:pPr>
        <w:pStyle w:val="ListParagraph"/>
        <w:numPr>
          <w:ilvl w:val="0"/>
          <w:numId w:val="15"/>
        </w:numPr>
        <w:rPr>
          <w:rFonts w:ascii="Gill Sans MT" w:hAnsi="Gill Sans MT"/>
        </w:rPr>
      </w:pPr>
      <w:r w:rsidRPr="00826FB6">
        <w:rPr>
          <w:rFonts w:ascii="Gill Sans MT" w:hAnsi="Gill Sans MT"/>
        </w:rPr>
        <w:t>Substances in the person’s body or environment.</w:t>
      </w:r>
    </w:p>
    <w:p w14:paraId="04EE39A3" w14:textId="77777777" w:rsidR="00826FB6" w:rsidRDefault="00826FB6" w:rsidP="00826FB6">
      <w:pPr>
        <w:rPr>
          <w:rFonts w:ascii="Gill Sans MT" w:hAnsi="Gill Sans MT"/>
        </w:rPr>
      </w:pPr>
    </w:p>
    <w:p w14:paraId="63F59AE9" w14:textId="6C13E209" w:rsidR="00826FB6" w:rsidRDefault="00826FB6" w:rsidP="00826FB6">
      <w:pPr>
        <w:rPr>
          <w:rFonts w:ascii="Gill Sans MT" w:hAnsi="Gill Sans MT"/>
        </w:rPr>
      </w:pPr>
      <w:r w:rsidRPr="00826FB6">
        <w:rPr>
          <w:rFonts w:ascii="Gill Sans MT" w:hAnsi="Gill Sans MT"/>
        </w:rPr>
        <w:t xml:space="preserve">A </w:t>
      </w:r>
      <w:r w:rsidRPr="00826FB6">
        <w:rPr>
          <w:rFonts w:ascii="Gill Sans MT" w:hAnsi="Gill Sans MT"/>
          <w:b/>
        </w:rPr>
        <w:t>causal mechanism</w:t>
      </w:r>
      <w:r w:rsidRPr="00826FB6">
        <w:rPr>
          <w:rFonts w:ascii="Gill Sans MT" w:hAnsi="Gill Sans MT"/>
        </w:rPr>
        <w:t xml:space="preserve"> </w:t>
      </w:r>
      <w:r w:rsidR="003300A8">
        <w:rPr>
          <w:rFonts w:ascii="Gill Sans MT" w:hAnsi="Gill Sans MT"/>
        </w:rPr>
        <w:t>is when we can prove when a risk factor causes a disease. Such as:</w:t>
      </w:r>
    </w:p>
    <w:p w14:paraId="3600CFB1" w14:textId="77777777" w:rsidR="003300A8" w:rsidRPr="003300A8" w:rsidRDefault="003300A8" w:rsidP="00A35F68">
      <w:pPr>
        <w:pStyle w:val="ListParagraph"/>
        <w:numPr>
          <w:ilvl w:val="0"/>
          <w:numId w:val="16"/>
        </w:numPr>
        <w:rPr>
          <w:rFonts w:ascii="Gill Sans MT" w:hAnsi="Gill Sans MT"/>
        </w:rPr>
      </w:pPr>
      <w:r w:rsidRPr="003300A8">
        <w:rPr>
          <w:rFonts w:ascii="Gill Sans MT" w:hAnsi="Gill Sans MT"/>
        </w:rPr>
        <w:t>The effects of diet, smoking and exercise on cardiovascular disease.</w:t>
      </w:r>
    </w:p>
    <w:p w14:paraId="582C905E" w14:textId="6A96E16F" w:rsidR="003300A8" w:rsidRPr="003300A8" w:rsidRDefault="003300A8" w:rsidP="00A35F68">
      <w:pPr>
        <w:pStyle w:val="ListParagraph"/>
        <w:numPr>
          <w:ilvl w:val="0"/>
          <w:numId w:val="16"/>
        </w:numPr>
        <w:rPr>
          <w:rFonts w:ascii="Gill Sans MT" w:hAnsi="Gill Sans MT"/>
        </w:rPr>
      </w:pPr>
      <w:r w:rsidRPr="003300A8">
        <w:rPr>
          <w:rFonts w:ascii="Gill Sans MT" w:hAnsi="Gill Sans MT"/>
        </w:rPr>
        <w:t>Obesity as a risk factor for Type 2 diabetes.</w:t>
      </w:r>
    </w:p>
    <w:p w14:paraId="40AB4289" w14:textId="39534FDE" w:rsidR="003300A8" w:rsidRPr="003300A8" w:rsidRDefault="003300A8" w:rsidP="00A35F68">
      <w:pPr>
        <w:pStyle w:val="ListParagraph"/>
        <w:numPr>
          <w:ilvl w:val="0"/>
          <w:numId w:val="16"/>
        </w:numPr>
        <w:rPr>
          <w:rFonts w:ascii="Gill Sans MT" w:hAnsi="Gill Sans MT"/>
        </w:rPr>
      </w:pPr>
      <w:r w:rsidRPr="003300A8">
        <w:rPr>
          <w:rFonts w:ascii="Gill Sans MT" w:hAnsi="Gill Sans MT"/>
        </w:rPr>
        <w:t>The effect of alcohol on the liver and brain function.</w:t>
      </w:r>
    </w:p>
    <w:p w14:paraId="05245A30" w14:textId="4C2BCABE" w:rsidR="003300A8" w:rsidRPr="003300A8" w:rsidRDefault="003300A8" w:rsidP="00A35F68">
      <w:pPr>
        <w:pStyle w:val="ListParagraph"/>
        <w:numPr>
          <w:ilvl w:val="0"/>
          <w:numId w:val="16"/>
        </w:numPr>
        <w:rPr>
          <w:rFonts w:ascii="Gill Sans MT" w:hAnsi="Gill Sans MT"/>
        </w:rPr>
      </w:pPr>
      <w:r w:rsidRPr="003300A8">
        <w:rPr>
          <w:rFonts w:ascii="Gill Sans MT" w:hAnsi="Gill Sans MT"/>
        </w:rPr>
        <w:t>The effect of smoking on lung disease and lung cancer.</w:t>
      </w:r>
    </w:p>
    <w:p w14:paraId="5EA4A3CD" w14:textId="470DC5B9" w:rsidR="003300A8" w:rsidRPr="003300A8" w:rsidRDefault="003300A8" w:rsidP="00A35F68">
      <w:pPr>
        <w:pStyle w:val="ListParagraph"/>
        <w:numPr>
          <w:ilvl w:val="0"/>
          <w:numId w:val="16"/>
        </w:numPr>
        <w:rPr>
          <w:rFonts w:ascii="Gill Sans MT" w:hAnsi="Gill Sans MT"/>
        </w:rPr>
      </w:pPr>
      <w:r w:rsidRPr="003300A8">
        <w:rPr>
          <w:rFonts w:ascii="Gill Sans MT" w:hAnsi="Gill Sans MT"/>
        </w:rPr>
        <w:t>The effects of smoking and alcohol on unborn babies.</w:t>
      </w:r>
    </w:p>
    <w:p w14:paraId="456C2FD1" w14:textId="335F75F5" w:rsidR="003300A8" w:rsidRPr="00EA78B9" w:rsidRDefault="003300A8" w:rsidP="00A35F68">
      <w:pPr>
        <w:pStyle w:val="ListParagraph"/>
        <w:numPr>
          <w:ilvl w:val="0"/>
          <w:numId w:val="16"/>
        </w:numPr>
        <w:rPr>
          <w:rFonts w:ascii="Gill Sans MT" w:hAnsi="Gill Sans MT"/>
        </w:rPr>
      </w:pPr>
      <w:r w:rsidRPr="00EA78B9">
        <w:rPr>
          <w:rFonts w:ascii="Gill Sans MT" w:hAnsi="Gill Sans MT"/>
        </w:rPr>
        <w:t>Carcinogens</w:t>
      </w:r>
      <w:r w:rsidR="00EA78B9" w:rsidRPr="00EA78B9">
        <w:rPr>
          <w:rFonts w:ascii="Gill Sans MT" w:hAnsi="Gill Sans MT"/>
        </w:rPr>
        <w:t xml:space="preserve"> (anything which increases the risk of developing cancer)</w:t>
      </w:r>
      <w:r w:rsidRPr="00EA78B9">
        <w:rPr>
          <w:rFonts w:ascii="Gill Sans MT" w:hAnsi="Gill Sans MT"/>
        </w:rPr>
        <w:t>, including ionising radi</w:t>
      </w:r>
      <w:r w:rsidR="00EA78B9">
        <w:rPr>
          <w:rFonts w:ascii="Gill Sans MT" w:hAnsi="Gill Sans MT"/>
        </w:rPr>
        <w:t>ation.</w:t>
      </w:r>
    </w:p>
    <w:p w14:paraId="3C2B5DBC" w14:textId="22DB1D97" w:rsidR="003300A8" w:rsidRDefault="003300A8" w:rsidP="003300A8">
      <w:pPr>
        <w:rPr>
          <w:rFonts w:ascii="Gill Sans MT" w:hAnsi="Gill Sans MT"/>
          <w:b/>
        </w:rPr>
      </w:pPr>
      <w:r w:rsidRPr="003300A8">
        <w:rPr>
          <w:rFonts w:ascii="Gill Sans MT" w:hAnsi="Gill Sans MT"/>
          <w:b/>
        </w:rPr>
        <w:t>Cancer</w:t>
      </w:r>
    </w:p>
    <w:p w14:paraId="4B0AEBB8" w14:textId="60E2DCB1" w:rsidR="003300A8" w:rsidRDefault="003300A8" w:rsidP="003300A8">
      <w:pPr>
        <w:rPr>
          <w:rFonts w:ascii="Gill Sans MT" w:hAnsi="Gill Sans MT"/>
        </w:rPr>
      </w:pPr>
      <w:r w:rsidRPr="003300A8">
        <w:rPr>
          <w:rFonts w:ascii="Gill Sans MT" w:hAnsi="Gill Sans MT"/>
        </w:rPr>
        <w:t>Cancer</w:t>
      </w:r>
      <w:r>
        <w:rPr>
          <w:rFonts w:ascii="Gill Sans MT" w:hAnsi="Gill Sans MT"/>
        </w:rPr>
        <w:t xml:space="preserve"> occurs</w:t>
      </w:r>
      <w:r w:rsidRPr="003300A8">
        <w:rPr>
          <w:rFonts w:ascii="Gill Sans MT" w:hAnsi="Gill Sans MT"/>
        </w:rPr>
        <w:t xml:space="preserve"> as </w:t>
      </w:r>
      <w:r>
        <w:rPr>
          <w:rFonts w:ascii="Gill Sans MT" w:hAnsi="Gill Sans MT"/>
        </w:rPr>
        <w:t>a</w:t>
      </w:r>
      <w:r w:rsidRPr="003300A8">
        <w:rPr>
          <w:rFonts w:ascii="Gill Sans MT" w:hAnsi="Gill Sans MT"/>
        </w:rPr>
        <w:t xml:space="preserve"> result of changes in </w:t>
      </w:r>
      <w:r>
        <w:rPr>
          <w:rFonts w:ascii="Gill Sans MT" w:hAnsi="Gill Sans MT"/>
        </w:rPr>
        <w:t xml:space="preserve">a </w:t>
      </w:r>
      <w:r w:rsidRPr="003300A8">
        <w:rPr>
          <w:rFonts w:ascii="Gill Sans MT" w:hAnsi="Gill Sans MT"/>
        </w:rPr>
        <w:t xml:space="preserve">cell’s </w:t>
      </w:r>
      <w:r>
        <w:rPr>
          <w:rFonts w:ascii="Gill Sans MT" w:hAnsi="Gill Sans MT"/>
        </w:rPr>
        <w:t>DNA which</w:t>
      </w:r>
      <w:r w:rsidRPr="003300A8">
        <w:rPr>
          <w:rFonts w:ascii="Gill Sans MT" w:hAnsi="Gill Sans MT"/>
        </w:rPr>
        <w:t xml:space="preserve"> lead</w:t>
      </w:r>
      <w:r>
        <w:rPr>
          <w:rFonts w:ascii="Gill Sans MT" w:hAnsi="Gill Sans MT"/>
        </w:rPr>
        <w:t>s</w:t>
      </w:r>
      <w:r w:rsidRPr="003300A8">
        <w:rPr>
          <w:rFonts w:ascii="Gill Sans MT" w:hAnsi="Gill Sans MT"/>
        </w:rPr>
        <w:t xml:space="preserve"> to uncontrolled growth and division.</w:t>
      </w:r>
      <w:r>
        <w:rPr>
          <w:rFonts w:ascii="Gill Sans MT" w:hAnsi="Gill Sans MT"/>
        </w:rPr>
        <w:t xml:space="preserve"> There are two types of tumours, </w:t>
      </w:r>
      <w:r w:rsidRPr="003300A8">
        <w:rPr>
          <w:rFonts w:ascii="Gill Sans MT" w:hAnsi="Gill Sans MT"/>
          <w:b/>
        </w:rPr>
        <w:t xml:space="preserve">benign </w:t>
      </w:r>
      <w:r>
        <w:rPr>
          <w:rFonts w:ascii="Gill Sans MT" w:hAnsi="Gill Sans MT"/>
        </w:rPr>
        <w:t xml:space="preserve">and </w:t>
      </w:r>
      <w:r w:rsidRPr="003300A8">
        <w:rPr>
          <w:rFonts w:ascii="Gill Sans MT" w:hAnsi="Gill Sans MT"/>
          <w:b/>
        </w:rPr>
        <w:t>malignant</w:t>
      </w:r>
      <w:r>
        <w:rPr>
          <w:rFonts w:ascii="Gill Sans MT" w:hAnsi="Gill Sans MT"/>
        </w:rPr>
        <w:t>.</w:t>
      </w:r>
    </w:p>
    <w:p w14:paraId="6EB76BB4" w14:textId="4B8DF57A" w:rsidR="003300A8" w:rsidRPr="003300A8" w:rsidRDefault="003300A8" w:rsidP="003300A8">
      <w:pPr>
        <w:spacing w:before="100" w:beforeAutospacing="1" w:after="100" w:afterAutospacing="1"/>
        <w:rPr>
          <w:rFonts w:ascii="Gill Sans MT" w:hAnsi="Gill Sans MT" w:cs="Times New Roman"/>
          <w:sz w:val="24"/>
          <w:szCs w:val="24"/>
          <w:lang w:eastAsia="en-GB"/>
        </w:rPr>
      </w:pPr>
      <w:r w:rsidRPr="003300A8">
        <w:rPr>
          <w:rFonts w:ascii="Gill Sans MT" w:hAnsi="Gill Sans MT" w:cs="Times New Roman"/>
          <w:b/>
          <w:lang w:eastAsia="en-GB"/>
        </w:rPr>
        <w:t>Benign</w:t>
      </w:r>
      <w:r w:rsidRPr="003300A8">
        <w:rPr>
          <w:rFonts w:ascii="Gill Sans MT" w:hAnsi="Gill Sans MT" w:cs="Times New Roman"/>
          <w:lang w:eastAsia="en-GB"/>
        </w:rPr>
        <w:t xml:space="preserve"> tumours are growths of abnormal cells which are contained within a </w:t>
      </w:r>
      <w:r w:rsidRPr="003300A8">
        <w:rPr>
          <w:rFonts w:ascii="Gill Sans MT" w:hAnsi="Gill Sans MT" w:cs="Times New Roman"/>
          <w:b/>
          <w:lang w:eastAsia="en-GB"/>
        </w:rPr>
        <w:t>membrane</w:t>
      </w:r>
      <w:r>
        <w:rPr>
          <w:rFonts w:ascii="Gill Sans MT" w:hAnsi="Gill Sans MT" w:cs="Times New Roman"/>
          <w:lang w:eastAsia="en-GB"/>
        </w:rPr>
        <w:t xml:space="preserve"> (do NOT say cell membrane)</w:t>
      </w:r>
      <w:r w:rsidRPr="003300A8">
        <w:rPr>
          <w:rFonts w:ascii="Gill Sans MT" w:hAnsi="Gill Sans MT" w:cs="Times New Roman"/>
          <w:lang w:eastAsia="en-GB"/>
        </w:rPr>
        <w:t xml:space="preserve">. </w:t>
      </w:r>
      <w:r>
        <w:rPr>
          <w:rFonts w:ascii="Gill Sans MT" w:hAnsi="Gill Sans MT" w:cs="Times New Roman"/>
          <w:lang w:eastAsia="en-GB"/>
        </w:rPr>
        <w:t>Because of this, t</w:t>
      </w:r>
      <w:r w:rsidRPr="003300A8">
        <w:rPr>
          <w:rFonts w:ascii="Gill Sans MT" w:hAnsi="Gill Sans MT" w:cs="Times New Roman"/>
          <w:lang w:eastAsia="en-GB"/>
        </w:rPr>
        <w:t xml:space="preserve">hey </w:t>
      </w:r>
      <w:r w:rsidRPr="003300A8">
        <w:rPr>
          <w:rFonts w:ascii="Gill Sans MT" w:hAnsi="Gill Sans MT" w:cs="Times New Roman"/>
          <w:u w:val="single"/>
          <w:lang w:eastAsia="en-GB"/>
        </w:rPr>
        <w:t>do not</w:t>
      </w:r>
      <w:r w:rsidRPr="003300A8">
        <w:rPr>
          <w:rFonts w:ascii="Gill Sans MT" w:hAnsi="Gill Sans MT" w:cs="Times New Roman"/>
          <w:lang w:eastAsia="en-GB"/>
        </w:rPr>
        <w:t xml:space="preserve"> invade other parts of the body. </w:t>
      </w:r>
    </w:p>
    <w:p w14:paraId="0DABD826" w14:textId="44604BAC" w:rsidR="003300A8" w:rsidRPr="003300A8" w:rsidRDefault="003300A8" w:rsidP="003300A8">
      <w:pPr>
        <w:spacing w:before="100" w:beforeAutospacing="1" w:after="100" w:afterAutospacing="1"/>
        <w:rPr>
          <w:rFonts w:ascii="Gill Sans MT" w:hAnsi="Gill Sans MT" w:cs="Times New Roman"/>
          <w:sz w:val="24"/>
          <w:szCs w:val="24"/>
          <w:lang w:eastAsia="en-GB"/>
        </w:rPr>
      </w:pPr>
      <w:r w:rsidRPr="003300A8">
        <w:rPr>
          <w:rFonts w:ascii="Gill Sans MT" w:hAnsi="Gill Sans MT" w:cs="Times New Roman"/>
          <w:b/>
          <w:lang w:eastAsia="en-GB"/>
        </w:rPr>
        <w:t>Malignant</w:t>
      </w:r>
      <w:r w:rsidRPr="003300A8">
        <w:rPr>
          <w:rFonts w:ascii="Gill Sans MT" w:hAnsi="Gill Sans MT" w:cs="Times New Roman"/>
          <w:lang w:eastAsia="en-GB"/>
        </w:rPr>
        <w:t xml:space="preserve"> tumour cells are cancers</w:t>
      </w:r>
      <w:r>
        <w:rPr>
          <w:rFonts w:ascii="Gill Sans MT" w:hAnsi="Gill Sans MT" w:cs="Times New Roman"/>
          <w:lang w:eastAsia="en-GB"/>
        </w:rPr>
        <w:t xml:space="preserve"> which </w:t>
      </w:r>
      <w:r w:rsidRPr="003300A8">
        <w:rPr>
          <w:rFonts w:ascii="Gill Sans MT" w:hAnsi="Gill Sans MT" w:cs="Times New Roman"/>
          <w:u w:val="single"/>
          <w:lang w:eastAsia="en-GB"/>
        </w:rPr>
        <w:t>do not have a membrane</w:t>
      </w:r>
      <w:r w:rsidRPr="003300A8">
        <w:rPr>
          <w:rFonts w:ascii="Gill Sans MT" w:hAnsi="Gill Sans MT" w:cs="Times New Roman"/>
          <w:lang w:eastAsia="en-GB"/>
        </w:rPr>
        <w:t xml:space="preserve">. </w:t>
      </w:r>
      <w:r>
        <w:rPr>
          <w:rFonts w:ascii="Gill Sans MT" w:hAnsi="Gill Sans MT" w:cs="Times New Roman"/>
          <w:lang w:eastAsia="en-GB"/>
        </w:rPr>
        <w:t>Small clumps of cells break off the tumour and spread</w:t>
      </w:r>
      <w:r w:rsidRPr="003300A8">
        <w:rPr>
          <w:rFonts w:ascii="Gill Sans MT" w:hAnsi="Gill Sans MT" w:cs="Times New Roman"/>
          <w:lang w:eastAsia="en-GB"/>
        </w:rPr>
        <w:t xml:space="preserve"> to different parts of the body in the </w:t>
      </w:r>
      <w:r w:rsidRPr="003300A8">
        <w:rPr>
          <w:rFonts w:ascii="Gill Sans MT" w:hAnsi="Gill Sans MT" w:cs="Times New Roman"/>
          <w:b/>
          <w:lang w:eastAsia="en-GB"/>
        </w:rPr>
        <w:t>blood</w:t>
      </w:r>
      <w:r>
        <w:rPr>
          <w:rFonts w:ascii="Gill Sans MT" w:hAnsi="Gill Sans MT" w:cs="Times New Roman"/>
          <w:lang w:eastAsia="en-GB"/>
        </w:rPr>
        <w:t>,</w:t>
      </w:r>
      <w:r w:rsidRPr="003300A8">
        <w:rPr>
          <w:rFonts w:ascii="Gill Sans MT" w:hAnsi="Gill Sans MT" w:cs="Times New Roman"/>
          <w:lang w:eastAsia="en-GB"/>
        </w:rPr>
        <w:t xml:space="preserve"> where they form</w:t>
      </w:r>
      <w:r>
        <w:rPr>
          <w:rFonts w:ascii="Gill Sans MT" w:hAnsi="Gill Sans MT" w:cs="Times New Roman"/>
          <w:lang w:eastAsia="en-GB"/>
        </w:rPr>
        <w:t xml:space="preserve"> </w:t>
      </w:r>
      <w:r w:rsidRPr="003300A8">
        <w:rPr>
          <w:rFonts w:ascii="Gill Sans MT" w:hAnsi="Gill Sans MT" w:cs="Times New Roman"/>
          <w:b/>
          <w:lang w:eastAsia="en-GB"/>
        </w:rPr>
        <w:t>secondary tumours</w:t>
      </w:r>
      <w:r>
        <w:rPr>
          <w:rFonts w:ascii="Gill Sans MT" w:hAnsi="Gill Sans MT" w:cs="Times New Roman"/>
          <w:lang w:eastAsia="en-GB"/>
        </w:rPr>
        <w:t>.</w:t>
      </w:r>
    </w:p>
    <w:p w14:paraId="517993D0" w14:textId="4455EC26" w:rsidR="003300A8" w:rsidRDefault="003300A8" w:rsidP="003300A8">
      <w:pPr>
        <w:rPr>
          <w:rFonts w:ascii="Gill Sans MT" w:hAnsi="Gill Sans MT"/>
        </w:rPr>
      </w:pPr>
      <w:r w:rsidRPr="003300A8">
        <w:rPr>
          <w:rFonts w:ascii="Gill Sans MT" w:hAnsi="Gill Sans MT"/>
        </w:rPr>
        <w:t>Scientists have identified lifestyle risk factors for various types of cancer</w:t>
      </w:r>
      <w:r>
        <w:rPr>
          <w:rFonts w:ascii="Gill Sans MT" w:hAnsi="Gill Sans MT"/>
        </w:rPr>
        <w:t>, such as smoking and exposure to ionising radiation (UV rays from the sun, x-rays)</w:t>
      </w:r>
      <w:r w:rsidRPr="003300A8">
        <w:rPr>
          <w:rFonts w:ascii="Gill Sans MT" w:hAnsi="Gill Sans MT"/>
        </w:rPr>
        <w:t>. There are also genetic risk factors for some cancers.</w:t>
      </w:r>
    </w:p>
    <w:p w14:paraId="2F51348A" w14:textId="77777777" w:rsidR="003300A8" w:rsidRDefault="003300A8" w:rsidP="003300A8">
      <w:pPr>
        <w:rPr>
          <w:rFonts w:ascii="Gill Sans MT" w:hAnsi="Gill Sans MT"/>
        </w:rPr>
      </w:pPr>
    </w:p>
    <w:p w14:paraId="59595797" w14:textId="77777777" w:rsidR="003300A8" w:rsidRDefault="003300A8" w:rsidP="003300A8">
      <w:pPr>
        <w:rPr>
          <w:rFonts w:ascii="Gill Sans MT" w:hAnsi="Gill Sans MT"/>
        </w:rPr>
      </w:pPr>
    </w:p>
    <w:p w14:paraId="5382244E" w14:textId="77777777" w:rsidR="003300A8" w:rsidRDefault="003300A8" w:rsidP="003300A8">
      <w:pPr>
        <w:rPr>
          <w:rFonts w:ascii="Gill Sans MT" w:hAnsi="Gill Sans MT"/>
        </w:rPr>
      </w:pPr>
    </w:p>
    <w:p w14:paraId="42B7A61E" w14:textId="77777777" w:rsidR="003300A8" w:rsidRDefault="003300A8" w:rsidP="003300A8">
      <w:pPr>
        <w:rPr>
          <w:rFonts w:ascii="Gill Sans MT" w:hAnsi="Gill Sans MT"/>
        </w:rPr>
      </w:pPr>
    </w:p>
    <w:p w14:paraId="1A6CA850" w14:textId="77777777" w:rsidR="003300A8" w:rsidRDefault="003300A8" w:rsidP="003300A8">
      <w:pPr>
        <w:rPr>
          <w:rFonts w:ascii="Gill Sans MT" w:hAnsi="Gill Sans MT"/>
        </w:rPr>
      </w:pPr>
    </w:p>
    <w:p w14:paraId="5581CF9D" w14:textId="77777777" w:rsidR="003300A8" w:rsidRDefault="003300A8" w:rsidP="003300A8">
      <w:pPr>
        <w:rPr>
          <w:rFonts w:ascii="Gill Sans MT" w:hAnsi="Gill Sans MT"/>
        </w:rPr>
      </w:pPr>
    </w:p>
    <w:p w14:paraId="7006AFF8" w14:textId="77777777" w:rsidR="003300A8" w:rsidRDefault="003300A8" w:rsidP="003300A8">
      <w:pPr>
        <w:rPr>
          <w:rFonts w:ascii="Gill Sans MT" w:hAnsi="Gill Sans MT"/>
        </w:rPr>
      </w:pPr>
    </w:p>
    <w:p w14:paraId="4B99B98D" w14:textId="77777777" w:rsidR="003300A8" w:rsidRDefault="003300A8" w:rsidP="003300A8">
      <w:pPr>
        <w:rPr>
          <w:rFonts w:ascii="Gill Sans MT" w:hAnsi="Gill Sans MT"/>
        </w:rPr>
      </w:pPr>
    </w:p>
    <w:p w14:paraId="637024D2" w14:textId="77777777" w:rsidR="003300A8" w:rsidRDefault="003300A8" w:rsidP="003300A8">
      <w:pPr>
        <w:rPr>
          <w:rFonts w:ascii="Gill Sans MT" w:hAnsi="Gill Sans MT"/>
        </w:rPr>
      </w:pPr>
    </w:p>
    <w:p w14:paraId="60417AE2" w14:textId="77777777" w:rsidR="003300A8" w:rsidRDefault="003300A8" w:rsidP="003300A8">
      <w:pPr>
        <w:rPr>
          <w:rFonts w:ascii="Gill Sans MT" w:hAnsi="Gill Sans MT"/>
        </w:rPr>
      </w:pPr>
    </w:p>
    <w:p w14:paraId="4B140DD6" w14:textId="77777777" w:rsidR="003300A8" w:rsidRDefault="003300A8" w:rsidP="003300A8">
      <w:pPr>
        <w:rPr>
          <w:rFonts w:ascii="Gill Sans MT" w:hAnsi="Gill Sans MT"/>
        </w:rPr>
      </w:pPr>
    </w:p>
    <w:p w14:paraId="5B63AD7F" w14:textId="77777777" w:rsidR="003300A8" w:rsidRDefault="003300A8" w:rsidP="003300A8">
      <w:pPr>
        <w:rPr>
          <w:rFonts w:ascii="Gill Sans MT" w:hAnsi="Gill Sans MT"/>
        </w:rPr>
      </w:pPr>
    </w:p>
    <w:p w14:paraId="1A03CA6A" w14:textId="77777777" w:rsidR="003300A8" w:rsidRDefault="003300A8" w:rsidP="003300A8">
      <w:pPr>
        <w:rPr>
          <w:rFonts w:ascii="Gill Sans MT" w:hAnsi="Gill Sans MT"/>
        </w:rPr>
      </w:pPr>
    </w:p>
    <w:p w14:paraId="72FB7AE2" w14:textId="77777777" w:rsidR="00EA78B9" w:rsidRDefault="00EA78B9" w:rsidP="003300A8">
      <w:pPr>
        <w:rPr>
          <w:rFonts w:ascii="Gill Sans MT" w:hAnsi="Gill Sans MT"/>
        </w:rPr>
      </w:pPr>
    </w:p>
    <w:p w14:paraId="1E78FFDA" w14:textId="77777777" w:rsidR="003300A8" w:rsidRDefault="003300A8" w:rsidP="003300A8">
      <w:pPr>
        <w:rPr>
          <w:rFonts w:ascii="Gill Sans MT" w:hAnsi="Gill Sans MT"/>
        </w:rPr>
      </w:pPr>
    </w:p>
    <w:p w14:paraId="22FC22A4" w14:textId="77777777" w:rsidR="003300A8" w:rsidRDefault="003300A8" w:rsidP="003300A8">
      <w:pPr>
        <w:rPr>
          <w:rFonts w:ascii="Gill Sans MT" w:hAnsi="Gill Sans MT"/>
        </w:rPr>
      </w:pPr>
    </w:p>
    <w:p w14:paraId="030E8070" w14:textId="540D089F" w:rsidR="00255851" w:rsidRPr="009D4629" w:rsidRDefault="00255851" w:rsidP="00255851">
      <w:pPr>
        <w:rPr>
          <w:rFonts w:ascii="Gill Sans MT" w:hAnsi="Gill Sans MT"/>
          <w:u w:val="single"/>
        </w:rPr>
      </w:pPr>
      <w:r>
        <w:rPr>
          <w:rFonts w:ascii="Gill Sans MT" w:hAnsi="Gill Sans MT"/>
          <w:u w:val="single"/>
        </w:rPr>
        <w:lastRenderedPageBreak/>
        <w:t xml:space="preserve">B7 - </w:t>
      </w:r>
      <w:r w:rsidRPr="009D4629">
        <w:rPr>
          <w:rFonts w:ascii="Gill Sans MT" w:hAnsi="Gill Sans MT"/>
          <w:u w:val="single"/>
        </w:rPr>
        <w:t>Quick-Fire Questions</w:t>
      </w:r>
    </w:p>
    <w:p w14:paraId="5E620B5F" w14:textId="77777777" w:rsidR="00255851" w:rsidRPr="009D4629" w:rsidRDefault="00255851" w:rsidP="00255851">
      <w:pPr>
        <w:rPr>
          <w:rFonts w:ascii="Gill Sans MT" w:hAnsi="Gill Sans MT"/>
        </w:rPr>
      </w:pPr>
      <w:r w:rsidRPr="009D4629">
        <w:rPr>
          <w:rFonts w:ascii="Gill Sans MT" w:hAnsi="Gill Sans MT"/>
        </w:rPr>
        <w:t>Cover the knowledge on the previous page to check your understanding of these simple questions; then look back to mark and correct your work</w:t>
      </w:r>
    </w:p>
    <w:tbl>
      <w:tblPr>
        <w:tblStyle w:val="TableGridLight"/>
        <w:tblW w:w="10517" w:type="dxa"/>
        <w:tblLook w:val="0420" w:firstRow="1" w:lastRow="0" w:firstColumn="0" w:lastColumn="0" w:noHBand="0" w:noVBand="1"/>
      </w:tblPr>
      <w:tblGrid>
        <w:gridCol w:w="436"/>
        <w:gridCol w:w="5050"/>
        <w:gridCol w:w="5031"/>
      </w:tblGrid>
      <w:tr w:rsidR="00255851" w:rsidRPr="0045423F" w14:paraId="2506B733" w14:textId="77777777" w:rsidTr="00B513DB">
        <w:trPr>
          <w:trHeight w:val="408"/>
        </w:trPr>
        <w:tc>
          <w:tcPr>
            <w:tcW w:w="436" w:type="dxa"/>
            <w:hideMark/>
          </w:tcPr>
          <w:p w14:paraId="725B2EAD" w14:textId="77777777" w:rsidR="00255851" w:rsidRPr="0045423F" w:rsidRDefault="00255851" w:rsidP="00B513DB">
            <w:pPr>
              <w:spacing w:after="60"/>
              <w:jc w:val="center"/>
              <w:rPr>
                <w:rFonts w:ascii="Gill Sans MT" w:hAnsi="Gill Sans MT"/>
              </w:rPr>
            </w:pPr>
            <w:r>
              <w:rPr>
                <w:rFonts w:ascii="Gill Sans MT" w:hAnsi="Gill Sans MT"/>
              </w:rPr>
              <w:t>1</w:t>
            </w:r>
          </w:p>
        </w:tc>
        <w:tc>
          <w:tcPr>
            <w:tcW w:w="5050" w:type="dxa"/>
            <w:vAlign w:val="center"/>
            <w:hideMark/>
          </w:tcPr>
          <w:p w14:paraId="2F1A9AA9" w14:textId="24D9B3DE" w:rsidR="00255851" w:rsidRPr="0045423F" w:rsidRDefault="00EA78B9" w:rsidP="00B513DB">
            <w:pPr>
              <w:spacing w:after="60"/>
              <w:rPr>
                <w:rFonts w:ascii="Gill Sans MT" w:hAnsi="Gill Sans MT"/>
              </w:rPr>
            </w:pPr>
            <w:r>
              <w:rPr>
                <w:rFonts w:ascii="Gill Sans MT" w:hAnsi="Gill Sans MT"/>
              </w:rPr>
              <w:t>What is a non-communicable disease?</w:t>
            </w:r>
          </w:p>
        </w:tc>
        <w:tc>
          <w:tcPr>
            <w:tcW w:w="5031" w:type="dxa"/>
          </w:tcPr>
          <w:p w14:paraId="2AAC09F5" w14:textId="77777777" w:rsidR="00255851" w:rsidRPr="0045423F" w:rsidRDefault="00255851" w:rsidP="00B513DB">
            <w:pPr>
              <w:jc w:val="center"/>
              <w:rPr>
                <w:rFonts w:ascii="Gill Sans MT" w:hAnsi="Gill Sans MT"/>
              </w:rPr>
            </w:pPr>
          </w:p>
        </w:tc>
      </w:tr>
      <w:tr w:rsidR="00255851" w:rsidRPr="0045423F" w14:paraId="6AFAB61F" w14:textId="77777777" w:rsidTr="00B513DB">
        <w:trPr>
          <w:trHeight w:val="375"/>
        </w:trPr>
        <w:tc>
          <w:tcPr>
            <w:tcW w:w="436" w:type="dxa"/>
            <w:hideMark/>
          </w:tcPr>
          <w:p w14:paraId="0DAEE60A" w14:textId="77777777" w:rsidR="00255851" w:rsidRPr="0045423F" w:rsidRDefault="00255851" w:rsidP="00B513DB">
            <w:pPr>
              <w:spacing w:after="60"/>
              <w:jc w:val="center"/>
              <w:rPr>
                <w:rFonts w:ascii="Gill Sans MT" w:hAnsi="Gill Sans MT"/>
              </w:rPr>
            </w:pPr>
            <w:r>
              <w:rPr>
                <w:rFonts w:ascii="Gill Sans MT" w:hAnsi="Gill Sans MT"/>
              </w:rPr>
              <w:t>2</w:t>
            </w:r>
          </w:p>
        </w:tc>
        <w:tc>
          <w:tcPr>
            <w:tcW w:w="5050" w:type="dxa"/>
            <w:vAlign w:val="center"/>
            <w:hideMark/>
          </w:tcPr>
          <w:p w14:paraId="09BBBE31" w14:textId="4ED6223A" w:rsidR="00255851" w:rsidRPr="0045423F" w:rsidRDefault="00EA78B9" w:rsidP="00B513DB">
            <w:pPr>
              <w:spacing w:after="60"/>
              <w:rPr>
                <w:rFonts w:ascii="Gill Sans MT" w:hAnsi="Gill Sans MT"/>
              </w:rPr>
            </w:pPr>
            <w:r>
              <w:rPr>
                <w:rFonts w:ascii="Gill Sans MT" w:hAnsi="Gill Sans MT"/>
              </w:rPr>
              <w:t>Give an example of a non-communicable disease.</w:t>
            </w:r>
          </w:p>
        </w:tc>
        <w:tc>
          <w:tcPr>
            <w:tcW w:w="5031" w:type="dxa"/>
          </w:tcPr>
          <w:p w14:paraId="027C05E4" w14:textId="77777777" w:rsidR="00255851" w:rsidRPr="0045423F" w:rsidRDefault="00255851" w:rsidP="00B513DB">
            <w:pPr>
              <w:jc w:val="center"/>
              <w:rPr>
                <w:rFonts w:ascii="Gill Sans MT" w:hAnsi="Gill Sans MT"/>
              </w:rPr>
            </w:pPr>
          </w:p>
        </w:tc>
      </w:tr>
      <w:tr w:rsidR="00255851" w:rsidRPr="0045423F" w14:paraId="4DE35A8A" w14:textId="77777777" w:rsidTr="00B513DB">
        <w:trPr>
          <w:trHeight w:val="392"/>
        </w:trPr>
        <w:tc>
          <w:tcPr>
            <w:tcW w:w="436" w:type="dxa"/>
            <w:hideMark/>
          </w:tcPr>
          <w:p w14:paraId="2F29A93E" w14:textId="77777777" w:rsidR="00255851" w:rsidRPr="0045423F" w:rsidRDefault="00255851" w:rsidP="00B513DB">
            <w:pPr>
              <w:spacing w:after="60"/>
              <w:jc w:val="center"/>
              <w:rPr>
                <w:rFonts w:ascii="Gill Sans MT" w:hAnsi="Gill Sans MT"/>
              </w:rPr>
            </w:pPr>
            <w:r>
              <w:rPr>
                <w:rFonts w:ascii="Gill Sans MT" w:hAnsi="Gill Sans MT"/>
              </w:rPr>
              <w:t>3</w:t>
            </w:r>
          </w:p>
        </w:tc>
        <w:tc>
          <w:tcPr>
            <w:tcW w:w="5050" w:type="dxa"/>
            <w:vAlign w:val="center"/>
            <w:hideMark/>
          </w:tcPr>
          <w:p w14:paraId="6C4E822B" w14:textId="07EBF3B6" w:rsidR="00255851" w:rsidRPr="0045423F" w:rsidRDefault="00EA78B9" w:rsidP="00B513DB">
            <w:pPr>
              <w:spacing w:after="60"/>
              <w:rPr>
                <w:rFonts w:ascii="Gill Sans MT" w:hAnsi="Gill Sans MT"/>
              </w:rPr>
            </w:pPr>
            <w:r>
              <w:rPr>
                <w:rFonts w:ascii="Gill Sans MT" w:hAnsi="Gill Sans MT"/>
              </w:rPr>
              <w:t>State an example of where two diseases interact.</w:t>
            </w:r>
          </w:p>
        </w:tc>
        <w:tc>
          <w:tcPr>
            <w:tcW w:w="5031" w:type="dxa"/>
          </w:tcPr>
          <w:p w14:paraId="1AE492E0" w14:textId="77777777" w:rsidR="00255851" w:rsidRPr="0045423F" w:rsidRDefault="00255851" w:rsidP="00B513DB">
            <w:pPr>
              <w:jc w:val="center"/>
              <w:rPr>
                <w:rFonts w:ascii="Gill Sans MT" w:hAnsi="Gill Sans MT"/>
              </w:rPr>
            </w:pPr>
          </w:p>
        </w:tc>
      </w:tr>
      <w:tr w:rsidR="00255851" w:rsidRPr="0045423F" w14:paraId="6DE4A23C" w14:textId="77777777" w:rsidTr="00B513DB">
        <w:trPr>
          <w:trHeight w:val="375"/>
        </w:trPr>
        <w:tc>
          <w:tcPr>
            <w:tcW w:w="436" w:type="dxa"/>
            <w:hideMark/>
          </w:tcPr>
          <w:p w14:paraId="26153EB2" w14:textId="77777777" w:rsidR="00255851" w:rsidRPr="0045423F" w:rsidRDefault="00255851" w:rsidP="00B513DB">
            <w:pPr>
              <w:spacing w:after="60"/>
              <w:jc w:val="center"/>
              <w:rPr>
                <w:rFonts w:ascii="Gill Sans MT" w:hAnsi="Gill Sans MT"/>
              </w:rPr>
            </w:pPr>
            <w:r>
              <w:rPr>
                <w:rFonts w:ascii="Gill Sans MT" w:hAnsi="Gill Sans MT"/>
              </w:rPr>
              <w:t>4</w:t>
            </w:r>
          </w:p>
        </w:tc>
        <w:tc>
          <w:tcPr>
            <w:tcW w:w="5050" w:type="dxa"/>
            <w:vAlign w:val="center"/>
            <w:hideMark/>
          </w:tcPr>
          <w:p w14:paraId="1812EEFC" w14:textId="01F146D1" w:rsidR="00255851" w:rsidRPr="0045423F" w:rsidRDefault="00EA78B9" w:rsidP="00B513DB">
            <w:pPr>
              <w:spacing w:after="60"/>
              <w:rPr>
                <w:rFonts w:ascii="Gill Sans MT" w:hAnsi="Gill Sans MT"/>
              </w:rPr>
            </w:pPr>
            <w:r>
              <w:rPr>
                <w:rFonts w:ascii="Gill Sans MT" w:hAnsi="Gill Sans MT"/>
              </w:rPr>
              <w:t>Give one risk factor for diabetes.</w:t>
            </w:r>
          </w:p>
        </w:tc>
        <w:tc>
          <w:tcPr>
            <w:tcW w:w="5031" w:type="dxa"/>
          </w:tcPr>
          <w:p w14:paraId="2966F57E" w14:textId="77777777" w:rsidR="00255851" w:rsidRPr="0045423F" w:rsidRDefault="00255851" w:rsidP="00B513DB">
            <w:pPr>
              <w:jc w:val="center"/>
              <w:rPr>
                <w:rFonts w:ascii="Gill Sans MT" w:hAnsi="Gill Sans MT"/>
              </w:rPr>
            </w:pPr>
          </w:p>
        </w:tc>
      </w:tr>
      <w:tr w:rsidR="00255851" w:rsidRPr="0045423F" w14:paraId="397D07A4" w14:textId="77777777" w:rsidTr="00B513DB">
        <w:trPr>
          <w:trHeight w:val="404"/>
        </w:trPr>
        <w:tc>
          <w:tcPr>
            <w:tcW w:w="436" w:type="dxa"/>
            <w:hideMark/>
          </w:tcPr>
          <w:p w14:paraId="7730D23A" w14:textId="77777777" w:rsidR="00255851" w:rsidRPr="0045423F" w:rsidRDefault="00255851" w:rsidP="00B513DB">
            <w:pPr>
              <w:spacing w:after="60"/>
              <w:jc w:val="center"/>
              <w:rPr>
                <w:rFonts w:ascii="Gill Sans MT" w:hAnsi="Gill Sans MT"/>
              </w:rPr>
            </w:pPr>
            <w:r>
              <w:rPr>
                <w:rFonts w:ascii="Gill Sans MT" w:hAnsi="Gill Sans MT"/>
              </w:rPr>
              <w:t>5</w:t>
            </w:r>
          </w:p>
        </w:tc>
        <w:tc>
          <w:tcPr>
            <w:tcW w:w="5050" w:type="dxa"/>
            <w:vAlign w:val="center"/>
            <w:hideMark/>
          </w:tcPr>
          <w:p w14:paraId="26FDF3C8" w14:textId="0C0D0F65" w:rsidR="00255851" w:rsidRPr="0045423F" w:rsidRDefault="00EA78B9" w:rsidP="00B513DB">
            <w:pPr>
              <w:spacing w:after="60"/>
              <w:rPr>
                <w:rFonts w:ascii="Gill Sans MT" w:hAnsi="Gill Sans MT"/>
              </w:rPr>
            </w:pPr>
            <w:r>
              <w:rPr>
                <w:rFonts w:ascii="Gill Sans MT" w:hAnsi="Gill Sans MT"/>
              </w:rPr>
              <w:t>What is a causal mechanism?</w:t>
            </w:r>
          </w:p>
        </w:tc>
        <w:tc>
          <w:tcPr>
            <w:tcW w:w="5031" w:type="dxa"/>
          </w:tcPr>
          <w:p w14:paraId="777E0B1B" w14:textId="77777777" w:rsidR="00255851" w:rsidRPr="0045423F" w:rsidRDefault="00255851" w:rsidP="00B513DB">
            <w:pPr>
              <w:jc w:val="center"/>
              <w:rPr>
                <w:rFonts w:ascii="Gill Sans MT" w:hAnsi="Gill Sans MT"/>
              </w:rPr>
            </w:pPr>
          </w:p>
        </w:tc>
      </w:tr>
      <w:tr w:rsidR="00255851" w:rsidRPr="0045423F" w14:paraId="650B45F2" w14:textId="77777777" w:rsidTr="00B513DB">
        <w:trPr>
          <w:trHeight w:val="201"/>
        </w:trPr>
        <w:tc>
          <w:tcPr>
            <w:tcW w:w="436" w:type="dxa"/>
            <w:hideMark/>
          </w:tcPr>
          <w:p w14:paraId="0C9AE9BC" w14:textId="77777777" w:rsidR="00255851" w:rsidRPr="0045423F" w:rsidRDefault="00255851" w:rsidP="00B513DB">
            <w:pPr>
              <w:spacing w:after="60"/>
              <w:jc w:val="center"/>
              <w:rPr>
                <w:rFonts w:ascii="Gill Sans MT" w:hAnsi="Gill Sans MT"/>
              </w:rPr>
            </w:pPr>
            <w:r>
              <w:rPr>
                <w:rFonts w:ascii="Gill Sans MT" w:hAnsi="Gill Sans MT"/>
              </w:rPr>
              <w:t>6</w:t>
            </w:r>
          </w:p>
        </w:tc>
        <w:tc>
          <w:tcPr>
            <w:tcW w:w="5050" w:type="dxa"/>
            <w:vAlign w:val="center"/>
            <w:hideMark/>
          </w:tcPr>
          <w:p w14:paraId="2E058BE4" w14:textId="6C145228" w:rsidR="00255851" w:rsidRPr="0045423F" w:rsidRDefault="00EA78B9" w:rsidP="00B513DB">
            <w:pPr>
              <w:spacing w:after="60"/>
              <w:rPr>
                <w:rFonts w:ascii="Gill Sans MT" w:hAnsi="Gill Sans MT"/>
              </w:rPr>
            </w:pPr>
            <w:r>
              <w:rPr>
                <w:rFonts w:ascii="Gill Sans MT" w:hAnsi="Gill Sans MT"/>
              </w:rPr>
              <w:t>What is a carcinogen?</w:t>
            </w:r>
          </w:p>
        </w:tc>
        <w:tc>
          <w:tcPr>
            <w:tcW w:w="5031" w:type="dxa"/>
          </w:tcPr>
          <w:p w14:paraId="25D48551" w14:textId="77777777" w:rsidR="00255851" w:rsidRPr="0045423F" w:rsidRDefault="00255851" w:rsidP="00B513DB">
            <w:pPr>
              <w:jc w:val="center"/>
              <w:rPr>
                <w:rFonts w:ascii="Gill Sans MT" w:hAnsi="Gill Sans MT"/>
              </w:rPr>
            </w:pPr>
          </w:p>
        </w:tc>
      </w:tr>
      <w:tr w:rsidR="00255851" w:rsidRPr="0045423F" w14:paraId="15D4EE13" w14:textId="77777777" w:rsidTr="00B513DB">
        <w:trPr>
          <w:trHeight w:val="392"/>
        </w:trPr>
        <w:tc>
          <w:tcPr>
            <w:tcW w:w="436" w:type="dxa"/>
            <w:hideMark/>
          </w:tcPr>
          <w:p w14:paraId="7C8746BA" w14:textId="77777777" w:rsidR="00255851" w:rsidRPr="0045423F" w:rsidRDefault="00255851" w:rsidP="00B513DB">
            <w:pPr>
              <w:spacing w:after="60"/>
              <w:jc w:val="center"/>
              <w:rPr>
                <w:rFonts w:ascii="Gill Sans MT" w:hAnsi="Gill Sans MT"/>
              </w:rPr>
            </w:pPr>
            <w:r>
              <w:rPr>
                <w:rFonts w:ascii="Gill Sans MT" w:hAnsi="Gill Sans MT"/>
              </w:rPr>
              <w:t>7</w:t>
            </w:r>
          </w:p>
        </w:tc>
        <w:tc>
          <w:tcPr>
            <w:tcW w:w="5050" w:type="dxa"/>
            <w:vAlign w:val="center"/>
            <w:hideMark/>
          </w:tcPr>
          <w:p w14:paraId="6CB14A66" w14:textId="7089BE37" w:rsidR="00255851" w:rsidRPr="0045423F" w:rsidRDefault="00EA78B9" w:rsidP="00B513DB">
            <w:pPr>
              <w:spacing w:after="60"/>
              <w:rPr>
                <w:rFonts w:ascii="Gill Sans MT" w:hAnsi="Gill Sans MT"/>
              </w:rPr>
            </w:pPr>
            <w:r>
              <w:rPr>
                <w:rFonts w:ascii="Gill Sans MT" w:hAnsi="Gill Sans MT"/>
              </w:rPr>
              <w:t>Why does a benign tumour not spread?</w:t>
            </w:r>
          </w:p>
        </w:tc>
        <w:tc>
          <w:tcPr>
            <w:tcW w:w="5031" w:type="dxa"/>
          </w:tcPr>
          <w:p w14:paraId="68801C92" w14:textId="77777777" w:rsidR="00255851" w:rsidRPr="0045423F" w:rsidRDefault="00255851" w:rsidP="00B513DB">
            <w:pPr>
              <w:jc w:val="center"/>
              <w:rPr>
                <w:rFonts w:ascii="Gill Sans MT" w:hAnsi="Gill Sans MT"/>
              </w:rPr>
            </w:pPr>
          </w:p>
        </w:tc>
      </w:tr>
      <w:tr w:rsidR="00255851" w:rsidRPr="0045423F" w14:paraId="7CFA16CF" w14:textId="77777777" w:rsidTr="00B513DB">
        <w:trPr>
          <w:trHeight w:val="201"/>
        </w:trPr>
        <w:tc>
          <w:tcPr>
            <w:tcW w:w="436" w:type="dxa"/>
            <w:hideMark/>
          </w:tcPr>
          <w:p w14:paraId="24BE0AFF" w14:textId="77777777" w:rsidR="00255851" w:rsidRPr="0045423F" w:rsidRDefault="00255851" w:rsidP="00B513DB">
            <w:pPr>
              <w:spacing w:after="60"/>
              <w:jc w:val="center"/>
              <w:rPr>
                <w:rFonts w:ascii="Gill Sans MT" w:hAnsi="Gill Sans MT"/>
              </w:rPr>
            </w:pPr>
            <w:r>
              <w:rPr>
                <w:rFonts w:ascii="Gill Sans MT" w:hAnsi="Gill Sans MT"/>
              </w:rPr>
              <w:t>8</w:t>
            </w:r>
          </w:p>
        </w:tc>
        <w:tc>
          <w:tcPr>
            <w:tcW w:w="5050" w:type="dxa"/>
            <w:vAlign w:val="center"/>
            <w:hideMark/>
          </w:tcPr>
          <w:p w14:paraId="29B8A60A" w14:textId="13851175" w:rsidR="00255851" w:rsidRPr="0045423F" w:rsidRDefault="00EA78B9" w:rsidP="00B513DB">
            <w:pPr>
              <w:spacing w:after="60"/>
              <w:rPr>
                <w:rFonts w:ascii="Gill Sans MT" w:hAnsi="Gill Sans MT"/>
              </w:rPr>
            </w:pPr>
            <w:r>
              <w:rPr>
                <w:rFonts w:ascii="Gill Sans MT" w:hAnsi="Gill Sans MT"/>
              </w:rPr>
              <w:t>How do malignant tumours move around the body?</w:t>
            </w:r>
          </w:p>
        </w:tc>
        <w:tc>
          <w:tcPr>
            <w:tcW w:w="5031" w:type="dxa"/>
          </w:tcPr>
          <w:p w14:paraId="2BC69976" w14:textId="77777777" w:rsidR="00255851" w:rsidRPr="0045423F" w:rsidRDefault="00255851" w:rsidP="00B513DB">
            <w:pPr>
              <w:jc w:val="center"/>
              <w:rPr>
                <w:rFonts w:ascii="Gill Sans MT" w:hAnsi="Gill Sans MT"/>
              </w:rPr>
            </w:pPr>
          </w:p>
        </w:tc>
      </w:tr>
      <w:tr w:rsidR="00255851" w:rsidRPr="0045423F" w14:paraId="4E59D04D" w14:textId="77777777" w:rsidTr="00B513DB">
        <w:trPr>
          <w:trHeight w:val="350"/>
        </w:trPr>
        <w:tc>
          <w:tcPr>
            <w:tcW w:w="436" w:type="dxa"/>
          </w:tcPr>
          <w:p w14:paraId="214A0653" w14:textId="77777777" w:rsidR="00255851" w:rsidRDefault="00255851" w:rsidP="00B513DB">
            <w:pPr>
              <w:jc w:val="center"/>
              <w:rPr>
                <w:rFonts w:ascii="Gill Sans MT" w:hAnsi="Gill Sans MT"/>
              </w:rPr>
            </w:pPr>
            <w:r>
              <w:rPr>
                <w:rFonts w:ascii="Gill Sans MT" w:hAnsi="Gill Sans MT"/>
              </w:rPr>
              <w:t>9</w:t>
            </w:r>
          </w:p>
        </w:tc>
        <w:tc>
          <w:tcPr>
            <w:tcW w:w="5050" w:type="dxa"/>
            <w:vAlign w:val="center"/>
          </w:tcPr>
          <w:p w14:paraId="2FE17332" w14:textId="34A637F3" w:rsidR="00255851" w:rsidRPr="0045423F" w:rsidRDefault="00EA78B9" w:rsidP="00B513DB">
            <w:pPr>
              <w:rPr>
                <w:rFonts w:ascii="Gill Sans MT" w:hAnsi="Gill Sans MT"/>
              </w:rPr>
            </w:pPr>
            <w:r>
              <w:rPr>
                <w:rFonts w:ascii="Gill Sans MT" w:hAnsi="Gill Sans MT"/>
              </w:rPr>
              <w:t>What is a secondary tumour?</w:t>
            </w:r>
          </w:p>
        </w:tc>
        <w:tc>
          <w:tcPr>
            <w:tcW w:w="5031" w:type="dxa"/>
          </w:tcPr>
          <w:p w14:paraId="770D2538" w14:textId="77777777" w:rsidR="00255851" w:rsidRPr="0045423F" w:rsidRDefault="00255851" w:rsidP="00B513DB">
            <w:pPr>
              <w:jc w:val="center"/>
              <w:rPr>
                <w:rFonts w:ascii="Gill Sans MT" w:hAnsi="Gill Sans MT"/>
              </w:rPr>
            </w:pPr>
          </w:p>
        </w:tc>
      </w:tr>
      <w:tr w:rsidR="00255851" w:rsidRPr="0045423F" w14:paraId="0768665F" w14:textId="77777777" w:rsidTr="00B513DB">
        <w:trPr>
          <w:trHeight w:val="368"/>
        </w:trPr>
        <w:tc>
          <w:tcPr>
            <w:tcW w:w="436" w:type="dxa"/>
          </w:tcPr>
          <w:p w14:paraId="6698F6A8" w14:textId="77777777" w:rsidR="00255851" w:rsidRDefault="00255851" w:rsidP="00B513DB">
            <w:pPr>
              <w:jc w:val="center"/>
              <w:rPr>
                <w:rFonts w:ascii="Gill Sans MT" w:hAnsi="Gill Sans MT"/>
              </w:rPr>
            </w:pPr>
            <w:r>
              <w:rPr>
                <w:rFonts w:ascii="Gill Sans MT" w:hAnsi="Gill Sans MT"/>
              </w:rPr>
              <w:t>10</w:t>
            </w:r>
          </w:p>
        </w:tc>
        <w:tc>
          <w:tcPr>
            <w:tcW w:w="5050" w:type="dxa"/>
            <w:vAlign w:val="center"/>
          </w:tcPr>
          <w:p w14:paraId="153B7F53" w14:textId="6A217BB2" w:rsidR="00255851" w:rsidRPr="0045423F" w:rsidRDefault="00EA78B9" w:rsidP="00EA78B9">
            <w:pPr>
              <w:rPr>
                <w:rFonts w:ascii="Gill Sans MT" w:hAnsi="Gill Sans MT"/>
              </w:rPr>
            </w:pPr>
            <w:r>
              <w:rPr>
                <w:rFonts w:ascii="Gill Sans MT" w:hAnsi="Gill Sans MT"/>
              </w:rPr>
              <w:t xml:space="preserve">State one risk factor for cancer. </w:t>
            </w:r>
          </w:p>
        </w:tc>
        <w:tc>
          <w:tcPr>
            <w:tcW w:w="5031" w:type="dxa"/>
          </w:tcPr>
          <w:p w14:paraId="26904309" w14:textId="77777777" w:rsidR="00255851" w:rsidRPr="0045423F" w:rsidRDefault="00255851" w:rsidP="00B513DB">
            <w:pPr>
              <w:jc w:val="center"/>
              <w:rPr>
                <w:rFonts w:ascii="Gill Sans MT" w:hAnsi="Gill Sans MT"/>
              </w:rPr>
            </w:pPr>
          </w:p>
        </w:tc>
      </w:tr>
    </w:tbl>
    <w:p w14:paraId="4B2C0388" w14:textId="77777777" w:rsidR="00255851" w:rsidRDefault="00255851" w:rsidP="00255851">
      <w:pPr>
        <w:rPr>
          <w:rFonts w:ascii="Gill Sans MT" w:hAnsi="Gill Sans MT"/>
          <w:sz w:val="24"/>
          <w:u w:val="single"/>
        </w:rPr>
      </w:pPr>
    </w:p>
    <w:p w14:paraId="72905B02" w14:textId="7E67A531" w:rsidR="00255851" w:rsidRPr="009D4629" w:rsidRDefault="00255851" w:rsidP="00255851">
      <w:pPr>
        <w:rPr>
          <w:rFonts w:ascii="Gill Sans MT" w:hAnsi="Gill Sans MT"/>
          <w:u w:val="single"/>
        </w:rPr>
      </w:pPr>
      <w:r w:rsidRPr="009D4629">
        <w:rPr>
          <w:rFonts w:ascii="Gill Sans MT" w:hAnsi="Gill Sans MT"/>
          <w:u w:val="single"/>
        </w:rPr>
        <w:t>B</w:t>
      </w:r>
      <w:r>
        <w:rPr>
          <w:rFonts w:ascii="Gill Sans MT" w:hAnsi="Gill Sans MT"/>
          <w:u w:val="single"/>
        </w:rPr>
        <w:t>7</w:t>
      </w:r>
      <w:r w:rsidRPr="009D4629">
        <w:rPr>
          <w:rFonts w:ascii="Gill Sans MT" w:hAnsi="Gill Sans MT"/>
          <w:u w:val="single"/>
        </w:rPr>
        <w:t xml:space="preserve"> </w:t>
      </w:r>
      <w:r>
        <w:rPr>
          <w:rFonts w:ascii="Gill Sans MT" w:hAnsi="Gill Sans MT"/>
          <w:u w:val="single"/>
        </w:rPr>
        <w:t>– Exam Questions</w:t>
      </w:r>
    </w:p>
    <w:p w14:paraId="0F3B640F" w14:textId="77777777" w:rsidR="007C2935" w:rsidRPr="00581D87" w:rsidRDefault="007C2935" w:rsidP="007C2935">
      <w:pPr>
        <w:widowControl w:val="0"/>
        <w:autoSpaceDE w:val="0"/>
        <w:autoSpaceDN w:val="0"/>
        <w:adjustRightInd w:val="0"/>
        <w:spacing w:before="450" w:after="45"/>
        <w:ind w:right="45"/>
        <w:rPr>
          <w:rFonts w:eastAsia="Times New Roman" w:cs="Arial"/>
          <w:b/>
          <w:bCs/>
          <w:color w:val="000000"/>
          <w:sz w:val="27"/>
          <w:szCs w:val="27"/>
          <w:lang w:val="en-US"/>
        </w:rPr>
      </w:pPr>
      <w:r>
        <w:rPr>
          <w:rFonts w:eastAsia="Times New Roman" w:cs="Arial"/>
          <w:b/>
          <w:bCs/>
          <w:color w:val="000000"/>
          <w:sz w:val="27"/>
          <w:szCs w:val="27"/>
          <w:lang w:val="en-US"/>
        </w:rPr>
        <w:t xml:space="preserve">Q1. </w:t>
      </w:r>
      <w:r>
        <w:rPr>
          <w:rFonts w:eastAsia="Times New Roman" w:cs="Arial"/>
          <w:lang w:val="en-US"/>
        </w:rPr>
        <w:t>Scientists estimate that about one third of cancers in the UK may be linked to obesity.</w:t>
      </w:r>
    </w:p>
    <w:p w14:paraId="747A5FCC" w14:textId="77777777" w:rsidR="007C2935" w:rsidRDefault="007C2935" w:rsidP="007C2935">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 xml:space="preserve">Name </w:t>
      </w:r>
      <w:r>
        <w:rPr>
          <w:rFonts w:eastAsia="Times New Roman" w:cs="Arial"/>
          <w:b/>
          <w:bCs/>
          <w:lang w:val="en-US"/>
        </w:rPr>
        <w:t>two</w:t>
      </w:r>
      <w:r>
        <w:rPr>
          <w:rFonts w:eastAsia="Times New Roman" w:cs="Arial"/>
          <w:lang w:val="en-US"/>
        </w:rPr>
        <w:t xml:space="preserve"> diseases linked to obesity.</w:t>
      </w:r>
    </w:p>
    <w:p w14:paraId="15BA18D6" w14:textId="77777777" w:rsidR="007C2935" w:rsidRDefault="007C2935" w:rsidP="007C2935">
      <w:pPr>
        <w:widowControl w:val="0"/>
        <w:autoSpaceDE w:val="0"/>
        <w:autoSpaceDN w:val="0"/>
        <w:adjustRightInd w:val="0"/>
        <w:spacing w:before="240"/>
        <w:ind w:left="567" w:right="567"/>
        <w:rPr>
          <w:rFonts w:eastAsia="Times New Roman" w:cs="Arial"/>
          <w:lang w:val="en-US"/>
        </w:rPr>
      </w:pPr>
      <w:r>
        <w:rPr>
          <w:rFonts w:eastAsia="Times New Roman" w:cs="Arial"/>
          <w:lang w:val="en-US"/>
        </w:rPr>
        <w:t xml:space="preserve">Do </w:t>
      </w:r>
      <w:r>
        <w:rPr>
          <w:rFonts w:eastAsia="Times New Roman" w:cs="Arial"/>
          <w:b/>
          <w:bCs/>
          <w:lang w:val="en-US"/>
        </w:rPr>
        <w:t>not</w:t>
      </w:r>
      <w:r>
        <w:rPr>
          <w:rFonts w:eastAsia="Times New Roman" w:cs="Arial"/>
          <w:lang w:val="en-US"/>
        </w:rPr>
        <w:t xml:space="preserve"> give cancer as one of your answers.</w:t>
      </w:r>
    </w:p>
    <w:p w14:paraId="1F5789CF" w14:textId="77777777" w:rsidR="007C2935" w:rsidRDefault="007C2935" w:rsidP="007C2935">
      <w:pPr>
        <w:widowControl w:val="0"/>
        <w:autoSpaceDE w:val="0"/>
        <w:autoSpaceDN w:val="0"/>
        <w:adjustRightInd w:val="0"/>
        <w:spacing w:before="240"/>
        <w:ind w:left="567" w:right="567"/>
        <w:rPr>
          <w:rFonts w:eastAsia="Times New Roman" w:cs="Arial"/>
          <w:lang w:val="en-US"/>
        </w:rPr>
      </w:pPr>
      <w:r>
        <w:rPr>
          <w:rFonts w:eastAsia="Times New Roman" w:cs="Arial"/>
          <w:lang w:val="en-US"/>
        </w:rPr>
        <w:t>1. _____________________________________________________________________</w:t>
      </w:r>
    </w:p>
    <w:p w14:paraId="7C4E8949" w14:textId="77777777" w:rsidR="007C2935" w:rsidRDefault="007C2935" w:rsidP="007C2935">
      <w:pPr>
        <w:widowControl w:val="0"/>
        <w:autoSpaceDE w:val="0"/>
        <w:autoSpaceDN w:val="0"/>
        <w:adjustRightInd w:val="0"/>
        <w:spacing w:before="240"/>
        <w:ind w:left="567" w:right="567"/>
        <w:rPr>
          <w:rFonts w:eastAsia="Times New Roman" w:cs="Arial"/>
          <w:lang w:val="en-US"/>
        </w:rPr>
      </w:pPr>
      <w:r>
        <w:rPr>
          <w:rFonts w:eastAsia="Times New Roman" w:cs="Arial"/>
          <w:lang w:val="en-US"/>
        </w:rPr>
        <w:t>2. _____________________________________________________________________</w:t>
      </w:r>
    </w:p>
    <w:p w14:paraId="6BF5B379" w14:textId="77777777" w:rsidR="007C2935" w:rsidRDefault="007C2935" w:rsidP="007C2935">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(Total 2 marks)</w:t>
      </w:r>
    </w:p>
    <w:p w14:paraId="4BF30FD5" w14:textId="77777777" w:rsidR="007C2935" w:rsidRPr="00581D87" w:rsidRDefault="007C2935" w:rsidP="007C2935">
      <w:pPr>
        <w:widowControl w:val="0"/>
        <w:autoSpaceDE w:val="0"/>
        <w:autoSpaceDN w:val="0"/>
        <w:adjustRightInd w:val="0"/>
        <w:spacing w:before="450" w:after="45"/>
        <w:ind w:left="150" w:right="45"/>
        <w:rPr>
          <w:rFonts w:eastAsia="Times New Roman" w:cs="Arial"/>
          <w:b/>
          <w:bCs/>
          <w:color w:val="000000"/>
          <w:sz w:val="27"/>
          <w:szCs w:val="27"/>
          <w:lang w:val="en-US"/>
        </w:rPr>
      </w:pPr>
      <w:r>
        <w:rPr>
          <w:rFonts w:eastAsia="Times New Roman" w:cs="Arial"/>
          <w:b/>
          <w:bCs/>
          <w:color w:val="000000"/>
          <w:sz w:val="27"/>
          <w:szCs w:val="27"/>
          <w:lang w:val="en-US"/>
        </w:rPr>
        <w:t>Q2.</w:t>
      </w:r>
      <w:r>
        <w:rPr>
          <w:rFonts w:eastAsia="Times New Roman" w:cs="Arial"/>
          <w:lang w:val="en-US"/>
        </w:rPr>
        <w:t>The number of people in the UK with tumours is increasing.</w:t>
      </w:r>
    </w:p>
    <w:p w14:paraId="46B3475A" w14:textId="77777777" w:rsidR="007C2935" w:rsidRDefault="007C2935" w:rsidP="007C2935">
      <w:pPr>
        <w:widowControl w:val="0"/>
        <w:autoSpaceDE w:val="0"/>
        <w:autoSpaceDN w:val="0"/>
        <w:adjustRightInd w:val="0"/>
        <w:spacing w:before="240"/>
        <w:ind w:left="1701" w:right="567" w:hanging="1134"/>
        <w:rPr>
          <w:rFonts w:eastAsia="Times New Roman" w:cs="Arial"/>
          <w:lang w:val="en-US"/>
        </w:rPr>
      </w:pPr>
      <w:r>
        <w:rPr>
          <w:rFonts w:eastAsia="Times New Roman" w:cs="Arial"/>
          <w:lang w:val="en-US"/>
        </w:rPr>
        <w:t>(a)     (i)      Describe how tumours form.</w:t>
      </w:r>
    </w:p>
    <w:p w14:paraId="66C533E4" w14:textId="77777777" w:rsidR="007C2935" w:rsidRDefault="007C2935" w:rsidP="007C2935">
      <w:pPr>
        <w:widowControl w:val="0"/>
        <w:autoSpaceDE w:val="0"/>
        <w:autoSpaceDN w:val="0"/>
        <w:adjustRightInd w:val="0"/>
        <w:spacing w:before="240"/>
        <w:ind w:left="1701" w:right="567"/>
        <w:rPr>
          <w:rFonts w:eastAsia="Times New Roman" w:cs="Arial"/>
          <w:lang w:val="en-US"/>
        </w:rPr>
      </w:pPr>
      <w:r>
        <w:rPr>
          <w:rFonts w:eastAsia="Times New Roman" w:cs="Arial"/>
          <w:lang w:val="en-US"/>
        </w:rPr>
        <w:t>______________________________________________________________</w:t>
      </w:r>
    </w:p>
    <w:p w14:paraId="366496C2" w14:textId="77777777" w:rsidR="007C2935" w:rsidRDefault="007C2935" w:rsidP="007C2935">
      <w:pPr>
        <w:widowControl w:val="0"/>
        <w:autoSpaceDE w:val="0"/>
        <w:autoSpaceDN w:val="0"/>
        <w:adjustRightInd w:val="0"/>
        <w:spacing w:before="240"/>
        <w:ind w:left="1701" w:right="567"/>
        <w:rPr>
          <w:rFonts w:eastAsia="Times New Roman" w:cs="Arial"/>
          <w:lang w:val="en-US"/>
        </w:rPr>
      </w:pPr>
      <w:r>
        <w:rPr>
          <w:rFonts w:eastAsia="Times New Roman" w:cs="Arial"/>
          <w:lang w:val="en-US"/>
        </w:rPr>
        <w:t>______________________________________________________________</w:t>
      </w:r>
    </w:p>
    <w:p w14:paraId="4BF85DA7" w14:textId="77777777" w:rsidR="007C2935" w:rsidRDefault="007C2935" w:rsidP="007C2935">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(1)</w:t>
      </w:r>
    </w:p>
    <w:p w14:paraId="122DACF5" w14:textId="77777777" w:rsidR="007C2935" w:rsidRDefault="007C2935" w:rsidP="007C2935">
      <w:pPr>
        <w:widowControl w:val="0"/>
        <w:autoSpaceDE w:val="0"/>
        <w:autoSpaceDN w:val="0"/>
        <w:adjustRightInd w:val="0"/>
        <w:spacing w:before="240"/>
        <w:ind w:left="1701" w:right="567" w:hanging="567"/>
        <w:rPr>
          <w:rFonts w:eastAsia="Times New Roman" w:cs="Arial"/>
          <w:lang w:val="en-US"/>
        </w:rPr>
      </w:pPr>
      <w:r>
        <w:rPr>
          <w:rFonts w:eastAsia="Times New Roman" w:cs="Arial"/>
          <w:lang w:val="en-US"/>
        </w:rPr>
        <w:t>(ii)     Tumours can be malignant or benign.</w:t>
      </w:r>
    </w:p>
    <w:p w14:paraId="7D50EBF2" w14:textId="77777777" w:rsidR="007C2935" w:rsidRDefault="007C2935" w:rsidP="007C2935">
      <w:pPr>
        <w:widowControl w:val="0"/>
        <w:autoSpaceDE w:val="0"/>
        <w:autoSpaceDN w:val="0"/>
        <w:adjustRightInd w:val="0"/>
        <w:spacing w:before="240"/>
        <w:ind w:left="1701" w:right="567"/>
        <w:rPr>
          <w:rFonts w:eastAsia="Times New Roman" w:cs="Arial"/>
          <w:lang w:val="en-US"/>
        </w:rPr>
      </w:pPr>
      <w:r>
        <w:rPr>
          <w:rFonts w:eastAsia="Times New Roman" w:cs="Arial"/>
          <w:lang w:val="en-US"/>
        </w:rPr>
        <w:t>What is the difference between a malignant tumour and a benign tumour?</w:t>
      </w:r>
    </w:p>
    <w:p w14:paraId="2478A4EB" w14:textId="77777777" w:rsidR="007C2935" w:rsidRDefault="007C2935" w:rsidP="007C2935">
      <w:pPr>
        <w:widowControl w:val="0"/>
        <w:autoSpaceDE w:val="0"/>
        <w:autoSpaceDN w:val="0"/>
        <w:adjustRightInd w:val="0"/>
        <w:spacing w:before="240"/>
        <w:ind w:left="1701" w:right="567"/>
        <w:rPr>
          <w:rFonts w:eastAsia="Times New Roman" w:cs="Arial"/>
          <w:lang w:val="en-US"/>
        </w:rPr>
      </w:pPr>
      <w:r>
        <w:rPr>
          <w:rFonts w:eastAsia="Times New Roman" w:cs="Arial"/>
          <w:lang w:val="en-US"/>
        </w:rPr>
        <w:t>______________________________________________________________</w:t>
      </w:r>
    </w:p>
    <w:p w14:paraId="435B848B" w14:textId="77777777" w:rsidR="007C2935" w:rsidRDefault="007C2935" w:rsidP="007C2935">
      <w:pPr>
        <w:widowControl w:val="0"/>
        <w:autoSpaceDE w:val="0"/>
        <w:autoSpaceDN w:val="0"/>
        <w:adjustRightInd w:val="0"/>
        <w:spacing w:before="240"/>
        <w:ind w:left="1701" w:right="567"/>
        <w:rPr>
          <w:rFonts w:eastAsia="Times New Roman" w:cs="Arial"/>
          <w:lang w:val="en-US"/>
        </w:rPr>
      </w:pPr>
      <w:r>
        <w:rPr>
          <w:rFonts w:eastAsia="Times New Roman" w:cs="Arial"/>
          <w:lang w:val="en-US"/>
        </w:rPr>
        <w:t>______________________________________________________________</w:t>
      </w:r>
    </w:p>
    <w:p w14:paraId="28F892AD" w14:textId="77777777" w:rsidR="007C2935" w:rsidRDefault="007C2935" w:rsidP="007C2935">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(1)</w:t>
      </w:r>
    </w:p>
    <w:p w14:paraId="631FC9F1" w14:textId="77777777" w:rsidR="007C2935" w:rsidRDefault="007C2935" w:rsidP="007C2935">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(b)     Describe how some tumours may spread to other parts of the body.</w:t>
      </w:r>
    </w:p>
    <w:p w14:paraId="55930D3F" w14:textId="77777777" w:rsidR="007C2935" w:rsidRDefault="007C2935" w:rsidP="007C2935">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05701CE8" w14:textId="77777777" w:rsidR="007C2935" w:rsidRPr="00581D87" w:rsidRDefault="007C2935" w:rsidP="007C2935">
      <w:pPr>
        <w:widowControl w:val="0"/>
        <w:autoSpaceDE w:val="0"/>
        <w:autoSpaceDN w:val="0"/>
        <w:adjustRightInd w:val="0"/>
        <w:spacing w:before="240"/>
        <w:ind w:left="1134" w:right="567"/>
        <w:rPr>
          <w:rFonts w:eastAsia="Times New Roman" w:cs="Arial"/>
          <w:lang w:val="en-US"/>
        </w:rPr>
      </w:pPr>
      <w:r>
        <w:rPr>
          <w:rFonts w:eastAsia="Times New Roman" w:cs="Arial"/>
          <w:lang w:val="en-US"/>
        </w:rPr>
        <w:t xml:space="preserve">___________________________________________________________________ </w:t>
      </w:r>
      <w:r>
        <w:rPr>
          <w:rFonts w:eastAsia="Times New Roman" w:cs="Arial"/>
          <w:b/>
          <w:bCs/>
          <w:sz w:val="20"/>
          <w:szCs w:val="20"/>
          <w:lang w:val="en-US"/>
        </w:rPr>
        <w:t>(1)</w:t>
      </w:r>
    </w:p>
    <w:p w14:paraId="3AFD046F" w14:textId="77777777" w:rsidR="007C2935" w:rsidRDefault="007C2935" w:rsidP="007C2935">
      <w:pPr>
        <w:widowControl w:val="0"/>
        <w:autoSpaceDE w:val="0"/>
        <w:autoSpaceDN w:val="0"/>
        <w:adjustRightInd w:val="0"/>
        <w:spacing w:before="240"/>
        <w:ind w:left="1134" w:right="567" w:hanging="567"/>
        <w:rPr>
          <w:rFonts w:eastAsia="Times New Roman" w:cs="Arial"/>
          <w:lang w:val="en-US"/>
        </w:rPr>
      </w:pPr>
    </w:p>
    <w:p w14:paraId="39119CCA" w14:textId="77777777" w:rsidR="007C2935" w:rsidRDefault="007C2935" w:rsidP="007C2935">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lastRenderedPageBreak/>
        <w:t>(c)     People from Northern Europe have fair skin and many people have malignant melanoma skin cancer.</w:t>
      </w:r>
    </w:p>
    <w:p w14:paraId="73B8C72C" w14:textId="77777777" w:rsidR="007C2935" w:rsidRDefault="007C2935" w:rsidP="007C2935">
      <w:pPr>
        <w:widowControl w:val="0"/>
        <w:autoSpaceDE w:val="0"/>
        <w:autoSpaceDN w:val="0"/>
        <w:adjustRightInd w:val="0"/>
        <w:spacing w:before="240"/>
        <w:ind w:left="1134" w:right="567"/>
        <w:rPr>
          <w:rFonts w:eastAsia="Times New Roman" w:cs="Arial"/>
          <w:lang w:val="en-US"/>
        </w:rPr>
      </w:pPr>
      <w:r>
        <w:rPr>
          <w:rFonts w:eastAsia="Times New Roman" w:cs="Arial"/>
          <w:lang w:val="en-US"/>
        </w:rPr>
        <w:t>The graph shows how the number of people in the UK with malignant melanoma changed between 1985 and 2008.</w:t>
      </w:r>
    </w:p>
    <w:p w14:paraId="12BDE25E" w14:textId="77777777" w:rsidR="007C2935" w:rsidRDefault="007C2935" w:rsidP="007C2935">
      <w:pPr>
        <w:widowControl w:val="0"/>
        <w:autoSpaceDE w:val="0"/>
        <w:autoSpaceDN w:val="0"/>
        <w:adjustRightInd w:val="0"/>
        <w:spacing w:before="240"/>
        <w:ind w:left="1134" w:right="567"/>
        <w:rPr>
          <w:rFonts w:eastAsia="Times New Roman" w:cs="Arial"/>
          <w:lang w:val="en-US"/>
        </w:rPr>
      </w:pPr>
      <w:r>
        <w:rPr>
          <w:rFonts w:eastAsia="Times New Roman" w:cs="Arial"/>
          <w:lang w:val="en-US"/>
        </w:rPr>
        <w:t>The bars on the graph show the number of people in the UK who travelled abroad and the number who took cheap holidays in the sun in 1985 and 2005.</w:t>
      </w:r>
    </w:p>
    <w:p w14:paraId="19A1DB89" w14:textId="77777777" w:rsidR="007C2935" w:rsidRDefault="007C2935" w:rsidP="007C2935">
      <w:pPr>
        <w:widowControl w:val="0"/>
        <w:autoSpaceDE w:val="0"/>
        <w:autoSpaceDN w:val="0"/>
        <w:adjustRightInd w:val="0"/>
        <w:spacing w:before="240"/>
        <w:jc w:val="center"/>
        <w:rPr>
          <w:rFonts w:eastAsia="Times New Roman" w:cs="Arial"/>
          <w:lang w:val="en-US"/>
        </w:rPr>
      </w:pPr>
      <w:r>
        <w:rPr>
          <w:rFonts w:eastAsia="Times New Roman" w:cs="Arial"/>
          <w:noProof/>
          <w:lang w:eastAsia="en-GB"/>
        </w:rPr>
        <w:drawing>
          <wp:inline distT="0" distB="0" distL="0" distR="0" wp14:anchorId="087E64C3" wp14:editId="0D9196DD">
            <wp:extent cx="4413624" cy="2654369"/>
            <wp:effectExtent l="0" t="0" r="635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34198" cy="2666742"/>
                    </a:xfrm>
                    <a:prstGeom prst="rect">
                      <a:avLst/>
                    </a:prstGeom>
                    <a:noFill/>
                    <a:ln>
                      <a:noFill/>
                    </a:ln>
                  </pic:spPr>
                </pic:pic>
              </a:graphicData>
            </a:graphic>
          </wp:inline>
        </w:drawing>
      </w:r>
      <w:r>
        <w:rPr>
          <w:rFonts w:eastAsia="Times New Roman" w:cs="Arial"/>
          <w:lang w:val="en-US"/>
        </w:rPr>
        <w:br/>
        <w:t>Years</w:t>
      </w:r>
    </w:p>
    <w:p w14:paraId="716FD0C3" w14:textId="77777777" w:rsidR="007C2935" w:rsidRDefault="007C2935" w:rsidP="007C2935">
      <w:pPr>
        <w:widowControl w:val="0"/>
        <w:autoSpaceDE w:val="0"/>
        <w:autoSpaceDN w:val="0"/>
        <w:adjustRightInd w:val="0"/>
        <w:rPr>
          <w:rFonts w:eastAsia="Times New Roman" w:cs="Arial"/>
          <w:lang w:val="en-US"/>
        </w:rPr>
      </w:pPr>
      <w:r>
        <w:rPr>
          <w:rFonts w:eastAsia="Times New Roman" w:cs="Arial"/>
          <w:lang w:val="en-US"/>
        </w:rPr>
        <w:t> </w:t>
      </w:r>
    </w:p>
    <w:tbl>
      <w:tblPr>
        <w:tblW w:w="0" w:type="auto"/>
        <w:tblInd w:w="1308" w:type="dxa"/>
        <w:tblLayout w:type="fixed"/>
        <w:tblCellMar>
          <w:left w:w="75" w:type="dxa"/>
          <w:right w:w="75" w:type="dxa"/>
        </w:tblCellMar>
        <w:tblLook w:val="0000" w:firstRow="0" w:lastRow="0" w:firstColumn="0" w:lastColumn="0" w:noHBand="0" w:noVBand="0"/>
      </w:tblPr>
      <w:tblGrid>
        <w:gridCol w:w="4139"/>
        <w:gridCol w:w="4139"/>
        <w:gridCol w:w="9"/>
      </w:tblGrid>
      <w:tr w:rsidR="007C2935" w14:paraId="08D9D7E8" w14:textId="77777777" w:rsidTr="007C2935">
        <w:trPr>
          <w:trHeight w:val="332"/>
        </w:trPr>
        <w:tc>
          <w:tcPr>
            <w:tcW w:w="8287" w:type="dxa"/>
            <w:gridSpan w:val="3"/>
            <w:tcBorders>
              <w:top w:val="single" w:sz="8" w:space="0" w:color="000000"/>
              <w:left w:val="single" w:sz="8" w:space="0" w:color="000000"/>
              <w:bottom w:val="nil"/>
              <w:right w:val="single" w:sz="8" w:space="0" w:color="000000"/>
            </w:tcBorders>
            <w:tcMar>
              <w:left w:w="108" w:type="dxa"/>
              <w:right w:w="108" w:type="dxa"/>
            </w:tcMar>
            <w:vAlign w:val="center"/>
          </w:tcPr>
          <w:p w14:paraId="69A8B94E" w14:textId="77777777" w:rsidR="007C2935" w:rsidRDefault="007C2935" w:rsidP="00BE5D36">
            <w:pPr>
              <w:widowControl w:val="0"/>
              <w:autoSpaceDE w:val="0"/>
              <w:autoSpaceDN w:val="0"/>
              <w:adjustRightInd w:val="0"/>
              <w:spacing w:before="120" w:after="120"/>
              <w:jc w:val="center"/>
              <w:rPr>
                <w:rFonts w:eastAsia="Times New Roman" w:cs="Arial"/>
                <w:b/>
                <w:bCs/>
                <w:lang w:val="en-US"/>
              </w:rPr>
            </w:pPr>
            <w:r>
              <w:rPr>
                <w:rFonts w:eastAsia="Times New Roman" w:cs="Arial"/>
                <w:b/>
                <w:bCs/>
                <w:lang w:val="en-US"/>
              </w:rPr>
              <w:t>Key</w:t>
            </w:r>
          </w:p>
        </w:tc>
      </w:tr>
      <w:tr w:rsidR="007C2935" w14:paraId="0E3F8265" w14:textId="77777777" w:rsidTr="007C2935">
        <w:trPr>
          <w:gridAfter w:val="1"/>
          <w:wAfter w:w="9" w:type="dxa"/>
          <w:trHeight w:val="1011"/>
        </w:trPr>
        <w:tc>
          <w:tcPr>
            <w:tcW w:w="4139" w:type="dxa"/>
            <w:tcBorders>
              <w:top w:val="nil"/>
              <w:left w:val="single" w:sz="8" w:space="0" w:color="000000"/>
              <w:bottom w:val="single" w:sz="8" w:space="0" w:color="000000"/>
              <w:right w:val="nil"/>
            </w:tcBorders>
            <w:tcMar>
              <w:left w:w="108" w:type="dxa"/>
              <w:right w:w="108" w:type="dxa"/>
            </w:tcMar>
          </w:tcPr>
          <w:p w14:paraId="283C8858" w14:textId="77777777" w:rsidR="007C2935" w:rsidRDefault="007C2935" w:rsidP="00BE5D36">
            <w:pPr>
              <w:widowControl w:val="0"/>
              <w:autoSpaceDE w:val="0"/>
              <w:autoSpaceDN w:val="0"/>
              <w:adjustRightInd w:val="0"/>
              <w:spacing w:before="120" w:after="120"/>
              <w:rPr>
                <w:rFonts w:eastAsia="Times New Roman" w:cs="Arial"/>
                <w:lang w:val="en-US"/>
              </w:rPr>
            </w:pPr>
            <w:r>
              <w:rPr>
                <w:rFonts w:eastAsia="Times New Roman" w:cs="Arial"/>
                <w:b/>
                <w:bCs/>
                <w:noProof/>
                <w:lang w:eastAsia="en-GB"/>
              </w:rPr>
              <w:drawing>
                <wp:inline distT="0" distB="0" distL="0" distR="0" wp14:anchorId="4B913C65" wp14:editId="1DC6DAAA">
                  <wp:extent cx="363220" cy="93980"/>
                  <wp:effectExtent l="0" t="0" r="0" b="762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3220" cy="93980"/>
                          </a:xfrm>
                          <a:prstGeom prst="rect">
                            <a:avLst/>
                          </a:prstGeom>
                          <a:noFill/>
                          <a:ln>
                            <a:noFill/>
                          </a:ln>
                        </pic:spPr>
                      </pic:pic>
                    </a:graphicData>
                  </a:graphic>
                </wp:inline>
              </w:drawing>
            </w:r>
            <w:r>
              <w:rPr>
                <w:rFonts w:eastAsia="Times New Roman" w:cs="Arial"/>
                <w:lang w:val="en-US"/>
              </w:rPr>
              <w:t xml:space="preserve"> Mean for all areas</w:t>
            </w:r>
            <w:r>
              <w:rPr>
                <w:rFonts w:eastAsia="Times New Roman" w:cs="Arial"/>
                <w:lang w:val="en-US"/>
              </w:rPr>
              <w:br/>
            </w:r>
            <w:r>
              <w:rPr>
                <w:rFonts w:eastAsia="Times New Roman" w:cs="Arial"/>
                <w:noProof/>
                <w:lang w:eastAsia="en-GB"/>
              </w:rPr>
              <w:drawing>
                <wp:inline distT="0" distB="0" distL="0" distR="0" wp14:anchorId="70BF7BC7" wp14:editId="7CFC8131">
                  <wp:extent cx="389890" cy="8064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9890" cy="80645"/>
                          </a:xfrm>
                          <a:prstGeom prst="rect">
                            <a:avLst/>
                          </a:prstGeom>
                          <a:noFill/>
                          <a:ln>
                            <a:noFill/>
                          </a:ln>
                        </pic:spPr>
                      </pic:pic>
                    </a:graphicData>
                  </a:graphic>
                </wp:inline>
              </w:drawing>
            </w:r>
            <w:r>
              <w:rPr>
                <w:rFonts w:eastAsia="Times New Roman" w:cs="Arial"/>
                <w:lang w:val="en-US"/>
              </w:rPr>
              <w:t>Mean for people from rich areas</w:t>
            </w:r>
            <w:r>
              <w:rPr>
                <w:rFonts w:eastAsia="Times New Roman" w:cs="Arial"/>
                <w:lang w:val="en-US"/>
              </w:rPr>
              <w:br/>
            </w:r>
            <w:r>
              <w:rPr>
                <w:rFonts w:eastAsia="Times New Roman" w:cs="Arial"/>
                <w:noProof/>
                <w:lang w:eastAsia="en-GB"/>
              </w:rPr>
              <w:drawing>
                <wp:inline distT="0" distB="0" distL="0" distR="0" wp14:anchorId="7DF53766" wp14:editId="435B34F9">
                  <wp:extent cx="349885" cy="80645"/>
                  <wp:effectExtent l="0" t="0" r="571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9885" cy="80645"/>
                          </a:xfrm>
                          <a:prstGeom prst="rect">
                            <a:avLst/>
                          </a:prstGeom>
                          <a:noFill/>
                          <a:ln>
                            <a:noFill/>
                          </a:ln>
                        </pic:spPr>
                      </pic:pic>
                    </a:graphicData>
                  </a:graphic>
                </wp:inline>
              </w:drawing>
            </w:r>
            <w:r>
              <w:rPr>
                <w:rFonts w:eastAsia="Times New Roman" w:cs="Arial"/>
                <w:lang w:val="en-US"/>
              </w:rPr>
              <w:t>Mean for people from poor areas</w:t>
            </w:r>
          </w:p>
        </w:tc>
        <w:tc>
          <w:tcPr>
            <w:tcW w:w="4139" w:type="dxa"/>
            <w:tcBorders>
              <w:top w:val="nil"/>
              <w:left w:val="nil"/>
              <w:bottom w:val="single" w:sz="8" w:space="0" w:color="000000"/>
              <w:right w:val="single" w:sz="8" w:space="0" w:color="000000"/>
            </w:tcBorders>
            <w:tcMar>
              <w:left w:w="108" w:type="dxa"/>
              <w:right w:w="108" w:type="dxa"/>
            </w:tcMar>
          </w:tcPr>
          <w:p w14:paraId="35476020" w14:textId="77777777" w:rsidR="007C2935" w:rsidRDefault="007C2935" w:rsidP="00BE5D36">
            <w:pPr>
              <w:widowControl w:val="0"/>
              <w:autoSpaceDE w:val="0"/>
              <w:autoSpaceDN w:val="0"/>
              <w:adjustRightInd w:val="0"/>
              <w:spacing w:before="120" w:after="120"/>
              <w:rPr>
                <w:rFonts w:eastAsia="Times New Roman" w:cs="Arial"/>
                <w:lang w:val="en-US"/>
              </w:rPr>
            </w:pPr>
            <w:r>
              <w:rPr>
                <w:rFonts w:eastAsia="Times New Roman" w:cs="Arial"/>
                <w:noProof/>
                <w:lang w:eastAsia="en-GB"/>
              </w:rPr>
              <w:drawing>
                <wp:inline distT="0" distB="0" distL="0" distR="0" wp14:anchorId="1D0C041C" wp14:editId="71065CDE">
                  <wp:extent cx="215265" cy="18796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5265" cy="187960"/>
                          </a:xfrm>
                          <a:prstGeom prst="rect">
                            <a:avLst/>
                          </a:prstGeom>
                          <a:noFill/>
                          <a:ln>
                            <a:noFill/>
                          </a:ln>
                        </pic:spPr>
                      </pic:pic>
                    </a:graphicData>
                  </a:graphic>
                </wp:inline>
              </w:drawing>
            </w:r>
            <w:r>
              <w:rPr>
                <w:rFonts w:eastAsia="Times New Roman" w:cs="Arial"/>
                <w:lang w:val="en-US"/>
              </w:rPr>
              <w:t xml:space="preserve"> Total number of trips abroad</w:t>
            </w:r>
            <w:r>
              <w:rPr>
                <w:rFonts w:eastAsia="Times New Roman" w:cs="Arial"/>
                <w:lang w:val="en-US"/>
              </w:rPr>
              <w:br/>
            </w:r>
            <w:r>
              <w:rPr>
                <w:rFonts w:eastAsia="Times New Roman" w:cs="Arial"/>
                <w:noProof/>
                <w:lang w:eastAsia="en-GB"/>
              </w:rPr>
              <w:drawing>
                <wp:inline distT="0" distB="0" distL="0" distR="0" wp14:anchorId="1C25A16B" wp14:editId="6AAE4795">
                  <wp:extent cx="215265" cy="147955"/>
                  <wp:effectExtent l="0" t="0" r="0" b="444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5265" cy="147955"/>
                          </a:xfrm>
                          <a:prstGeom prst="rect">
                            <a:avLst/>
                          </a:prstGeom>
                          <a:noFill/>
                          <a:ln>
                            <a:noFill/>
                          </a:ln>
                        </pic:spPr>
                      </pic:pic>
                    </a:graphicData>
                  </a:graphic>
                </wp:inline>
              </w:drawing>
            </w:r>
            <w:r>
              <w:rPr>
                <w:rFonts w:eastAsia="Times New Roman" w:cs="Arial"/>
                <w:lang w:val="en-US"/>
              </w:rPr>
              <w:t>Number of cheap holidays in</w:t>
            </w:r>
            <w:r>
              <w:rPr>
                <w:rFonts w:eastAsia="Times New Roman" w:cs="Arial"/>
                <w:lang w:val="en-US"/>
              </w:rPr>
              <w:br/>
              <w:t>       the sun</w:t>
            </w:r>
          </w:p>
        </w:tc>
      </w:tr>
    </w:tbl>
    <w:p w14:paraId="357A1D35" w14:textId="77777777" w:rsidR="007C2935" w:rsidRDefault="007C2935" w:rsidP="007C2935">
      <w:pPr>
        <w:widowControl w:val="0"/>
        <w:autoSpaceDE w:val="0"/>
        <w:autoSpaceDN w:val="0"/>
        <w:adjustRightInd w:val="0"/>
        <w:spacing w:before="240"/>
        <w:ind w:left="1701" w:right="567" w:hanging="567"/>
        <w:rPr>
          <w:rFonts w:eastAsia="Times New Roman" w:cs="Arial"/>
          <w:lang w:val="en-US"/>
        </w:rPr>
      </w:pPr>
      <w:r>
        <w:rPr>
          <w:rFonts w:eastAsia="Times New Roman" w:cs="Arial"/>
          <w:lang w:val="en-US"/>
        </w:rPr>
        <w:t>(i)      Describe the trends in the number of people with malignant melanoma skin cancer between 1985 and 2008.</w:t>
      </w:r>
    </w:p>
    <w:p w14:paraId="28BF3CCB" w14:textId="77777777" w:rsidR="007C2935" w:rsidRDefault="007C2935" w:rsidP="007C2935">
      <w:pPr>
        <w:widowControl w:val="0"/>
        <w:autoSpaceDE w:val="0"/>
        <w:autoSpaceDN w:val="0"/>
        <w:adjustRightInd w:val="0"/>
        <w:spacing w:before="240"/>
        <w:ind w:left="1701" w:right="567"/>
        <w:rPr>
          <w:rFonts w:eastAsia="Times New Roman" w:cs="Arial"/>
          <w:lang w:val="en-US"/>
        </w:rPr>
      </w:pPr>
      <w:r>
        <w:rPr>
          <w:rFonts w:eastAsia="Times New Roman" w:cs="Arial"/>
          <w:lang w:val="en-US"/>
        </w:rPr>
        <w:t>______________________________________________________________</w:t>
      </w:r>
    </w:p>
    <w:p w14:paraId="4B8BF69C" w14:textId="77777777" w:rsidR="007C2935" w:rsidRDefault="007C2935" w:rsidP="007C2935">
      <w:pPr>
        <w:widowControl w:val="0"/>
        <w:autoSpaceDE w:val="0"/>
        <w:autoSpaceDN w:val="0"/>
        <w:adjustRightInd w:val="0"/>
        <w:spacing w:before="240"/>
        <w:ind w:left="1701" w:right="567"/>
        <w:rPr>
          <w:rFonts w:eastAsia="Times New Roman" w:cs="Arial"/>
          <w:lang w:val="en-US"/>
        </w:rPr>
      </w:pPr>
      <w:r>
        <w:rPr>
          <w:rFonts w:eastAsia="Times New Roman" w:cs="Arial"/>
          <w:lang w:val="en-US"/>
        </w:rPr>
        <w:t>______________________________________________________________</w:t>
      </w:r>
    </w:p>
    <w:p w14:paraId="20F7FA89" w14:textId="77777777" w:rsidR="007C2935" w:rsidRDefault="007C2935" w:rsidP="007C2935">
      <w:pPr>
        <w:widowControl w:val="0"/>
        <w:autoSpaceDE w:val="0"/>
        <w:autoSpaceDN w:val="0"/>
        <w:adjustRightInd w:val="0"/>
        <w:spacing w:before="240"/>
        <w:ind w:left="1701" w:right="567"/>
        <w:rPr>
          <w:rFonts w:eastAsia="Times New Roman" w:cs="Arial"/>
          <w:lang w:val="en-US"/>
        </w:rPr>
      </w:pPr>
      <w:r>
        <w:rPr>
          <w:rFonts w:eastAsia="Times New Roman" w:cs="Arial"/>
          <w:lang w:val="en-US"/>
        </w:rPr>
        <w:t>______________________________________________________________</w:t>
      </w:r>
    </w:p>
    <w:p w14:paraId="708A6849" w14:textId="54D07E49" w:rsidR="007C2935" w:rsidRPr="007C2935" w:rsidRDefault="007C2935" w:rsidP="007C2935">
      <w:pPr>
        <w:widowControl w:val="0"/>
        <w:autoSpaceDE w:val="0"/>
        <w:autoSpaceDN w:val="0"/>
        <w:adjustRightInd w:val="0"/>
        <w:spacing w:before="240"/>
        <w:ind w:left="1701" w:right="567"/>
        <w:rPr>
          <w:rFonts w:eastAsia="Times New Roman" w:cs="Arial"/>
          <w:lang w:val="en-US"/>
        </w:rPr>
      </w:pPr>
      <w:r>
        <w:rPr>
          <w:rFonts w:eastAsia="Times New Roman" w:cs="Arial"/>
          <w:lang w:val="en-US"/>
        </w:rPr>
        <w:t xml:space="preserve">______________________________________________________________ </w:t>
      </w:r>
      <w:r>
        <w:rPr>
          <w:rFonts w:eastAsia="Times New Roman" w:cs="Arial"/>
          <w:b/>
          <w:bCs/>
          <w:sz w:val="20"/>
          <w:szCs w:val="20"/>
          <w:lang w:val="en-US"/>
        </w:rPr>
        <w:t>(3)</w:t>
      </w:r>
    </w:p>
    <w:p w14:paraId="08CFBC66" w14:textId="77777777" w:rsidR="007C2935" w:rsidRDefault="007C2935" w:rsidP="007C2935">
      <w:pPr>
        <w:widowControl w:val="0"/>
        <w:autoSpaceDE w:val="0"/>
        <w:autoSpaceDN w:val="0"/>
        <w:adjustRightInd w:val="0"/>
        <w:spacing w:before="240"/>
        <w:ind w:left="1701" w:right="567" w:hanging="567"/>
        <w:rPr>
          <w:rFonts w:eastAsia="Times New Roman" w:cs="Arial"/>
          <w:lang w:val="en-US"/>
        </w:rPr>
      </w:pPr>
      <w:r>
        <w:rPr>
          <w:rFonts w:eastAsia="Times New Roman" w:cs="Arial"/>
          <w:lang w:val="en-US"/>
        </w:rPr>
        <w:t xml:space="preserve">(ii)     Use the data about the number of trips abroad to suggest an explanation for the trends you have described in part </w:t>
      </w:r>
      <w:r>
        <w:rPr>
          <w:rFonts w:eastAsia="Times New Roman" w:cs="Arial"/>
          <w:b/>
          <w:bCs/>
          <w:lang w:val="en-US"/>
        </w:rPr>
        <w:t>(c)(i)</w:t>
      </w:r>
      <w:r>
        <w:rPr>
          <w:rFonts w:eastAsia="Times New Roman" w:cs="Arial"/>
          <w:lang w:val="en-US"/>
        </w:rPr>
        <w:t>.</w:t>
      </w:r>
    </w:p>
    <w:p w14:paraId="247B3C8B" w14:textId="77777777" w:rsidR="007C2935" w:rsidRDefault="007C2935" w:rsidP="007C2935">
      <w:pPr>
        <w:widowControl w:val="0"/>
        <w:autoSpaceDE w:val="0"/>
        <w:autoSpaceDN w:val="0"/>
        <w:adjustRightInd w:val="0"/>
        <w:spacing w:before="240"/>
        <w:ind w:left="1701" w:right="567"/>
        <w:rPr>
          <w:rFonts w:eastAsia="Times New Roman" w:cs="Arial"/>
          <w:lang w:val="en-US"/>
        </w:rPr>
      </w:pPr>
      <w:r>
        <w:rPr>
          <w:rFonts w:eastAsia="Times New Roman" w:cs="Arial"/>
          <w:lang w:val="en-US"/>
        </w:rPr>
        <w:t>______________________________________________________________</w:t>
      </w:r>
    </w:p>
    <w:p w14:paraId="26CE6FC6" w14:textId="77777777" w:rsidR="007C2935" w:rsidRDefault="007C2935" w:rsidP="007C2935">
      <w:pPr>
        <w:widowControl w:val="0"/>
        <w:autoSpaceDE w:val="0"/>
        <w:autoSpaceDN w:val="0"/>
        <w:adjustRightInd w:val="0"/>
        <w:spacing w:before="240"/>
        <w:ind w:left="1701" w:right="567"/>
        <w:rPr>
          <w:rFonts w:eastAsia="Times New Roman" w:cs="Arial"/>
          <w:lang w:val="en-US"/>
        </w:rPr>
      </w:pPr>
      <w:r>
        <w:rPr>
          <w:rFonts w:eastAsia="Times New Roman" w:cs="Arial"/>
          <w:lang w:val="en-US"/>
        </w:rPr>
        <w:t>______________________________________________________________</w:t>
      </w:r>
    </w:p>
    <w:p w14:paraId="58A2B926" w14:textId="77777777" w:rsidR="007C2935" w:rsidRDefault="007C2935" w:rsidP="007C2935">
      <w:pPr>
        <w:widowControl w:val="0"/>
        <w:autoSpaceDE w:val="0"/>
        <w:autoSpaceDN w:val="0"/>
        <w:adjustRightInd w:val="0"/>
        <w:spacing w:before="240"/>
        <w:ind w:left="1701" w:right="567"/>
        <w:rPr>
          <w:rFonts w:eastAsia="Times New Roman" w:cs="Arial"/>
          <w:lang w:val="en-US"/>
        </w:rPr>
      </w:pPr>
      <w:r>
        <w:rPr>
          <w:rFonts w:eastAsia="Times New Roman" w:cs="Arial"/>
          <w:lang w:val="en-US"/>
        </w:rPr>
        <w:t>______________________________________________________________</w:t>
      </w:r>
    </w:p>
    <w:p w14:paraId="73A2A2B0" w14:textId="05174132" w:rsidR="007C2935" w:rsidRPr="007C2935" w:rsidRDefault="007C2935" w:rsidP="007C2935">
      <w:pPr>
        <w:widowControl w:val="0"/>
        <w:autoSpaceDE w:val="0"/>
        <w:autoSpaceDN w:val="0"/>
        <w:adjustRightInd w:val="0"/>
        <w:spacing w:before="240"/>
        <w:ind w:left="1701" w:right="567"/>
        <w:rPr>
          <w:rFonts w:eastAsia="Times New Roman" w:cs="Arial"/>
          <w:lang w:val="en-US"/>
        </w:rPr>
      </w:pPr>
      <w:r>
        <w:rPr>
          <w:rFonts w:eastAsia="Times New Roman" w:cs="Arial"/>
          <w:lang w:val="en-US"/>
        </w:rPr>
        <w:t xml:space="preserve">______________________________________________________________ </w:t>
      </w:r>
      <w:r>
        <w:rPr>
          <w:rFonts w:eastAsia="Times New Roman" w:cs="Arial"/>
          <w:b/>
          <w:bCs/>
          <w:sz w:val="20"/>
          <w:szCs w:val="20"/>
          <w:lang w:val="en-US"/>
        </w:rPr>
        <w:t>(2)</w:t>
      </w:r>
    </w:p>
    <w:p w14:paraId="414829F5" w14:textId="77777777" w:rsidR="007C2935" w:rsidRDefault="007C2935" w:rsidP="007C2935">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(Total 8 marks)</w:t>
      </w:r>
    </w:p>
    <w:p w14:paraId="1C1D3229" w14:textId="6B9A9FE9" w:rsidR="006F4BA5" w:rsidRPr="003E2F57" w:rsidRDefault="006F4BA5" w:rsidP="006F4BA5">
      <w:pPr>
        <w:autoSpaceDE w:val="0"/>
        <w:autoSpaceDN w:val="0"/>
        <w:adjustRightInd w:val="0"/>
        <w:spacing w:after="0"/>
        <w:jc w:val="center"/>
        <w:rPr>
          <w:rFonts w:ascii="Gill Sans MT" w:hAnsi="Gill Sans MT" w:cs="Times New Roman"/>
          <w:sz w:val="28"/>
          <w:szCs w:val="24"/>
        </w:rPr>
      </w:pPr>
      <w:r w:rsidRPr="003E2F57">
        <w:rPr>
          <w:rFonts w:ascii="Gill Sans MT" w:hAnsi="Gill Sans MT" w:cs="Times New Roman"/>
          <w:sz w:val="28"/>
          <w:szCs w:val="24"/>
        </w:rPr>
        <w:t>Mark scheme on page</w:t>
      </w:r>
      <w:r w:rsidR="00EE7DED">
        <w:rPr>
          <w:rFonts w:ascii="Gill Sans MT" w:hAnsi="Gill Sans MT" w:cs="Times New Roman"/>
          <w:sz w:val="28"/>
          <w:szCs w:val="24"/>
        </w:rPr>
        <w:t xml:space="preserve"> 52</w:t>
      </w:r>
    </w:p>
    <w:p w14:paraId="315B717A" w14:textId="77777777" w:rsidR="006F4BA5" w:rsidRDefault="006F4BA5" w:rsidP="007C2935">
      <w:pPr>
        <w:widowControl w:val="0"/>
        <w:autoSpaceDE w:val="0"/>
        <w:autoSpaceDN w:val="0"/>
        <w:adjustRightInd w:val="0"/>
        <w:spacing w:before="60"/>
        <w:jc w:val="right"/>
        <w:rPr>
          <w:rFonts w:eastAsia="Times New Roman" w:cs="Arial"/>
          <w:b/>
          <w:bCs/>
          <w:sz w:val="20"/>
          <w:szCs w:val="20"/>
          <w:lang w:val="en-US"/>
        </w:rPr>
      </w:pPr>
    </w:p>
    <w:p w14:paraId="3DC9BC41" w14:textId="7F47D8CF" w:rsidR="003300A8" w:rsidRDefault="003300A8" w:rsidP="003300A8">
      <w:pPr>
        <w:rPr>
          <w:rFonts w:ascii="Gill Sans MT" w:hAnsi="Gill Sans MT"/>
          <w:b/>
          <w:u w:val="single"/>
        </w:rPr>
      </w:pPr>
      <w:r w:rsidRPr="003300A8">
        <w:rPr>
          <w:rFonts w:ascii="Gill Sans MT" w:hAnsi="Gill Sans MT"/>
          <w:b/>
          <w:u w:val="single"/>
        </w:rPr>
        <w:lastRenderedPageBreak/>
        <w:t>B8</w:t>
      </w:r>
    </w:p>
    <w:p w14:paraId="5D2CBF04" w14:textId="496AA7FC" w:rsidR="003300A8" w:rsidRPr="003300A8" w:rsidRDefault="003300A8" w:rsidP="003300A8">
      <w:pPr>
        <w:rPr>
          <w:rFonts w:ascii="Gill Sans MT" w:hAnsi="Gill Sans MT"/>
        </w:rPr>
      </w:pPr>
      <w:r w:rsidRPr="003300A8">
        <w:rPr>
          <w:rFonts w:ascii="Gill Sans MT" w:hAnsi="Gill Sans MT"/>
        </w:rPr>
        <w:t>Photosynthesis</w:t>
      </w:r>
      <w:r>
        <w:rPr>
          <w:rFonts w:ascii="Gill Sans MT" w:hAnsi="Gill Sans MT"/>
        </w:rPr>
        <w:t xml:space="preserve"> is a chemical reaction which allows a plant to produce its own glucose, which it needs for respiration. </w:t>
      </w:r>
    </w:p>
    <w:p w14:paraId="1F8554AE" w14:textId="77777777" w:rsidR="003300A8" w:rsidRDefault="003300A8" w:rsidP="003300A8">
      <w:pPr>
        <w:pStyle w:val="NoSpacing"/>
        <w:rPr>
          <w:rFonts w:ascii="Gill Sans MT" w:hAnsi="Gill Sans MT"/>
          <w:szCs w:val="24"/>
        </w:rPr>
      </w:pPr>
      <w:r w:rsidRPr="003300A8">
        <w:rPr>
          <w:rFonts w:ascii="Gill Sans MT" w:hAnsi="Gill Sans MT"/>
          <w:szCs w:val="24"/>
        </w:rPr>
        <w:t>Photosynthesis is summarised by the equation:</w:t>
      </w:r>
    </w:p>
    <w:p w14:paraId="24E9BD82" w14:textId="77777777" w:rsidR="004A0731" w:rsidRPr="003300A8" w:rsidRDefault="004A0731" w:rsidP="003300A8">
      <w:pPr>
        <w:pStyle w:val="NoSpacing"/>
        <w:rPr>
          <w:rFonts w:ascii="Gill Sans MT" w:hAnsi="Gill Sans MT"/>
          <w:szCs w:val="24"/>
        </w:rPr>
      </w:pPr>
    </w:p>
    <w:p w14:paraId="590E5B52" w14:textId="7F756ED3" w:rsidR="003300A8" w:rsidRPr="003300A8" w:rsidRDefault="003300A8" w:rsidP="003300A8">
      <w:pPr>
        <w:pStyle w:val="NoSpacing"/>
        <w:jc w:val="center"/>
        <w:rPr>
          <w:rFonts w:ascii="Gill Sans MT" w:hAnsi="Gill Sans MT"/>
          <w:szCs w:val="24"/>
        </w:rPr>
      </w:pPr>
      <w:r w:rsidRPr="003300A8">
        <w:rPr>
          <w:rFonts w:ascii="Gill Sans MT" w:hAnsi="Gill Sans MT"/>
          <w:szCs w:val="24"/>
        </w:rPr>
        <w:t xml:space="preserve">Carbon dioxide +  water </w:t>
      </w:r>
      <w:r w:rsidRPr="003300A8">
        <w:rPr>
          <w:rFonts w:ascii="Gill Sans MT" w:hAnsi="Gill Sans MT"/>
          <w:szCs w:val="24"/>
        </w:rPr>
        <w:sym w:font="Wingdings" w:char="F0E0"/>
      </w:r>
      <w:r w:rsidRPr="003300A8">
        <w:rPr>
          <w:rFonts w:ascii="Gill Sans MT" w:hAnsi="Gill Sans MT"/>
          <w:szCs w:val="24"/>
        </w:rPr>
        <w:t xml:space="preserve">  glucose    +   oxygen</w:t>
      </w:r>
    </w:p>
    <w:p w14:paraId="16D236E7" w14:textId="32459132" w:rsidR="003300A8" w:rsidRPr="003300A8" w:rsidRDefault="003300A8" w:rsidP="003300A8">
      <w:pPr>
        <w:pStyle w:val="NoSpacing"/>
        <w:jc w:val="center"/>
        <w:rPr>
          <w:rFonts w:ascii="Gill Sans MT" w:hAnsi="Gill Sans MT"/>
          <w:szCs w:val="24"/>
        </w:rPr>
      </w:pPr>
      <w:r w:rsidRPr="003300A8">
        <w:rPr>
          <w:rFonts w:ascii="Gill Sans MT" w:hAnsi="Gill Sans MT"/>
          <w:szCs w:val="24"/>
        </w:rPr>
        <w:t>6CO</w:t>
      </w:r>
      <w:r w:rsidRPr="003300A8">
        <w:rPr>
          <w:rFonts w:ascii="Gill Sans MT" w:hAnsi="Gill Sans MT"/>
          <w:szCs w:val="24"/>
          <w:vertAlign w:val="subscript"/>
        </w:rPr>
        <w:t>2</w:t>
      </w:r>
      <w:r w:rsidRPr="003300A8">
        <w:rPr>
          <w:rFonts w:ascii="Gill Sans MT" w:hAnsi="Gill Sans MT"/>
          <w:szCs w:val="24"/>
        </w:rPr>
        <w:t xml:space="preserve">     +   </w:t>
      </w:r>
      <w:r>
        <w:rPr>
          <w:rFonts w:ascii="Gill Sans MT" w:hAnsi="Gill Sans MT"/>
          <w:szCs w:val="24"/>
        </w:rPr>
        <w:t xml:space="preserve">    </w:t>
      </w:r>
      <w:r w:rsidRPr="003300A8">
        <w:rPr>
          <w:rFonts w:ascii="Gill Sans MT" w:hAnsi="Gill Sans MT"/>
          <w:szCs w:val="24"/>
        </w:rPr>
        <w:t>6H</w:t>
      </w:r>
      <w:r w:rsidRPr="003300A8">
        <w:rPr>
          <w:rFonts w:ascii="Gill Sans MT" w:hAnsi="Gill Sans MT"/>
          <w:szCs w:val="24"/>
          <w:vertAlign w:val="subscript"/>
        </w:rPr>
        <w:t>2</w:t>
      </w:r>
      <w:r w:rsidRPr="003300A8">
        <w:rPr>
          <w:rFonts w:ascii="Gill Sans MT" w:hAnsi="Gill Sans MT"/>
          <w:szCs w:val="24"/>
        </w:rPr>
        <w:t xml:space="preserve">O </w:t>
      </w:r>
      <w:r w:rsidRPr="003300A8">
        <w:rPr>
          <w:rFonts w:ascii="Gill Sans MT" w:hAnsi="Gill Sans MT"/>
          <w:szCs w:val="24"/>
        </w:rPr>
        <w:sym w:font="Wingdings" w:char="F0E0"/>
      </w:r>
      <w:r>
        <w:rPr>
          <w:rFonts w:ascii="Gill Sans MT" w:hAnsi="Gill Sans MT"/>
          <w:szCs w:val="24"/>
        </w:rPr>
        <w:t xml:space="preserve"> </w:t>
      </w:r>
      <w:r w:rsidRPr="003300A8">
        <w:rPr>
          <w:rFonts w:ascii="Gill Sans MT" w:hAnsi="Gill Sans MT"/>
          <w:szCs w:val="24"/>
        </w:rPr>
        <w:t>C</w:t>
      </w:r>
      <w:r w:rsidRPr="003300A8">
        <w:rPr>
          <w:rFonts w:ascii="Gill Sans MT" w:hAnsi="Gill Sans MT"/>
          <w:szCs w:val="24"/>
          <w:vertAlign w:val="subscript"/>
        </w:rPr>
        <w:t>6</w:t>
      </w:r>
      <w:r w:rsidRPr="003300A8">
        <w:rPr>
          <w:rFonts w:ascii="Gill Sans MT" w:hAnsi="Gill Sans MT"/>
          <w:szCs w:val="24"/>
        </w:rPr>
        <w:t>H</w:t>
      </w:r>
      <w:r w:rsidRPr="003300A8">
        <w:rPr>
          <w:rFonts w:ascii="Gill Sans MT" w:hAnsi="Gill Sans MT"/>
          <w:szCs w:val="24"/>
          <w:vertAlign w:val="subscript"/>
        </w:rPr>
        <w:t>12</w:t>
      </w:r>
      <w:r w:rsidRPr="003300A8">
        <w:rPr>
          <w:rFonts w:ascii="Gill Sans MT" w:hAnsi="Gill Sans MT"/>
          <w:szCs w:val="24"/>
        </w:rPr>
        <w:t>O</w:t>
      </w:r>
      <w:r w:rsidRPr="003300A8">
        <w:rPr>
          <w:rFonts w:ascii="Gill Sans MT" w:hAnsi="Gill Sans MT"/>
          <w:szCs w:val="24"/>
          <w:vertAlign w:val="subscript"/>
        </w:rPr>
        <w:t>6</w:t>
      </w:r>
      <w:r w:rsidRPr="003300A8">
        <w:rPr>
          <w:rFonts w:ascii="Gill Sans MT" w:hAnsi="Gill Sans MT"/>
          <w:szCs w:val="24"/>
        </w:rPr>
        <w:t xml:space="preserve"> +   6 O</w:t>
      </w:r>
      <w:r w:rsidRPr="003300A8">
        <w:rPr>
          <w:rFonts w:ascii="Gill Sans MT" w:hAnsi="Gill Sans MT"/>
          <w:szCs w:val="24"/>
          <w:vertAlign w:val="subscript"/>
        </w:rPr>
        <w:t>2</w:t>
      </w:r>
    </w:p>
    <w:p w14:paraId="1990F4CB" w14:textId="77777777" w:rsidR="003300A8" w:rsidRDefault="003300A8" w:rsidP="003300A8">
      <w:pPr>
        <w:pStyle w:val="NoSpacing"/>
        <w:rPr>
          <w:rFonts w:ascii="Gill Sans MT" w:hAnsi="Gill Sans MT"/>
          <w:szCs w:val="24"/>
        </w:rPr>
      </w:pPr>
      <w:r w:rsidRPr="003300A8">
        <w:rPr>
          <w:rFonts w:ascii="Gill Sans MT" w:hAnsi="Gill Sans MT"/>
          <w:szCs w:val="24"/>
        </w:rPr>
        <w:t>During photosynthesis:</w:t>
      </w:r>
    </w:p>
    <w:p w14:paraId="3617F84C" w14:textId="77777777" w:rsidR="004A0731" w:rsidRPr="003300A8" w:rsidRDefault="004A0731" w:rsidP="003300A8">
      <w:pPr>
        <w:pStyle w:val="NoSpacing"/>
        <w:rPr>
          <w:rFonts w:ascii="Gill Sans MT" w:hAnsi="Gill Sans MT"/>
          <w:szCs w:val="24"/>
        </w:rPr>
      </w:pPr>
    </w:p>
    <w:p w14:paraId="690BBE0D" w14:textId="77777777" w:rsidR="003300A8" w:rsidRPr="003300A8" w:rsidRDefault="003300A8" w:rsidP="003300A8">
      <w:pPr>
        <w:pStyle w:val="NoSpacing"/>
        <w:rPr>
          <w:rFonts w:ascii="Gill Sans MT" w:hAnsi="Gill Sans MT"/>
          <w:szCs w:val="24"/>
        </w:rPr>
      </w:pPr>
      <w:r w:rsidRPr="003300A8">
        <w:rPr>
          <w:rFonts w:ascii="Gill Sans MT" w:hAnsi="Gill Sans MT"/>
          <w:szCs w:val="24"/>
        </w:rPr>
        <w:t xml:space="preserve">Light energy is absorbed by a green substance called </w:t>
      </w:r>
      <w:r w:rsidRPr="003300A8">
        <w:rPr>
          <w:rFonts w:ascii="Gill Sans MT" w:hAnsi="Gill Sans MT"/>
          <w:b/>
          <w:szCs w:val="24"/>
        </w:rPr>
        <w:t>chlorophyll</w:t>
      </w:r>
      <w:r w:rsidRPr="003300A8">
        <w:rPr>
          <w:rFonts w:ascii="Gill Sans MT" w:hAnsi="Gill Sans MT"/>
          <w:szCs w:val="24"/>
        </w:rPr>
        <w:t xml:space="preserve">, which is found in </w:t>
      </w:r>
      <w:r w:rsidRPr="003300A8">
        <w:rPr>
          <w:rFonts w:ascii="Gill Sans MT" w:hAnsi="Gill Sans MT"/>
          <w:b/>
          <w:szCs w:val="24"/>
        </w:rPr>
        <w:t>chloroplasts</w:t>
      </w:r>
      <w:r w:rsidRPr="003300A8">
        <w:rPr>
          <w:rFonts w:ascii="Gill Sans MT" w:hAnsi="Gill Sans MT"/>
          <w:szCs w:val="24"/>
        </w:rPr>
        <w:t xml:space="preserve"> in some plant cells and algae. This energy is used by converting carbon dioxide (from the air) and water (from the soil) into sugar (glucose), Oxygen is released as a </w:t>
      </w:r>
      <w:r w:rsidRPr="003300A8">
        <w:rPr>
          <w:rFonts w:ascii="Gill Sans MT" w:hAnsi="Gill Sans MT"/>
          <w:szCs w:val="24"/>
          <w:u w:val="single"/>
        </w:rPr>
        <w:t>by-product</w:t>
      </w:r>
      <w:r w:rsidRPr="003300A8">
        <w:rPr>
          <w:rFonts w:ascii="Gill Sans MT" w:hAnsi="Gill Sans MT"/>
          <w:szCs w:val="24"/>
        </w:rPr>
        <w:t>.</w:t>
      </w:r>
    </w:p>
    <w:p w14:paraId="1BBB561A" w14:textId="77777777" w:rsidR="003300A8" w:rsidRDefault="003300A8" w:rsidP="003300A8">
      <w:pPr>
        <w:autoSpaceDE w:val="0"/>
        <w:autoSpaceDN w:val="0"/>
        <w:adjustRightInd w:val="0"/>
        <w:spacing w:after="0"/>
        <w:rPr>
          <w:rFonts w:ascii="Gill Sans MT" w:eastAsia="Calibri" w:hAnsi="Gill Sans MT" w:cs="Times New Roman"/>
          <w:szCs w:val="24"/>
        </w:rPr>
      </w:pPr>
    </w:p>
    <w:p w14:paraId="0ABE5F2D" w14:textId="25842B99" w:rsidR="003300A8" w:rsidRPr="003300A8" w:rsidRDefault="003300A8" w:rsidP="003300A8">
      <w:pPr>
        <w:autoSpaceDE w:val="0"/>
        <w:autoSpaceDN w:val="0"/>
        <w:adjustRightInd w:val="0"/>
        <w:spacing w:after="0"/>
        <w:rPr>
          <w:rFonts w:ascii="Gill Sans MT" w:eastAsia="Calibri" w:hAnsi="Gill Sans MT" w:cs="Times New Roman"/>
          <w:szCs w:val="24"/>
        </w:rPr>
      </w:pPr>
      <w:r w:rsidRPr="003300A8">
        <w:rPr>
          <w:rFonts w:ascii="Gill Sans MT" w:eastAsia="Calibri" w:hAnsi="Gill Sans MT" w:cs="Times New Roman"/>
          <w:szCs w:val="24"/>
        </w:rPr>
        <w:t xml:space="preserve">Photosynthesis as an </w:t>
      </w:r>
      <w:r w:rsidRPr="003300A8">
        <w:rPr>
          <w:rFonts w:ascii="Gill Sans MT" w:eastAsia="Calibri" w:hAnsi="Gill Sans MT" w:cs="Times New Roman"/>
          <w:b/>
          <w:szCs w:val="24"/>
        </w:rPr>
        <w:t>endothermic reaction</w:t>
      </w:r>
      <w:r w:rsidRPr="003300A8">
        <w:rPr>
          <w:rFonts w:ascii="Gill Sans MT" w:eastAsia="Calibri" w:hAnsi="Gill Sans MT" w:cs="Times New Roman"/>
          <w:szCs w:val="24"/>
        </w:rPr>
        <w:t xml:space="preserve"> </w:t>
      </w:r>
      <w:r>
        <w:rPr>
          <w:rFonts w:ascii="Gill Sans MT" w:eastAsia="Calibri" w:hAnsi="Gill Sans MT" w:cs="Times New Roman"/>
          <w:szCs w:val="24"/>
        </w:rPr>
        <w:t>as it takes in energy from the environment (in the form of light).</w:t>
      </w:r>
    </w:p>
    <w:p w14:paraId="4455F5BA" w14:textId="77777777" w:rsidR="003300A8" w:rsidRPr="003300A8" w:rsidRDefault="003300A8" w:rsidP="003300A8">
      <w:pPr>
        <w:pStyle w:val="NoSpacing"/>
        <w:rPr>
          <w:rFonts w:ascii="Gill Sans MT" w:hAnsi="Gill Sans MT"/>
          <w:szCs w:val="24"/>
        </w:rPr>
      </w:pPr>
    </w:p>
    <w:p w14:paraId="30C0A9C4" w14:textId="77777777" w:rsidR="003300A8" w:rsidRPr="003300A8" w:rsidRDefault="003300A8" w:rsidP="003300A8">
      <w:pPr>
        <w:autoSpaceDE w:val="0"/>
        <w:autoSpaceDN w:val="0"/>
        <w:adjustRightInd w:val="0"/>
        <w:spacing w:after="0"/>
        <w:rPr>
          <w:rFonts w:ascii="Gill Sans MT" w:eastAsia="Calibri" w:hAnsi="Gill Sans MT" w:cs="Times New Roman"/>
          <w:b/>
          <w:szCs w:val="24"/>
          <w:u w:val="single"/>
        </w:rPr>
      </w:pPr>
      <w:r w:rsidRPr="003300A8">
        <w:rPr>
          <w:rFonts w:ascii="Gill Sans MT" w:eastAsia="Calibri" w:hAnsi="Gill Sans MT" w:cs="Times New Roman"/>
          <w:b/>
          <w:szCs w:val="24"/>
          <w:u w:val="single"/>
        </w:rPr>
        <w:t>Rate of photosynthesis</w:t>
      </w:r>
    </w:p>
    <w:p w14:paraId="6A3DA083" w14:textId="4C88F146" w:rsidR="003300A8" w:rsidRDefault="003300A8" w:rsidP="003300A8">
      <w:pPr>
        <w:pStyle w:val="NoSpacing"/>
        <w:rPr>
          <w:rFonts w:ascii="Gill Sans MT" w:hAnsi="Gill Sans MT"/>
          <w:szCs w:val="24"/>
        </w:rPr>
      </w:pPr>
      <w:r w:rsidRPr="003300A8">
        <w:rPr>
          <w:rFonts w:ascii="Gill Sans MT" w:hAnsi="Gill Sans MT"/>
          <w:szCs w:val="24"/>
        </w:rPr>
        <w:t>The rate of photosynthesis may be limited by:</w:t>
      </w:r>
    </w:p>
    <w:p w14:paraId="20584775" w14:textId="55F59312" w:rsidR="004A0731" w:rsidRPr="004A0731" w:rsidRDefault="004A0731" w:rsidP="003300A8">
      <w:pPr>
        <w:pStyle w:val="NoSpacing"/>
        <w:rPr>
          <w:rFonts w:ascii="Gill Sans MT" w:hAnsi="Gill Sans MT"/>
          <w:sz w:val="16"/>
          <w:szCs w:val="24"/>
        </w:rPr>
      </w:pPr>
    </w:p>
    <w:p w14:paraId="5943B966" w14:textId="49180C7B" w:rsidR="003300A8" w:rsidRPr="003300A8" w:rsidRDefault="004A0731" w:rsidP="00A35F68">
      <w:pPr>
        <w:pStyle w:val="NoSpacing"/>
        <w:numPr>
          <w:ilvl w:val="0"/>
          <w:numId w:val="17"/>
        </w:numPr>
        <w:rPr>
          <w:rFonts w:ascii="Gill Sans MT" w:hAnsi="Gill Sans MT"/>
          <w:szCs w:val="24"/>
        </w:rPr>
      </w:pPr>
      <w:r w:rsidRPr="003300A8">
        <w:rPr>
          <w:rFonts w:ascii="Gill Sans MT" w:hAnsi="Gill Sans MT"/>
          <w:noProof/>
          <w:sz w:val="21"/>
          <w:lang w:eastAsia="en-GB"/>
        </w:rPr>
        <w:drawing>
          <wp:anchor distT="0" distB="0" distL="114300" distR="114300" simplePos="0" relativeHeight="251717632" behindDoc="0" locked="0" layoutInCell="1" allowOverlap="1" wp14:anchorId="17417686" wp14:editId="4F270835">
            <wp:simplePos x="0" y="0"/>
            <wp:positionH relativeFrom="column">
              <wp:posOffset>2341245</wp:posOffset>
            </wp:positionH>
            <wp:positionV relativeFrom="paragraph">
              <wp:posOffset>72390</wp:posOffset>
            </wp:positionV>
            <wp:extent cx="4544060" cy="1504950"/>
            <wp:effectExtent l="0" t="0" r="254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544060" cy="1504950"/>
                    </a:xfrm>
                    <a:prstGeom prst="rect">
                      <a:avLst/>
                    </a:prstGeom>
                  </pic:spPr>
                </pic:pic>
              </a:graphicData>
            </a:graphic>
            <wp14:sizeRelH relativeFrom="page">
              <wp14:pctWidth>0</wp14:pctWidth>
            </wp14:sizeRelH>
            <wp14:sizeRelV relativeFrom="page">
              <wp14:pctHeight>0</wp14:pctHeight>
            </wp14:sizeRelV>
          </wp:anchor>
        </w:drawing>
      </w:r>
      <w:r w:rsidR="003300A8" w:rsidRPr="003300A8">
        <w:rPr>
          <w:rFonts w:ascii="Gill Sans MT" w:hAnsi="Gill Sans MT"/>
          <w:szCs w:val="24"/>
        </w:rPr>
        <w:t>shortage of light</w:t>
      </w:r>
    </w:p>
    <w:p w14:paraId="162C68E8" w14:textId="77777777" w:rsidR="003300A8" w:rsidRPr="003300A8" w:rsidRDefault="003300A8" w:rsidP="00A35F68">
      <w:pPr>
        <w:pStyle w:val="NoSpacing"/>
        <w:numPr>
          <w:ilvl w:val="0"/>
          <w:numId w:val="17"/>
        </w:numPr>
        <w:rPr>
          <w:rFonts w:ascii="Gill Sans MT" w:hAnsi="Gill Sans MT"/>
          <w:szCs w:val="24"/>
        </w:rPr>
      </w:pPr>
      <w:r w:rsidRPr="003300A8">
        <w:rPr>
          <w:rFonts w:ascii="Gill Sans MT" w:hAnsi="Gill Sans MT"/>
          <w:szCs w:val="24"/>
        </w:rPr>
        <w:t>low temperature</w:t>
      </w:r>
    </w:p>
    <w:p w14:paraId="40C14082" w14:textId="77777777" w:rsidR="003300A8" w:rsidRPr="003300A8" w:rsidRDefault="003300A8" w:rsidP="00A35F68">
      <w:pPr>
        <w:pStyle w:val="NoSpacing"/>
        <w:numPr>
          <w:ilvl w:val="0"/>
          <w:numId w:val="17"/>
        </w:numPr>
        <w:rPr>
          <w:rFonts w:ascii="Gill Sans MT" w:hAnsi="Gill Sans MT"/>
          <w:szCs w:val="24"/>
        </w:rPr>
      </w:pPr>
      <w:r w:rsidRPr="003300A8">
        <w:rPr>
          <w:rFonts w:ascii="Gill Sans MT" w:hAnsi="Gill Sans MT"/>
          <w:szCs w:val="24"/>
        </w:rPr>
        <w:t>shortage of carbon dioxide.</w:t>
      </w:r>
    </w:p>
    <w:p w14:paraId="50D485DB" w14:textId="77777777" w:rsidR="003300A8" w:rsidRPr="003300A8" w:rsidRDefault="003300A8" w:rsidP="003300A8">
      <w:pPr>
        <w:pStyle w:val="NoSpacing"/>
        <w:rPr>
          <w:rFonts w:ascii="Gill Sans MT" w:hAnsi="Gill Sans MT"/>
          <w:szCs w:val="24"/>
        </w:rPr>
      </w:pPr>
    </w:p>
    <w:p w14:paraId="041FF91B" w14:textId="77777777" w:rsidR="003300A8" w:rsidRPr="003300A8" w:rsidRDefault="003300A8" w:rsidP="003300A8">
      <w:pPr>
        <w:pStyle w:val="NoSpacing"/>
        <w:rPr>
          <w:rFonts w:ascii="Gill Sans MT" w:hAnsi="Gill Sans MT"/>
          <w:szCs w:val="24"/>
        </w:rPr>
      </w:pPr>
      <w:r w:rsidRPr="003300A8">
        <w:rPr>
          <w:rFonts w:ascii="Gill Sans MT" w:hAnsi="Gill Sans MT"/>
          <w:szCs w:val="24"/>
        </w:rPr>
        <w:t>Light, temperature and the availability of carbon dioxide interact and in practice any one of them may be the factor that limits photosynthesis.</w:t>
      </w:r>
    </w:p>
    <w:p w14:paraId="59A42C6A" w14:textId="77777777" w:rsidR="003300A8" w:rsidRPr="003300A8" w:rsidRDefault="003300A8" w:rsidP="003300A8">
      <w:pPr>
        <w:pStyle w:val="NoSpacing"/>
        <w:rPr>
          <w:rFonts w:ascii="Gill Sans MT" w:hAnsi="Gill Sans MT"/>
          <w:szCs w:val="24"/>
        </w:rPr>
      </w:pPr>
    </w:p>
    <w:p w14:paraId="26F110AC" w14:textId="77777777" w:rsidR="003300A8" w:rsidRPr="003300A8" w:rsidRDefault="003300A8" w:rsidP="003300A8">
      <w:pPr>
        <w:autoSpaceDE w:val="0"/>
        <w:autoSpaceDN w:val="0"/>
        <w:adjustRightInd w:val="0"/>
        <w:spacing w:after="0"/>
        <w:rPr>
          <w:rFonts w:ascii="Gill Sans MT" w:eastAsia="Calibri" w:hAnsi="Gill Sans MT" w:cs="Times New Roman"/>
          <w:b/>
          <w:szCs w:val="24"/>
          <w:u w:val="single"/>
        </w:rPr>
      </w:pPr>
    </w:p>
    <w:p w14:paraId="091963BD" w14:textId="52093B45" w:rsidR="003300A8" w:rsidRPr="004A0731" w:rsidRDefault="004A0731" w:rsidP="003300A8">
      <w:pPr>
        <w:autoSpaceDE w:val="0"/>
        <w:autoSpaceDN w:val="0"/>
        <w:adjustRightInd w:val="0"/>
        <w:spacing w:after="0"/>
        <w:rPr>
          <w:rFonts w:ascii="Gill Sans MT" w:eastAsia="Calibri" w:hAnsi="Gill Sans MT" w:cs="Times New Roman"/>
          <w:szCs w:val="24"/>
        </w:rPr>
      </w:pPr>
      <w:r>
        <w:rPr>
          <w:rFonts w:ascii="Gill Sans MT" w:eastAsia="Calibri" w:hAnsi="Gill Sans MT" w:cs="Times New Roman"/>
          <w:b/>
          <w:szCs w:val="24"/>
          <w:u w:val="single"/>
        </w:rPr>
        <w:t>Uses of Glucose from P</w:t>
      </w:r>
      <w:r w:rsidR="003300A8" w:rsidRPr="003300A8">
        <w:rPr>
          <w:rFonts w:ascii="Gill Sans MT" w:eastAsia="Calibri" w:hAnsi="Gill Sans MT" w:cs="Times New Roman"/>
          <w:b/>
          <w:szCs w:val="24"/>
          <w:u w:val="single"/>
        </w:rPr>
        <w:t>hotosynthesis</w:t>
      </w:r>
      <w:r>
        <w:rPr>
          <w:rFonts w:ascii="Gill Sans MT" w:eastAsia="Calibri" w:hAnsi="Gill Sans MT" w:cs="Times New Roman"/>
          <w:szCs w:val="24"/>
        </w:rPr>
        <w:t xml:space="preserve"> </w:t>
      </w:r>
    </w:p>
    <w:p w14:paraId="2E14078D" w14:textId="77777777" w:rsidR="003300A8" w:rsidRPr="003300A8" w:rsidRDefault="003300A8" w:rsidP="003300A8">
      <w:pPr>
        <w:pStyle w:val="NoSpacing"/>
        <w:rPr>
          <w:rFonts w:ascii="Gill Sans MT" w:hAnsi="Gill Sans MT"/>
          <w:szCs w:val="24"/>
        </w:rPr>
      </w:pPr>
      <w:r w:rsidRPr="003300A8">
        <w:rPr>
          <w:rFonts w:ascii="Gill Sans MT" w:hAnsi="Gill Sans MT"/>
          <w:szCs w:val="24"/>
        </w:rPr>
        <w:t>The glucose produced in photosynthesis may be:</w:t>
      </w:r>
    </w:p>
    <w:p w14:paraId="51728769" w14:textId="43F9BAFB" w:rsidR="003300A8" w:rsidRPr="003300A8" w:rsidRDefault="004A0731" w:rsidP="00A35F68">
      <w:pPr>
        <w:pStyle w:val="NoSpacing"/>
        <w:numPr>
          <w:ilvl w:val="0"/>
          <w:numId w:val="18"/>
        </w:numPr>
        <w:rPr>
          <w:rFonts w:ascii="Gill Sans MT" w:hAnsi="Gill Sans MT"/>
          <w:szCs w:val="24"/>
        </w:rPr>
      </w:pPr>
      <w:r>
        <w:rPr>
          <w:rFonts w:ascii="Gill Sans MT" w:hAnsi="Gill Sans MT"/>
          <w:szCs w:val="24"/>
        </w:rPr>
        <w:t>U</w:t>
      </w:r>
      <w:r w:rsidR="003300A8" w:rsidRPr="003300A8">
        <w:rPr>
          <w:rFonts w:ascii="Gill Sans MT" w:hAnsi="Gill Sans MT"/>
          <w:szCs w:val="24"/>
        </w:rPr>
        <w:t>sed for respiration</w:t>
      </w:r>
      <w:r>
        <w:rPr>
          <w:rFonts w:ascii="Gill Sans MT" w:hAnsi="Gill Sans MT"/>
          <w:szCs w:val="24"/>
        </w:rPr>
        <w:t>.</w:t>
      </w:r>
    </w:p>
    <w:p w14:paraId="31C1A328" w14:textId="7AB77C46" w:rsidR="003300A8" w:rsidRPr="003300A8" w:rsidRDefault="004A0731" w:rsidP="00A35F68">
      <w:pPr>
        <w:pStyle w:val="NoSpacing"/>
        <w:numPr>
          <w:ilvl w:val="0"/>
          <w:numId w:val="18"/>
        </w:numPr>
        <w:rPr>
          <w:rFonts w:ascii="Gill Sans MT" w:hAnsi="Gill Sans MT"/>
          <w:szCs w:val="24"/>
        </w:rPr>
      </w:pPr>
      <w:r>
        <w:rPr>
          <w:rFonts w:ascii="Gill Sans MT" w:hAnsi="Gill Sans MT"/>
          <w:szCs w:val="24"/>
        </w:rPr>
        <w:t>C</w:t>
      </w:r>
      <w:r w:rsidR="003300A8" w:rsidRPr="003300A8">
        <w:rPr>
          <w:rFonts w:ascii="Gill Sans MT" w:hAnsi="Gill Sans MT"/>
          <w:szCs w:val="24"/>
        </w:rPr>
        <w:t xml:space="preserve">onverted into insoluble </w:t>
      </w:r>
      <w:r w:rsidR="003300A8" w:rsidRPr="004A0731">
        <w:rPr>
          <w:rFonts w:ascii="Gill Sans MT" w:hAnsi="Gill Sans MT"/>
          <w:szCs w:val="24"/>
          <w:u w:val="single"/>
        </w:rPr>
        <w:t>starch</w:t>
      </w:r>
      <w:r w:rsidR="003300A8" w:rsidRPr="003300A8">
        <w:rPr>
          <w:rFonts w:ascii="Gill Sans MT" w:hAnsi="Gill Sans MT"/>
          <w:szCs w:val="24"/>
        </w:rPr>
        <w:t xml:space="preserve"> for storage</w:t>
      </w:r>
      <w:r>
        <w:rPr>
          <w:rFonts w:ascii="Gill Sans MT" w:hAnsi="Gill Sans MT"/>
          <w:szCs w:val="24"/>
        </w:rPr>
        <w:t>.</w:t>
      </w:r>
    </w:p>
    <w:p w14:paraId="6C9D1177" w14:textId="445EF798" w:rsidR="003300A8" w:rsidRPr="003300A8" w:rsidRDefault="004A0731" w:rsidP="00A35F68">
      <w:pPr>
        <w:pStyle w:val="NoSpacing"/>
        <w:numPr>
          <w:ilvl w:val="0"/>
          <w:numId w:val="18"/>
        </w:numPr>
        <w:rPr>
          <w:rFonts w:ascii="Gill Sans MT" w:hAnsi="Gill Sans MT"/>
          <w:szCs w:val="24"/>
        </w:rPr>
      </w:pPr>
      <w:r>
        <w:rPr>
          <w:rFonts w:ascii="Gill Sans MT" w:hAnsi="Gill Sans MT"/>
          <w:szCs w:val="24"/>
        </w:rPr>
        <w:t>U</w:t>
      </w:r>
      <w:r w:rsidR="003300A8" w:rsidRPr="003300A8">
        <w:rPr>
          <w:rFonts w:ascii="Gill Sans MT" w:hAnsi="Gill Sans MT"/>
          <w:szCs w:val="24"/>
        </w:rPr>
        <w:t>sed to produce fat or oil for storage</w:t>
      </w:r>
      <w:r>
        <w:rPr>
          <w:rFonts w:ascii="Gill Sans MT" w:hAnsi="Gill Sans MT"/>
          <w:szCs w:val="24"/>
        </w:rPr>
        <w:t>.</w:t>
      </w:r>
    </w:p>
    <w:p w14:paraId="60B3FD90" w14:textId="5691E8F2" w:rsidR="003300A8" w:rsidRPr="003300A8" w:rsidRDefault="004A0731" w:rsidP="00A35F68">
      <w:pPr>
        <w:pStyle w:val="NoSpacing"/>
        <w:numPr>
          <w:ilvl w:val="0"/>
          <w:numId w:val="18"/>
        </w:numPr>
        <w:rPr>
          <w:rFonts w:ascii="Gill Sans MT" w:hAnsi="Gill Sans MT"/>
          <w:szCs w:val="24"/>
        </w:rPr>
      </w:pPr>
      <w:r>
        <w:rPr>
          <w:rFonts w:ascii="Gill Sans MT" w:hAnsi="Gill Sans MT"/>
          <w:szCs w:val="24"/>
        </w:rPr>
        <w:t>U</w:t>
      </w:r>
      <w:r w:rsidR="003300A8" w:rsidRPr="003300A8">
        <w:rPr>
          <w:rFonts w:ascii="Gill Sans MT" w:hAnsi="Gill Sans MT"/>
          <w:szCs w:val="24"/>
        </w:rPr>
        <w:t xml:space="preserve">sed to produce </w:t>
      </w:r>
      <w:r w:rsidR="003300A8" w:rsidRPr="004A0731">
        <w:rPr>
          <w:rFonts w:ascii="Gill Sans MT" w:hAnsi="Gill Sans MT"/>
          <w:szCs w:val="24"/>
          <w:u w:val="single"/>
        </w:rPr>
        <w:t>cellulose</w:t>
      </w:r>
      <w:r w:rsidR="003300A8" w:rsidRPr="003300A8">
        <w:rPr>
          <w:rFonts w:ascii="Gill Sans MT" w:hAnsi="Gill Sans MT"/>
          <w:szCs w:val="24"/>
        </w:rPr>
        <w:t>, which strengthens the cell wall</w:t>
      </w:r>
      <w:r>
        <w:rPr>
          <w:rFonts w:ascii="Gill Sans MT" w:hAnsi="Gill Sans MT"/>
          <w:szCs w:val="24"/>
        </w:rPr>
        <w:t>.</w:t>
      </w:r>
    </w:p>
    <w:p w14:paraId="24EC45E0" w14:textId="10799F87" w:rsidR="003300A8" w:rsidRPr="004A0731" w:rsidRDefault="004A0731" w:rsidP="00A35F68">
      <w:pPr>
        <w:numPr>
          <w:ilvl w:val="0"/>
          <w:numId w:val="18"/>
        </w:numPr>
        <w:spacing w:before="100" w:beforeAutospacing="1" w:after="100" w:afterAutospacing="1"/>
        <w:rPr>
          <w:rFonts w:ascii="Gill Sans MT" w:hAnsi="Gill Sans MT" w:cs="Times New Roman"/>
          <w:lang w:eastAsia="en-GB"/>
        </w:rPr>
      </w:pPr>
      <w:r>
        <w:rPr>
          <w:rFonts w:ascii="Gill Sans MT" w:hAnsi="Gill Sans MT" w:cs="Times New Roman"/>
          <w:lang w:eastAsia="en-GB"/>
        </w:rPr>
        <w:t>U</w:t>
      </w:r>
      <w:r w:rsidRPr="004A0731">
        <w:rPr>
          <w:rFonts w:ascii="Gill Sans MT" w:hAnsi="Gill Sans MT" w:cs="Times New Roman"/>
          <w:lang w:eastAsia="en-GB"/>
        </w:rPr>
        <w:t xml:space="preserve">sed to produce amino acids for protein synthesis. </w:t>
      </w:r>
    </w:p>
    <w:p w14:paraId="18A8D1CD" w14:textId="77777777" w:rsidR="003300A8" w:rsidRDefault="003300A8" w:rsidP="003300A8">
      <w:pPr>
        <w:rPr>
          <w:rFonts w:ascii="Gill Sans MT" w:hAnsi="Gill Sans MT"/>
          <w:b/>
          <w:u w:val="single"/>
        </w:rPr>
      </w:pPr>
    </w:p>
    <w:p w14:paraId="3C506C77" w14:textId="77777777" w:rsidR="00255851" w:rsidRDefault="00255851" w:rsidP="00255851">
      <w:pPr>
        <w:rPr>
          <w:rFonts w:ascii="Gill Sans MT" w:hAnsi="Gill Sans MT"/>
          <w:u w:val="single"/>
        </w:rPr>
      </w:pPr>
    </w:p>
    <w:p w14:paraId="11B1B538" w14:textId="77777777" w:rsidR="00B503B5" w:rsidRDefault="00B503B5" w:rsidP="00255851">
      <w:pPr>
        <w:rPr>
          <w:rFonts w:ascii="Gill Sans MT" w:hAnsi="Gill Sans MT"/>
          <w:u w:val="single"/>
        </w:rPr>
      </w:pPr>
    </w:p>
    <w:p w14:paraId="6981D512" w14:textId="77777777" w:rsidR="00B503B5" w:rsidRDefault="00B503B5" w:rsidP="00255851">
      <w:pPr>
        <w:rPr>
          <w:rFonts w:ascii="Gill Sans MT" w:hAnsi="Gill Sans MT"/>
          <w:u w:val="single"/>
        </w:rPr>
      </w:pPr>
    </w:p>
    <w:p w14:paraId="34D8086E" w14:textId="77777777" w:rsidR="00B503B5" w:rsidRDefault="00B503B5" w:rsidP="00255851">
      <w:pPr>
        <w:rPr>
          <w:rFonts w:ascii="Gill Sans MT" w:hAnsi="Gill Sans MT"/>
          <w:u w:val="single"/>
        </w:rPr>
      </w:pPr>
    </w:p>
    <w:p w14:paraId="5EC82539" w14:textId="77777777" w:rsidR="00B503B5" w:rsidRDefault="00B503B5" w:rsidP="00255851">
      <w:pPr>
        <w:rPr>
          <w:rFonts w:ascii="Gill Sans MT" w:hAnsi="Gill Sans MT"/>
          <w:u w:val="single"/>
        </w:rPr>
      </w:pPr>
    </w:p>
    <w:p w14:paraId="3F48DD90" w14:textId="77777777" w:rsidR="00B503B5" w:rsidRDefault="00B503B5" w:rsidP="00255851">
      <w:pPr>
        <w:rPr>
          <w:rFonts w:ascii="Gill Sans MT" w:hAnsi="Gill Sans MT"/>
          <w:u w:val="single"/>
        </w:rPr>
      </w:pPr>
    </w:p>
    <w:p w14:paraId="6968BFB1" w14:textId="77777777" w:rsidR="00B503B5" w:rsidRDefault="00B503B5" w:rsidP="00255851">
      <w:pPr>
        <w:rPr>
          <w:rFonts w:ascii="Gill Sans MT" w:hAnsi="Gill Sans MT"/>
          <w:u w:val="single"/>
        </w:rPr>
      </w:pPr>
    </w:p>
    <w:p w14:paraId="728ED618" w14:textId="77777777" w:rsidR="00B503B5" w:rsidRDefault="00B503B5" w:rsidP="00255851">
      <w:pPr>
        <w:rPr>
          <w:rFonts w:ascii="Gill Sans MT" w:hAnsi="Gill Sans MT"/>
          <w:u w:val="single"/>
        </w:rPr>
      </w:pPr>
    </w:p>
    <w:p w14:paraId="6CB84D07" w14:textId="77777777" w:rsidR="00B503B5" w:rsidRDefault="00B503B5" w:rsidP="00255851">
      <w:pPr>
        <w:rPr>
          <w:rFonts w:ascii="Gill Sans MT" w:hAnsi="Gill Sans MT"/>
          <w:u w:val="single"/>
        </w:rPr>
      </w:pPr>
    </w:p>
    <w:p w14:paraId="756FFE8D" w14:textId="77777777" w:rsidR="00B503B5" w:rsidRDefault="00B503B5" w:rsidP="00255851">
      <w:pPr>
        <w:rPr>
          <w:rFonts w:ascii="Gill Sans MT" w:hAnsi="Gill Sans MT"/>
          <w:u w:val="single"/>
        </w:rPr>
      </w:pPr>
    </w:p>
    <w:p w14:paraId="64854E8C" w14:textId="77777777" w:rsidR="00B503B5" w:rsidRDefault="00B503B5" w:rsidP="00255851">
      <w:pPr>
        <w:rPr>
          <w:rFonts w:ascii="Gill Sans MT" w:hAnsi="Gill Sans MT"/>
          <w:u w:val="single"/>
        </w:rPr>
      </w:pPr>
    </w:p>
    <w:p w14:paraId="69233D47" w14:textId="77777777" w:rsidR="00B503B5" w:rsidRDefault="00B503B5" w:rsidP="00255851">
      <w:pPr>
        <w:rPr>
          <w:rFonts w:ascii="Gill Sans MT" w:hAnsi="Gill Sans MT"/>
          <w:u w:val="single"/>
        </w:rPr>
      </w:pPr>
    </w:p>
    <w:p w14:paraId="07F2C6A1" w14:textId="77777777" w:rsidR="00B503B5" w:rsidRDefault="00B503B5" w:rsidP="00255851">
      <w:pPr>
        <w:rPr>
          <w:rFonts w:ascii="Gill Sans MT" w:hAnsi="Gill Sans MT"/>
          <w:u w:val="single"/>
        </w:rPr>
      </w:pPr>
    </w:p>
    <w:p w14:paraId="07BACF4E" w14:textId="77777777" w:rsidR="00B503B5" w:rsidRDefault="00B503B5" w:rsidP="00255851">
      <w:pPr>
        <w:rPr>
          <w:rFonts w:ascii="Gill Sans MT" w:hAnsi="Gill Sans MT"/>
          <w:u w:val="single"/>
        </w:rPr>
      </w:pPr>
    </w:p>
    <w:p w14:paraId="24AF9B62" w14:textId="77777777" w:rsidR="00B503B5" w:rsidRDefault="00B503B5" w:rsidP="00255851">
      <w:pPr>
        <w:rPr>
          <w:rFonts w:ascii="Gill Sans MT" w:hAnsi="Gill Sans MT"/>
          <w:u w:val="single"/>
        </w:rPr>
      </w:pPr>
    </w:p>
    <w:p w14:paraId="25F58BFB" w14:textId="77777777" w:rsidR="00EE7DED" w:rsidRDefault="00EE7DED" w:rsidP="00255851">
      <w:pPr>
        <w:rPr>
          <w:rFonts w:ascii="Gill Sans MT" w:hAnsi="Gill Sans MT"/>
          <w:u w:val="single"/>
        </w:rPr>
      </w:pPr>
    </w:p>
    <w:p w14:paraId="7FE8D358" w14:textId="77777777" w:rsidR="00B503B5" w:rsidRDefault="00B503B5" w:rsidP="00255851">
      <w:pPr>
        <w:rPr>
          <w:rFonts w:ascii="Gill Sans MT" w:hAnsi="Gill Sans MT"/>
          <w:u w:val="single"/>
        </w:rPr>
      </w:pPr>
    </w:p>
    <w:p w14:paraId="5056F53E" w14:textId="77777777" w:rsidR="00255851" w:rsidRDefault="00255851" w:rsidP="00255851">
      <w:pPr>
        <w:rPr>
          <w:rFonts w:ascii="Gill Sans MT" w:hAnsi="Gill Sans MT"/>
        </w:rPr>
      </w:pPr>
    </w:p>
    <w:p w14:paraId="4DBC316C" w14:textId="1E7B7EFD" w:rsidR="00255851" w:rsidRPr="009D4629" w:rsidRDefault="00255851" w:rsidP="00255851">
      <w:pPr>
        <w:rPr>
          <w:rFonts w:ascii="Gill Sans MT" w:hAnsi="Gill Sans MT"/>
          <w:u w:val="single"/>
        </w:rPr>
      </w:pPr>
      <w:r>
        <w:rPr>
          <w:rFonts w:ascii="Gill Sans MT" w:hAnsi="Gill Sans MT"/>
          <w:u w:val="single"/>
        </w:rPr>
        <w:lastRenderedPageBreak/>
        <w:t xml:space="preserve">B8 - </w:t>
      </w:r>
      <w:r w:rsidRPr="009D4629">
        <w:rPr>
          <w:rFonts w:ascii="Gill Sans MT" w:hAnsi="Gill Sans MT"/>
          <w:u w:val="single"/>
        </w:rPr>
        <w:t>Quick-Fire Questions</w:t>
      </w:r>
    </w:p>
    <w:p w14:paraId="47C0DB05" w14:textId="77777777" w:rsidR="00255851" w:rsidRPr="009D4629" w:rsidRDefault="00255851" w:rsidP="00255851">
      <w:pPr>
        <w:rPr>
          <w:rFonts w:ascii="Gill Sans MT" w:hAnsi="Gill Sans MT"/>
        </w:rPr>
      </w:pPr>
      <w:r w:rsidRPr="009D4629">
        <w:rPr>
          <w:rFonts w:ascii="Gill Sans MT" w:hAnsi="Gill Sans MT"/>
        </w:rPr>
        <w:t>Cover the knowledge on the previous page to check your understanding of these simple questions; then look back to mark and correct your work</w:t>
      </w:r>
    </w:p>
    <w:tbl>
      <w:tblPr>
        <w:tblStyle w:val="TableGridLight"/>
        <w:tblW w:w="10517" w:type="dxa"/>
        <w:tblLook w:val="0420" w:firstRow="1" w:lastRow="0" w:firstColumn="0" w:lastColumn="0" w:noHBand="0" w:noVBand="1"/>
      </w:tblPr>
      <w:tblGrid>
        <w:gridCol w:w="436"/>
        <w:gridCol w:w="5229"/>
        <w:gridCol w:w="4852"/>
      </w:tblGrid>
      <w:tr w:rsidR="00D35551" w:rsidRPr="0045423F" w14:paraId="143C3F91" w14:textId="77777777" w:rsidTr="00D35551">
        <w:trPr>
          <w:trHeight w:val="408"/>
        </w:trPr>
        <w:tc>
          <w:tcPr>
            <w:tcW w:w="436" w:type="dxa"/>
            <w:hideMark/>
          </w:tcPr>
          <w:p w14:paraId="4C9F200A" w14:textId="77777777" w:rsidR="00255851" w:rsidRPr="0045423F" w:rsidRDefault="00255851" w:rsidP="00B513DB">
            <w:pPr>
              <w:spacing w:after="60"/>
              <w:jc w:val="center"/>
              <w:rPr>
                <w:rFonts w:ascii="Gill Sans MT" w:hAnsi="Gill Sans MT"/>
              </w:rPr>
            </w:pPr>
            <w:r>
              <w:rPr>
                <w:rFonts w:ascii="Gill Sans MT" w:hAnsi="Gill Sans MT"/>
              </w:rPr>
              <w:t>1</w:t>
            </w:r>
          </w:p>
        </w:tc>
        <w:tc>
          <w:tcPr>
            <w:tcW w:w="5229" w:type="dxa"/>
            <w:vAlign w:val="center"/>
            <w:hideMark/>
          </w:tcPr>
          <w:p w14:paraId="0F9CF594" w14:textId="21934038" w:rsidR="00255851" w:rsidRPr="0045423F" w:rsidRDefault="00EA78B9" w:rsidP="00B513DB">
            <w:pPr>
              <w:spacing w:after="60"/>
              <w:rPr>
                <w:rFonts w:ascii="Gill Sans MT" w:hAnsi="Gill Sans MT"/>
              </w:rPr>
            </w:pPr>
            <w:r>
              <w:rPr>
                <w:rFonts w:ascii="Gill Sans MT" w:hAnsi="Gill Sans MT"/>
              </w:rPr>
              <w:t>State the word equation for photosynthesis.</w:t>
            </w:r>
          </w:p>
        </w:tc>
        <w:tc>
          <w:tcPr>
            <w:tcW w:w="4852" w:type="dxa"/>
          </w:tcPr>
          <w:p w14:paraId="1385EF5B" w14:textId="77777777" w:rsidR="00255851" w:rsidRPr="0045423F" w:rsidRDefault="00255851" w:rsidP="00B513DB">
            <w:pPr>
              <w:jc w:val="center"/>
              <w:rPr>
                <w:rFonts w:ascii="Gill Sans MT" w:hAnsi="Gill Sans MT"/>
              </w:rPr>
            </w:pPr>
          </w:p>
        </w:tc>
      </w:tr>
      <w:tr w:rsidR="00D35551" w:rsidRPr="0045423F" w14:paraId="447FAD2E" w14:textId="77777777" w:rsidTr="00D35551">
        <w:trPr>
          <w:trHeight w:val="375"/>
        </w:trPr>
        <w:tc>
          <w:tcPr>
            <w:tcW w:w="436" w:type="dxa"/>
            <w:hideMark/>
          </w:tcPr>
          <w:p w14:paraId="665F586B" w14:textId="77777777" w:rsidR="00255851" w:rsidRPr="0045423F" w:rsidRDefault="00255851" w:rsidP="00B513DB">
            <w:pPr>
              <w:spacing w:after="60"/>
              <w:jc w:val="center"/>
              <w:rPr>
                <w:rFonts w:ascii="Gill Sans MT" w:hAnsi="Gill Sans MT"/>
              </w:rPr>
            </w:pPr>
            <w:r>
              <w:rPr>
                <w:rFonts w:ascii="Gill Sans MT" w:hAnsi="Gill Sans MT"/>
              </w:rPr>
              <w:t>2</w:t>
            </w:r>
          </w:p>
        </w:tc>
        <w:tc>
          <w:tcPr>
            <w:tcW w:w="5229" w:type="dxa"/>
            <w:vAlign w:val="center"/>
            <w:hideMark/>
          </w:tcPr>
          <w:p w14:paraId="72CFEA4B" w14:textId="3E1909EB" w:rsidR="00255851" w:rsidRPr="0045423F" w:rsidRDefault="00EA78B9" w:rsidP="00EA78B9">
            <w:pPr>
              <w:spacing w:after="60"/>
              <w:rPr>
                <w:rFonts w:ascii="Gill Sans MT" w:hAnsi="Gill Sans MT"/>
              </w:rPr>
            </w:pPr>
            <w:r>
              <w:rPr>
                <w:rFonts w:ascii="Gill Sans MT" w:hAnsi="Gill Sans MT"/>
              </w:rPr>
              <w:t>State the balanced symbol equation for photosynthesis</w:t>
            </w:r>
            <w:r w:rsidR="00D35551">
              <w:rPr>
                <w:rFonts w:ascii="Gill Sans MT" w:hAnsi="Gill Sans MT"/>
              </w:rPr>
              <w:t>.</w:t>
            </w:r>
          </w:p>
        </w:tc>
        <w:tc>
          <w:tcPr>
            <w:tcW w:w="4852" w:type="dxa"/>
          </w:tcPr>
          <w:p w14:paraId="2D5C2EE4" w14:textId="77777777" w:rsidR="00255851" w:rsidRPr="0045423F" w:rsidRDefault="00255851" w:rsidP="00B513DB">
            <w:pPr>
              <w:jc w:val="center"/>
              <w:rPr>
                <w:rFonts w:ascii="Gill Sans MT" w:hAnsi="Gill Sans MT"/>
              </w:rPr>
            </w:pPr>
          </w:p>
        </w:tc>
      </w:tr>
      <w:tr w:rsidR="00D35551" w:rsidRPr="0045423F" w14:paraId="7A81F2D4" w14:textId="77777777" w:rsidTr="00D35551">
        <w:trPr>
          <w:trHeight w:val="392"/>
        </w:trPr>
        <w:tc>
          <w:tcPr>
            <w:tcW w:w="436" w:type="dxa"/>
            <w:hideMark/>
          </w:tcPr>
          <w:p w14:paraId="71239B12" w14:textId="77777777" w:rsidR="00255851" w:rsidRPr="0045423F" w:rsidRDefault="00255851" w:rsidP="00B513DB">
            <w:pPr>
              <w:spacing w:after="60"/>
              <w:jc w:val="center"/>
              <w:rPr>
                <w:rFonts w:ascii="Gill Sans MT" w:hAnsi="Gill Sans MT"/>
              </w:rPr>
            </w:pPr>
            <w:r>
              <w:rPr>
                <w:rFonts w:ascii="Gill Sans MT" w:hAnsi="Gill Sans MT"/>
              </w:rPr>
              <w:t>3</w:t>
            </w:r>
          </w:p>
        </w:tc>
        <w:tc>
          <w:tcPr>
            <w:tcW w:w="5229" w:type="dxa"/>
            <w:vAlign w:val="center"/>
            <w:hideMark/>
          </w:tcPr>
          <w:p w14:paraId="7E00E7D0" w14:textId="619E401B" w:rsidR="00255851" w:rsidRPr="0045423F" w:rsidRDefault="00D35551" w:rsidP="00B513DB">
            <w:pPr>
              <w:spacing w:after="60"/>
              <w:rPr>
                <w:rFonts w:ascii="Gill Sans MT" w:hAnsi="Gill Sans MT"/>
              </w:rPr>
            </w:pPr>
            <w:r>
              <w:rPr>
                <w:rFonts w:ascii="Gill Sans MT" w:hAnsi="Gill Sans MT"/>
              </w:rPr>
              <w:t>Where in a plant cell does photosynthesis occur?</w:t>
            </w:r>
          </w:p>
        </w:tc>
        <w:tc>
          <w:tcPr>
            <w:tcW w:w="4852" w:type="dxa"/>
          </w:tcPr>
          <w:p w14:paraId="03CA1485" w14:textId="77777777" w:rsidR="00255851" w:rsidRPr="0045423F" w:rsidRDefault="00255851" w:rsidP="00B513DB">
            <w:pPr>
              <w:jc w:val="center"/>
              <w:rPr>
                <w:rFonts w:ascii="Gill Sans MT" w:hAnsi="Gill Sans MT"/>
              </w:rPr>
            </w:pPr>
          </w:p>
        </w:tc>
      </w:tr>
      <w:tr w:rsidR="00D35551" w:rsidRPr="0045423F" w14:paraId="1007F8A3" w14:textId="77777777" w:rsidTr="00D35551">
        <w:trPr>
          <w:trHeight w:val="375"/>
        </w:trPr>
        <w:tc>
          <w:tcPr>
            <w:tcW w:w="436" w:type="dxa"/>
            <w:hideMark/>
          </w:tcPr>
          <w:p w14:paraId="664D97EA" w14:textId="77777777" w:rsidR="00255851" w:rsidRPr="0045423F" w:rsidRDefault="00255851" w:rsidP="00B513DB">
            <w:pPr>
              <w:spacing w:after="60"/>
              <w:jc w:val="center"/>
              <w:rPr>
                <w:rFonts w:ascii="Gill Sans MT" w:hAnsi="Gill Sans MT"/>
              </w:rPr>
            </w:pPr>
            <w:r>
              <w:rPr>
                <w:rFonts w:ascii="Gill Sans MT" w:hAnsi="Gill Sans MT"/>
              </w:rPr>
              <w:t>4</w:t>
            </w:r>
          </w:p>
        </w:tc>
        <w:tc>
          <w:tcPr>
            <w:tcW w:w="5229" w:type="dxa"/>
            <w:vAlign w:val="center"/>
            <w:hideMark/>
          </w:tcPr>
          <w:p w14:paraId="49C9D13C" w14:textId="55B03CEE" w:rsidR="00255851" w:rsidRPr="0045423F" w:rsidRDefault="00D35551" w:rsidP="00D35551">
            <w:pPr>
              <w:spacing w:after="60"/>
              <w:rPr>
                <w:rFonts w:ascii="Gill Sans MT" w:hAnsi="Gill Sans MT"/>
              </w:rPr>
            </w:pPr>
            <w:r>
              <w:rPr>
                <w:rFonts w:ascii="Gill Sans MT" w:hAnsi="Gill Sans MT"/>
              </w:rPr>
              <w:t>What is the role of the green pigment?</w:t>
            </w:r>
          </w:p>
        </w:tc>
        <w:tc>
          <w:tcPr>
            <w:tcW w:w="4852" w:type="dxa"/>
          </w:tcPr>
          <w:p w14:paraId="5E6CD3D8" w14:textId="77777777" w:rsidR="00255851" w:rsidRPr="0045423F" w:rsidRDefault="00255851" w:rsidP="00B513DB">
            <w:pPr>
              <w:jc w:val="center"/>
              <w:rPr>
                <w:rFonts w:ascii="Gill Sans MT" w:hAnsi="Gill Sans MT"/>
              </w:rPr>
            </w:pPr>
          </w:p>
        </w:tc>
      </w:tr>
      <w:tr w:rsidR="00D35551" w:rsidRPr="0045423F" w14:paraId="1B56C211" w14:textId="77777777" w:rsidTr="00D35551">
        <w:trPr>
          <w:trHeight w:val="404"/>
        </w:trPr>
        <w:tc>
          <w:tcPr>
            <w:tcW w:w="436" w:type="dxa"/>
            <w:hideMark/>
          </w:tcPr>
          <w:p w14:paraId="1CDA3FA9" w14:textId="77777777" w:rsidR="00255851" w:rsidRPr="0045423F" w:rsidRDefault="00255851" w:rsidP="00B513DB">
            <w:pPr>
              <w:spacing w:after="60"/>
              <w:jc w:val="center"/>
              <w:rPr>
                <w:rFonts w:ascii="Gill Sans MT" w:hAnsi="Gill Sans MT"/>
              </w:rPr>
            </w:pPr>
            <w:r>
              <w:rPr>
                <w:rFonts w:ascii="Gill Sans MT" w:hAnsi="Gill Sans MT"/>
              </w:rPr>
              <w:t>5</w:t>
            </w:r>
          </w:p>
        </w:tc>
        <w:tc>
          <w:tcPr>
            <w:tcW w:w="5229" w:type="dxa"/>
            <w:vAlign w:val="center"/>
            <w:hideMark/>
          </w:tcPr>
          <w:p w14:paraId="7BC903F1" w14:textId="651E5398" w:rsidR="00255851" w:rsidRPr="0045423F" w:rsidRDefault="00D35551" w:rsidP="00B513DB">
            <w:pPr>
              <w:spacing w:after="60"/>
              <w:rPr>
                <w:rFonts w:ascii="Gill Sans MT" w:hAnsi="Gill Sans MT"/>
              </w:rPr>
            </w:pPr>
            <w:r>
              <w:rPr>
                <w:rFonts w:ascii="Gill Sans MT" w:hAnsi="Gill Sans MT"/>
              </w:rPr>
              <w:t>Is photosynthesis exothermic or endothermic?</w:t>
            </w:r>
          </w:p>
        </w:tc>
        <w:tc>
          <w:tcPr>
            <w:tcW w:w="4852" w:type="dxa"/>
          </w:tcPr>
          <w:p w14:paraId="69A934AD" w14:textId="77777777" w:rsidR="00255851" w:rsidRPr="0045423F" w:rsidRDefault="00255851" w:rsidP="00B513DB">
            <w:pPr>
              <w:jc w:val="center"/>
              <w:rPr>
                <w:rFonts w:ascii="Gill Sans MT" w:hAnsi="Gill Sans MT"/>
              </w:rPr>
            </w:pPr>
          </w:p>
        </w:tc>
      </w:tr>
      <w:tr w:rsidR="00D35551" w:rsidRPr="0045423F" w14:paraId="12C8F384" w14:textId="77777777" w:rsidTr="00D35551">
        <w:trPr>
          <w:trHeight w:val="201"/>
        </w:trPr>
        <w:tc>
          <w:tcPr>
            <w:tcW w:w="436" w:type="dxa"/>
            <w:hideMark/>
          </w:tcPr>
          <w:p w14:paraId="6A5FCB42" w14:textId="77777777" w:rsidR="00255851" w:rsidRPr="0045423F" w:rsidRDefault="00255851" w:rsidP="00B513DB">
            <w:pPr>
              <w:spacing w:after="60"/>
              <w:jc w:val="center"/>
              <w:rPr>
                <w:rFonts w:ascii="Gill Sans MT" w:hAnsi="Gill Sans MT"/>
              </w:rPr>
            </w:pPr>
            <w:r>
              <w:rPr>
                <w:rFonts w:ascii="Gill Sans MT" w:hAnsi="Gill Sans MT"/>
              </w:rPr>
              <w:t>6</w:t>
            </w:r>
          </w:p>
        </w:tc>
        <w:tc>
          <w:tcPr>
            <w:tcW w:w="5229" w:type="dxa"/>
            <w:vAlign w:val="center"/>
            <w:hideMark/>
          </w:tcPr>
          <w:p w14:paraId="78058EF2" w14:textId="5779E5F4" w:rsidR="00255851" w:rsidRPr="0045423F" w:rsidRDefault="00D35551" w:rsidP="00B513DB">
            <w:pPr>
              <w:spacing w:after="60"/>
              <w:rPr>
                <w:rFonts w:ascii="Gill Sans MT" w:hAnsi="Gill Sans MT"/>
              </w:rPr>
            </w:pPr>
            <w:r>
              <w:rPr>
                <w:rFonts w:ascii="Gill Sans MT" w:hAnsi="Gill Sans MT"/>
              </w:rPr>
              <w:t>State the by-product of photosynthesis.</w:t>
            </w:r>
          </w:p>
        </w:tc>
        <w:tc>
          <w:tcPr>
            <w:tcW w:w="4852" w:type="dxa"/>
          </w:tcPr>
          <w:p w14:paraId="0849D04E" w14:textId="77777777" w:rsidR="00255851" w:rsidRPr="0045423F" w:rsidRDefault="00255851" w:rsidP="00B513DB">
            <w:pPr>
              <w:jc w:val="center"/>
              <w:rPr>
                <w:rFonts w:ascii="Gill Sans MT" w:hAnsi="Gill Sans MT"/>
              </w:rPr>
            </w:pPr>
          </w:p>
        </w:tc>
      </w:tr>
      <w:tr w:rsidR="00D35551" w:rsidRPr="0045423F" w14:paraId="17F8AE09" w14:textId="77777777" w:rsidTr="00D35551">
        <w:trPr>
          <w:trHeight w:val="392"/>
        </w:trPr>
        <w:tc>
          <w:tcPr>
            <w:tcW w:w="436" w:type="dxa"/>
            <w:hideMark/>
          </w:tcPr>
          <w:p w14:paraId="4232C4C0" w14:textId="77777777" w:rsidR="00255851" w:rsidRPr="0045423F" w:rsidRDefault="00255851" w:rsidP="00B513DB">
            <w:pPr>
              <w:spacing w:after="60"/>
              <w:jc w:val="center"/>
              <w:rPr>
                <w:rFonts w:ascii="Gill Sans MT" w:hAnsi="Gill Sans MT"/>
              </w:rPr>
            </w:pPr>
            <w:r>
              <w:rPr>
                <w:rFonts w:ascii="Gill Sans MT" w:hAnsi="Gill Sans MT"/>
              </w:rPr>
              <w:t>7</w:t>
            </w:r>
          </w:p>
        </w:tc>
        <w:tc>
          <w:tcPr>
            <w:tcW w:w="5229" w:type="dxa"/>
            <w:vAlign w:val="center"/>
            <w:hideMark/>
          </w:tcPr>
          <w:p w14:paraId="30B2E3A0" w14:textId="7A77A584" w:rsidR="00255851" w:rsidRPr="0045423F" w:rsidRDefault="00D35551" w:rsidP="00B513DB">
            <w:pPr>
              <w:spacing w:after="60"/>
              <w:rPr>
                <w:rFonts w:ascii="Gill Sans MT" w:hAnsi="Gill Sans MT"/>
              </w:rPr>
            </w:pPr>
            <w:r>
              <w:rPr>
                <w:rFonts w:ascii="Gill Sans MT" w:hAnsi="Gill Sans MT"/>
              </w:rPr>
              <w:t>State one use of glucose by plants.</w:t>
            </w:r>
          </w:p>
        </w:tc>
        <w:tc>
          <w:tcPr>
            <w:tcW w:w="4852" w:type="dxa"/>
          </w:tcPr>
          <w:p w14:paraId="59D33DDA" w14:textId="77777777" w:rsidR="00255851" w:rsidRPr="0045423F" w:rsidRDefault="00255851" w:rsidP="00B513DB">
            <w:pPr>
              <w:jc w:val="center"/>
              <w:rPr>
                <w:rFonts w:ascii="Gill Sans MT" w:hAnsi="Gill Sans MT"/>
              </w:rPr>
            </w:pPr>
          </w:p>
        </w:tc>
      </w:tr>
      <w:tr w:rsidR="00D35551" w:rsidRPr="0045423F" w14:paraId="5E00030B" w14:textId="77777777" w:rsidTr="00D35551">
        <w:trPr>
          <w:trHeight w:val="201"/>
        </w:trPr>
        <w:tc>
          <w:tcPr>
            <w:tcW w:w="436" w:type="dxa"/>
            <w:hideMark/>
          </w:tcPr>
          <w:p w14:paraId="3A3960F1" w14:textId="77777777" w:rsidR="00255851" w:rsidRPr="0045423F" w:rsidRDefault="00255851" w:rsidP="00B513DB">
            <w:pPr>
              <w:spacing w:after="60"/>
              <w:jc w:val="center"/>
              <w:rPr>
                <w:rFonts w:ascii="Gill Sans MT" w:hAnsi="Gill Sans MT"/>
              </w:rPr>
            </w:pPr>
            <w:r>
              <w:rPr>
                <w:rFonts w:ascii="Gill Sans MT" w:hAnsi="Gill Sans MT"/>
              </w:rPr>
              <w:t>8</w:t>
            </w:r>
          </w:p>
        </w:tc>
        <w:tc>
          <w:tcPr>
            <w:tcW w:w="5229" w:type="dxa"/>
            <w:vAlign w:val="center"/>
            <w:hideMark/>
          </w:tcPr>
          <w:p w14:paraId="4648D6F1" w14:textId="5B15BE06" w:rsidR="00255851" w:rsidRPr="0045423F" w:rsidRDefault="00D35551" w:rsidP="00B513DB">
            <w:pPr>
              <w:spacing w:after="60"/>
              <w:rPr>
                <w:rFonts w:ascii="Gill Sans MT" w:hAnsi="Gill Sans MT"/>
              </w:rPr>
            </w:pPr>
            <w:r>
              <w:rPr>
                <w:rFonts w:ascii="Gill Sans MT" w:hAnsi="Gill Sans MT"/>
              </w:rPr>
              <w:t>State one limiting factor of photosynthesis.</w:t>
            </w:r>
          </w:p>
        </w:tc>
        <w:tc>
          <w:tcPr>
            <w:tcW w:w="4852" w:type="dxa"/>
          </w:tcPr>
          <w:p w14:paraId="736AA9C6" w14:textId="77777777" w:rsidR="00255851" w:rsidRPr="0045423F" w:rsidRDefault="00255851" w:rsidP="00B513DB">
            <w:pPr>
              <w:jc w:val="center"/>
              <w:rPr>
                <w:rFonts w:ascii="Gill Sans MT" w:hAnsi="Gill Sans MT"/>
              </w:rPr>
            </w:pPr>
          </w:p>
        </w:tc>
      </w:tr>
      <w:tr w:rsidR="00D35551" w:rsidRPr="0045423F" w14:paraId="6FB52049" w14:textId="77777777" w:rsidTr="00D35551">
        <w:trPr>
          <w:trHeight w:val="350"/>
        </w:trPr>
        <w:tc>
          <w:tcPr>
            <w:tcW w:w="436" w:type="dxa"/>
          </w:tcPr>
          <w:p w14:paraId="4181AF69" w14:textId="77777777" w:rsidR="00255851" w:rsidRDefault="00255851" w:rsidP="00B513DB">
            <w:pPr>
              <w:jc w:val="center"/>
              <w:rPr>
                <w:rFonts w:ascii="Gill Sans MT" w:hAnsi="Gill Sans MT"/>
              </w:rPr>
            </w:pPr>
            <w:r>
              <w:rPr>
                <w:rFonts w:ascii="Gill Sans MT" w:hAnsi="Gill Sans MT"/>
              </w:rPr>
              <w:t>9</w:t>
            </w:r>
          </w:p>
        </w:tc>
        <w:tc>
          <w:tcPr>
            <w:tcW w:w="5229" w:type="dxa"/>
            <w:vAlign w:val="center"/>
          </w:tcPr>
          <w:p w14:paraId="273336FF" w14:textId="6C27DCCB" w:rsidR="00255851" w:rsidRPr="0045423F" w:rsidRDefault="00D35551" w:rsidP="00B513DB">
            <w:pPr>
              <w:rPr>
                <w:rFonts w:ascii="Gill Sans MT" w:hAnsi="Gill Sans MT"/>
              </w:rPr>
            </w:pPr>
            <w:r>
              <w:rPr>
                <w:rFonts w:ascii="Gill Sans MT" w:hAnsi="Gill Sans MT"/>
              </w:rPr>
              <w:t>Which type of energy is needed for photosynthesis?</w:t>
            </w:r>
          </w:p>
        </w:tc>
        <w:tc>
          <w:tcPr>
            <w:tcW w:w="4852" w:type="dxa"/>
          </w:tcPr>
          <w:p w14:paraId="72D1A508" w14:textId="77777777" w:rsidR="00255851" w:rsidRPr="0045423F" w:rsidRDefault="00255851" w:rsidP="00B513DB">
            <w:pPr>
              <w:jc w:val="center"/>
              <w:rPr>
                <w:rFonts w:ascii="Gill Sans MT" w:hAnsi="Gill Sans MT"/>
              </w:rPr>
            </w:pPr>
          </w:p>
        </w:tc>
      </w:tr>
      <w:tr w:rsidR="00D35551" w:rsidRPr="0045423F" w14:paraId="02798FA2" w14:textId="77777777" w:rsidTr="00D35551">
        <w:trPr>
          <w:trHeight w:val="368"/>
        </w:trPr>
        <w:tc>
          <w:tcPr>
            <w:tcW w:w="436" w:type="dxa"/>
          </w:tcPr>
          <w:p w14:paraId="12A47E71" w14:textId="77777777" w:rsidR="00255851" w:rsidRDefault="00255851" w:rsidP="00B513DB">
            <w:pPr>
              <w:jc w:val="center"/>
              <w:rPr>
                <w:rFonts w:ascii="Gill Sans MT" w:hAnsi="Gill Sans MT"/>
              </w:rPr>
            </w:pPr>
            <w:r>
              <w:rPr>
                <w:rFonts w:ascii="Gill Sans MT" w:hAnsi="Gill Sans MT"/>
              </w:rPr>
              <w:t>10</w:t>
            </w:r>
          </w:p>
        </w:tc>
        <w:tc>
          <w:tcPr>
            <w:tcW w:w="5229" w:type="dxa"/>
            <w:vAlign w:val="center"/>
          </w:tcPr>
          <w:p w14:paraId="4B937A82" w14:textId="1008079A" w:rsidR="00255851" w:rsidRPr="0045423F" w:rsidRDefault="00D35551" w:rsidP="00D35551">
            <w:pPr>
              <w:rPr>
                <w:rFonts w:ascii="Gill Sans MT" w:hAnsi="Gill Sans MT"/>
              </w:rPr>
            </w:pPr>
            <w:r>
              <w:rPr>
                <w:rFonts w:ascii="Gill Sans MT" w:hAnsi="Gill Sans MT"/>
              </w:rPr>
              <w:t>Where does a plant get water from for photosynthesis?</w:t>
            </w:r>
          </w:p>
        </w:tc>
        <w:tc>
          <w:tcPr>
            <w:tcW w:w="4852" w:type="dxa"/>
          </w:tcPr>
          <w:p w14:paraId="73CFB5AC" w14:textId="77777777" w:rsidR="00255851" w:rsidRPr="0045423F" w:rsidRDefault="00255851" w:rsidP="00B513DB">
            <w:pPr>
              <w:jc w:val="center"/>
              <w:rPr>
                <w:rFonts w:ascii="Gill Sans MT" w:hAnsi="Gill Sans MT"/>
              </w:rPr>
            </w:pPr>
          </w:p>
        </w:tc>
      </w:tr>
    </w:tbl>
    <w:p w14:paraId="0C87EEFB" w14:textId="77777777" w:rsidR="00255851" w:rsidRDefault="00255851" w:rsidP="00255851">
      <w:pPr>
        <w:rPr>
          <w:rFonts w:ascii="Gill Sans MT" w:hAnsi="Gill Sans MT"/>
          <w:sz w:val="24"/>
          <w:u w:val="single"/>
        </w:rPr>
      </w:pPr>
    </w:p>
    <w:p w14:paraId="55E7BE58" w14:textId="201E583B" w:rsidR="00255851" w:rsidRPr="009D4629" w:rsidRDefault="00255851" w:rsidP="00255851">
      <w:pPr>
        <w:rPr>
          <w:rFonts w:ascii="Gill Sans MT" w:hAnsi="Gill Sans MT"/>
          <w:u w:val="single"/>
        </w:rPr>
      </w:pPr>
      <w:r w:rsidRPr="009D4629">
        <w:rPr>
          <w:rFonts w:ascii="Gill Sans MT" w:hAnsi="Gill Sans MT"/>
          <w:u w:val="single"/>
        </w:rPr>
        <w:t>B</w:t>
      </w:r>
      <w:r>
        <w:rPr>
          <w:rFonts w:ascii="Gill Sans MT" w:hAnsi="Gill Sans MT"/>
          <w:u w:val="single"/>
        </w:rPr>
        <w:t>8</w:t>
      </w:r>
      <w:r w:rsidRPr="009D4629">
        <w:rPr>
          <w:rFonts w:ascii="Gill Sans MT" w:hAnsi="Gill Sans MT"/>
          <w:u w:val="single"/>
        </w:rPr>
        <w:t xml:space="preserve"> </w:t>
      </w:r>
      <w:r>
        <w:rPr>
          <w:rFonts w:ascii="Gill Sans MT" w:hAnsi="Gill Sans MT"/>
          <w:u w:val="single"/>
        </w:rPr>
        <w:t>– Exam Questions</w:t>
      </w:r>
    </w:p>
    <w:p w14:paraId="12D6F666" w14:textId="698DE6D8" w:rsidR="00C442E3" w:rsidRPr="00C442E3" w:rsidRDefault="00C442E3" w:rsidP="00C442E3">
      <w:pPr>
        <w:widowControl w:val="0"/>
        <w:autoSpaceDE w:val="0"/>
        <w:autoSpaceDN w:val="0"/>
        <w:adjustRightInd w:val="0"/>
        <w:spacing w:before="450" w:after="45"/>
        <w:ind w:right="45"/>
        <w:rPr>
          <w:rFonts w:eastAsia="Times New Roman" w:cs="Arial"/>
          <w:b/>
          <w:bCs/>
          <w:color w:val="000000"/>
          <w:sz w:val="27"/>
          <w:szCs w:val="27"/>
          <w:lang w:val="en-US"/>
        </w:rPr>
      </w:pPr>
      <w:r>
        <w:rPr>
          <w:rFonts w:eastAsia="Times New Roman" w:cs="Arial"/>
          <w:b/>
          <w:bCs/>
          <w:color w:val="000000"/>
          <w:sz w:val="27"/>
          <w:szCs w:val="27"/>
          <w:lang w:val="en-US"/>
        </w:rPr>
        <w:t xml:space="preserve">Q1. </w:t>
      </w:r>
      <w:r>
        <w:rPr>
          <w:rFonts w:eastAsia="Times New Roman" w:cs="Arial"/>
          <w:lang w:val="en-US"/>
        </w:rPr>
        <w:t>(a)     Complete the word equation for photosynthesis.</w:t>
      </w:r>
    </w:p>
    <w:p w14:paraId="5BB75668" w14:textId="77777777" w:rsidR="00C442E3" w:rsidRDefault="00C442E3" w:rsidP="00C442E3">
      <w:pPr>
        <w:widowControl w:val="0"/>
        <w:autoSpaceDE w:val="0"/>
        <w:autoSpaceDN w:val="0"/>
        <w:adjustRightInd w:val="0"/>
        <w:rPr>
          <w:rFonts w:eastAsia="Times New Roman" w:cs="Arial"/>
          <w:lang w:val="en-US"/>
        </w:rPr>
      </w:pPr>
      <w:r>
        <w:rPr>
          <w:rFonts w:eastAsia="Times New Roman" w:cs="Arial"/>
          <w:lang w:val="en-US"/>
        </w:rPr>
        <w:t> </w:t>
      </w:r>
    </w:p>
    <w:tbl>
      <w:tblPr>
        <w:tblW w:w="0" w:type="auto"/>
        <w:tblInd w:w="708" w:type="dxa"/>
        <w:tblLayout w:type="fixed"/>
        <w:tblCellMar>
          <w:left w:w="75" w:type="dxa"/>
          <w:right w:w="75" w:type="dxa"/>
        </w:tblCellMar>
        <w:tblLook w:val="0000" w:firstRow="0" w:lastRow="0" w:firstColumn="0" w:lastColumn="0" w:noHBand="0" w:noVBand="0"/>
      </w:tblPr>
      <w:tblGrid>
        <w:gridCol w:w="3400"/>
        <w:gridCol w:w="2115"/>
        <w:gridCol w:w="2400"/>
      </w:tblGrid>
      <w:tr w:rsidR="00C442E3" w14:paraId="2EE3AA70" w14:textId="77777777" w:rsidTr="00BE5D36">
        <w:tc>
          <w:tcPr>
            <w:tcW w:w="3400" w:type="dxa"/>
            <w:tcBorders>
              <w:top w:val="nil"/>
              <w:left w:val="nil"/>
              <w:bottom w:val="nil"/>
              <w:right w:val="nil"/>
            </w:tcBorders>
            <w:tcMar>
              <w:left w:w="108" w:type="dxa"/>
              <w:right w:w="108" w:type="dxa"/>
            </w:tcMar>
            <w:vAlign w:val="center"/>
          </w:tcPr>
          <w:p w14:paraId="237ACC31" w14:textId="77777777" w:rsidR="00C442E3" w:rsidRDefault="00C442E3" w:rsidP="00BE5D36">
            <w:pPr>
              <w:widowControl w:val="0"/>
              <w:autoSpaceDE w:val="0"/>
              <w:autoSpaceDN w:val="0"/>
              <w:adjustRightInd w:val="0"/>
              <w:spacing w:before="120" w:after="120"/>
              <w:jc w:val="center"/>
              <w:rPr>
                <w:rFonts w:eastAsia="Times New Roman" w:cs="Arial"/>
                <w:lang w:val="en-US"/>
              </w:rPr>
            </w:pPr>
            <w:r>
              <w:rPr>
                <w:rFonts w:eastAsia="Times New Roman" w:cs="Arial"/>
                <w:lang w:val="en-US"/>
              </w:rPr>
              <w:t>carbon dioxide    +    water</w:t>
            </w:r>
          </w:p>
        </w:tc>
        <w:tc>
          <w:tcPr>
            <w:tcW w:w="2115" w:type="dxa"/>
            <w:tcBorders>
              <w:top w:val="nil"/>
              <w:left w:val="nil"/>
              <w:bottom w:val="nil"/>
              <w:right w:val="nil"/>
            </w:tcBorders>
            <w:tcMar>
              <w:left w:w="108" w:type="dxa"/>
              <w:right w:w="108" w:type="dxa"/>
            </w:tcMar>
          </w:tcPr>
          <w:p w14:paraId="38F849AB" w14:textId="218FAC7E" w:rsidR="00C442E3" w:rsidRDefault="00C442E3" w:rsidP="00BE5D36">
            <w:pPr>
              <w:widowControl w:val="0"/>
              <w:autoSpaceDE w:val="0"/>
              <w:autoSpaceDN w:val="0"/>
              <w:adjustRightInd w:val="0"/>
              <w:spacing w:before="120" w:after="120"/>
              <w:jc w:val="center"/>
              <w:rPr>
                <w:rFonts w:eastAsia="Times New Roman" w:cs="Arial"/>
                <w:lang w:val="en-US"/>
              </w:rPr>
            </w:pPr>
            <w:r>
              <w:rPr>
                <w:rFonts w:eastAsia="Times New Roman" w:cs="Arial"/>
                <w:lang w:val="en-US"/>
              </w:rPr>
              <w:t>energy</w:t>
            </w:r>
            <w:r>
              <w:rPr>
                <w:rFonts w:eastAsia="Times New Roman" w:cs="Arial"/>
                <w:lang w:val="en-US"/>
              </w:rPr>
              <w:br/>
            </w:r>
            <w:r>
              <w:rPr>
                <w:rFonts w:eastAsia="Times New Roman" w:cs="Arial"/>
                <w:noProof/>
                <w:lang w:eastAsia="en-GB"/>
              </w:rPr>
              <w:drawing>
                <wp:inline distT="0" distB="0" distL="0" distR="0" wp14:anchorId="2A5E3F23" wp14:editId="76471F7B">
                  <wp:extent cx="1254760" cy="5397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54760" cy="53975"/>
                          </a:xfrm>
                          <a:prstGeom prst="rect">
                            <a:avLst/>
                          </a:prstGeom>
                          <a:noFill/>
                          <a:ln>
                            <a:noFill/>
                          </a:ln>
                        </pic:spPr>
                      </pic:pic>
                    </a:graphicData>
                  </a:graphic>
                </wp:inline>
              </w:drawing>
            </w:r>
          </w:p>
        </w:tc>
        <w:tc>
          <w:tcPr>
            <w:tcW w:w="2400" w:type="dxa"/>
            <w:tcBorders>
              <w:top w:val="nil"/>
              <w:left w:val="nil"/>
              <w:bottom w:val="nil"/>
              <w:right w:val="nil"/>
            </w:tcBorders>
            <w:tcMar>
              <w:left w:w="108" w:type="dxa"/>
              <w:right w:w="108" w:type="dxa"/>
            </w:tcMar>
            <w:vAlign w:val="center"/>
          </w:tcPr>
          <w:p w14:paraId="282F051B" w14:textId="77777777" w:rsidR="00C442E3" w:rsidRDefault="00C442E3" w:rsidP="00BE5D36">
            <w:pPr>
              <w:widowControl w:val="0"/>
              <w:autoSpaceDE w:val="0"/>
              <w:autoSpaceDN w:val="0"/>
              <w:adjustRightInd w:val="0"/>
              <w:spacing w:before="120" w:after="120"/>
              <w:jc w:val="center"/>
              <w:rPr>
                <w:rFonts w:eastAsia="Times New Roman" w:cs="Arial"/>
                <w:lang w:val="en-US"/>
              </w:rPr>
            </w:pPr>
            <w:r>
              <w:rPr>
                <w:rFonts w:eastAsia="Times New Roman" w:cs="Arial"/>
                <w:lang w:val="en-US"/>
              </w:rPr>
              <w:t>glucose    +    ______</w:t>
            </w:r>
          </w:p>
        </w:tc>
      </w:tr>
    </w:tbl>
    <w:p w14:paraId="6F0E450E" w14:textId="77777777" w:rsidR="00C442E3" w:rsidRDefault="00C442E3" w:rsidP="00C442E3">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(1)</w:t>
      </w:r>
    </w:p>
    <w:p w14:paraId="117C1709" w14:textId="77777777" w:rsidR="00C442E3" w:rsidRDefault="00C442E3" w:rsidP="00C442E3">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(b)     Draw a ring around the correct answer to complete each sentence.</w:t>
      </w:r>
    </w:p>
    <w:p w14:paraId="608C6BF1" w14:textId="77777777" w:rsidR="00C442E3" w:rsidRDefault="00C442E3" w:rsidP="00C442E3">
      <w:pPr>
        <w:widowControl w:val="0"/>
        <w:autoSpaceDE w:val="0"/>
        <w:autoSpaceDN w:val="0"/>
        <w:adjustRightInd w:val="0"/>
        <w:rPr>
          <w:rFonts w:eastAsia="Times New Roman" w:cs="Arial"/>
          <w:lang w:val="en-US"/>
        </w:rPr>
      </w:pPr>
      <w:r>
        <w:rPr>
          <w:rFonts w:eastAsia="Times New Roman" w:cs="Arial"/>
          <w:lang w:val="en-US"/>
        </w:rPr>
        <w:t> </w:t>
      </w:r>
    </w:p>
    <w:tbl>
      <w:tblPr>
        <w:tblW w:w="0" w:type="auto"/>
        <w:tblInd w:w="1000" w:type="dxa"/>
        <w:tblLayout w:type="fixed"/>
        <w:tblCellMar>
          <w:left w:w="75" w:type="dxa"/>
          <w:right w:w="75" w:type="dxa"/>
        </w:tblCellMar>
        <w:tblLook w:val="0000" w:firstRow="0" w:lastRow="0" w:firstColumn="0" w:lastColumn="0" w:noHBand="0" w:noVBand="0"/>
      </w:tblPr>
      <w:tblGrid>
        <w:gridCol w:w="645"/>
        <w:gridCol w:w="5200"/>
        <w:gridCol w:w="1536"/>
      </w:tblGrid>
      <w:tr w:rsidR="00C442E3" w14:paraId="3499628C" w14:textId="77777777" w:rsidTr="00BE5D36">
        <w:tc>
          <w:tcPr>
            <w:tcW w:w="645" w:type="dxa"/>
            <w:tcBorders>
              <w:top w:val="nil"/>
              <w:left w:val="nil"/>
              <w:bottom w:val="nil"/>
              <w:right w:val="nil"/>
            </w:tcBorders>
            <w:tcMar>
              <w:left w:w="100" w:type="dxa"/>
              <w:right w:w="100" w:type="dxa"/>
            </w:tcMar>
            <w:vAlign w:val="center"/>
          </w:tcPr>
          <w:p w14:paraId="0615D4D2" w14:textId="77777777" w:rsidR="00C442E3" w:rsidRDefault="00C442E3" w:rsidP="00BE5D36">
            <w:pPr>
              <w:widowControl w:val="0"/>
              <w:autoSpaceDE w:val="0"/>
              <w:autoSpaceDN w:val="0"/>
              <w:adjustRightInd w:val="0"/>
              <w:spacing w:before="120" w:after="120"/>
              <w:rPr>
                <w:rFonts w:eastAsia="Times New Roman" w:cs="Arial"/>
                <w:lang w:val="en-US"/>
              </w:rPr>
            </w:pPr>
            <w:r>
              <w:rPr>
                <w:rFonts w:eastAsia="Times New Roman" w:cs="Arial"/>
                <w:lang w:val="en-US"/>
              </w:rPr>
              <w:t>(i)</w:t>
            </w:r>
          </w:p>
        </w:tc>
        <w:tc>
          <w:tcPr>
            <w:tcW w:w="5200" w:type="dxa"/>
            <w:tcBorders>
              <w:top w:val="nil"/>
              <w:left w:val="nil"/>
              <w:bottom w:val="nil"/>
              <w:right w:val="nil"/>
            </w:tcBorders>
            <w:tcMar>
              <w:left w:w="100" w:type="dxa"/>
              <w:right w:w="100" w:type="dxa"/>
            </w:tcMar>
            <w:vAlign w:val="center"/>
          </w:tcPr>
          <w:p w14:paraId="0E922EB8" w14:textId="77777777" w:rsidR="00C442E3" w:rsidRDefault="00C442E3" w:rsidP="00BE5D36">
            <w:pPr>
              <w:widowControl w:val="0"/>
              <w:autoSpaceDE w:val="0"/>
              <w:autoSpaceDN w:val="0"/>
              <w:adjustRightInd w:val="0"/>
              <w:spacing w:before="120" w:after="120"/>
              <w:rPr>
                <w:rFonts w:eastAsia="Times New Roman" w:cs="Arial"/>
                <w:lang w:val="en-US"/>
              </w:rPr>
            </w:pPr>
            <w:r>
              <w:rPr>
                <w:rFonts w:eastAsia="Times New Roman" w:cs="Arial"/>
                <w:lang w:val="en-US"/>
              </w:rPr>
              <w:t>The energy needed for photosynthesis comes from</w:t>
            </w:r>
          </w:p>
        </w:tc>
        <w:tc>
          <w:tcPr>
            <w:tcW w:w="1536"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14:paraId="191705B0" w14:textId="77777777" w:rsidR="00C442E3" w:rsidRDefault="00C442E3" w:rsidP="00BE5D36">
            <w:pPr>
              <w:widowControl w:val="0"/>
              <w:autoSpaceDE w:val="0"/>
              <w:autoSpaceDN w:val="0"/>
              <w:adjustRightInd w:val="0"/>
              <w:spacing w:before="120" w:after="120"/>
              <w:rPr>
                <w:rFonts w:eastAsia="Times New Roman" w:cs="Arial"/>
                <w:lang w:val="en-US"/>
              </w:rPr>
            </w:pPr>
            <w:r>
              <w:rPr>
                <w:rFonts w:eastAsia="Times New Roman" w:cs="Arial"/>
                <w:lang w:val="en-US"/>
              </w:rPr>
              <w:t>light.</w:t>
            </w:r>
          </w:p>
          <w:p w14:paraId="2341F74C" w14:textId="77777777" w:rsidR="00C442E3" w:rsidRDefault="00C442E3" w:rsidP="00BE5D36">
            <w:pPr>
              <w:widowControl w:val="0"/>
              <w:autoSpaceDE w:val="0"/>
              <w:autoSpaceDN w:val="0"/>
              <w:adjustRightInd w:val="0"/>
              <w:spacing w:before="120" w:after="120"/>
              <w:rPr>
                <w:rFonts w:eastAsia="Times New Roman" w:cs="Arial"/>
                <w:lang w:val="en-US"/>
              </w:rPr>
            </w:pPr>
            <w:r>
              <w:rPr>
                <w:rFonts w:eastAsia="Times New Roman" w:cs="Arial"/>
                <w:lang w:val="en-US"/>
              </w:rPr>
              <w:t>osmosis.</w:t>
            </w:r>
          </w:p>
          <w:p w14:paraId="34B8E797" w14:textId="77777777" w:rsidR="00C442E3" w:rsidRDefault="00C442E3" w:rsidP="00BE5D36">
            <w:pPr>
              <w:widowControl w:val="0"/>
              <w:autoSpaceDE w:val="0"/>
              <w:autoSpaceDN w:val="0"/>
              <w:adjustRightInd w:val="0"/>
              <w:spacing w:before="120" w:after="120"/>
              <w:rPr>
                <w:rFonts w:eastAsia="Times New Roman" w:cs="Arial"/>
                <w:lang w:val="en-US"/>
              </w:rPr>
            </w:pPr>
            <w:r>
              <w:rPr>
                <w:rFonts w:eastAsia="Times New Roman" w:cs="Arial"/>
                <w:lang w:val="en-US"/>
              </w:rPr>
              <w:t>respiration.</w:t>
            </w:r>
          </w:p>
        </w:tc>
      </w:tr>
    </w:tbl>
    <w:p w14:paraId="7B6674C4" w14:textId="77777777" w:rsidR="00C442E3" w:rsidRDefault="00C442E3" w:rsidP="00C442E3">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(1)</w:t>
      </w:r>
    </w:p>
    <w:p w14:paraId="249A703A" w14:textId="77777777" w:rsidR="00C442E3" w:rsidRDefault="00C442E3" w:rsidP="00C442E3">
      <w:pPr>
        <w:widowControl w:val="0"/>
        <w:autoSpaceDE w:val="0"/>
        <w:autoSpaceDN w:val="0"/>
        <w:adjustRightInd w:val="0"/>
        <w:rPr>
          <w:rFonts w:eastAsia="Times New Roman" w:cs="Arial"/>
          <w:lang w:val="en-US"/>
        </w:rPr>
      </w:pPr>
      <w:r>
        <w:rPr>
          <w:rFonts w:eastAsia="Times New Roman" w:cs="Arial"/>
          <w:lang w:val="en-US"/>
        </w:rPr>
        <w:t> </w:t>
      </w:r>
    </w:p>
    <w:tbl>
      <w:tblPr>
        <w:tblW w:w="0" w:type="auto"/>
        <w:tblInd w:w="1000" w:type="dxa"/>
        <w:tblLayout w:type="fixed"/>
        <w:tblCellMar>
          <w:left w:w="75" w:type="dxa"/>
          <w:right w:w="75" w:type="dxa"/>
        </w:tblCellMar>
        <w:tblLook w:val="0000" w:firstRow="0" w:lastRow="0" w:firstColumn="0" w:lastColumn="0" w:noHBand="0" w:noVBand="0"/>
      </w:tblPr>
      <w:tblGrid>
        <w:gridCol w:w="810"/>
        <w:gridCol w:w="4800"/>
        <w:gridCol w:w="1635"/>
      </w:tblGrid>
      <w:tr w:rsidR="00C442E3" w14:paraId="10A2E2A9" w14:textId="77777777" w:rsidTr="00BE5D36">
        <w:tc>
          <w:tcPr>
            <w:tcW w:w="810" w:type="dxa"/>
            <w:tcBorders>
              <w:top w:val="nil"/>
              <w:left w:val="nil"/>
              <w:bottom w:val="nil"/>
              <w:right w:val="nil"/>
            </w:tcBorders>
            <w:tcMar>
              <w:left w:w="100" w:type="dxa"/>
              <w:right w:w="100" w:type="dxa"/>
            </w:tcMar>
            <w:vAlign w:val="center"/>
          </w:tcPr>
          <w:p w14:paraId="53D01FA2" w14:textId="77777777" w:rsidR="00C442E3" w:rsidRDefault="00C442E3" w:rsidP="00BE5D36">
            <w:pPr>
              <w:widowControl w:val="0"/>
              <w:autoSpaceDE w:val="0"/>
              <w:autoSpaceDN w:val="0"/>
              <w:adjustRightInd w:val="0"/>
              <w:spacing w:before="120" w:after="120"/>
              <w:rPr>
                <w:rFonts w:eastAsia="Times New Roman" w:cs="Arial"/>
                <w:lang w:val="en-US"/>
              </w:rPr>
            </w:pPr>
            <w:r>
              <w:rPr>
                <w:rFonts w:eastAsia="Times New Roman" w:cs="Arial"/>
                <w:lang w:val="en-US"/>
              </w:rPr>
              <w:t>(ii)</w:t>
            </w:r>
          </w:p>
        </w:tc>
        <w:tc>
          <w:tcPr>
            <w:tcW w:w="4800" w:type="dxa"/>
            <w:tcBorders>
              <w:top w:val="nil"/>
              <w:left w:val="nil"/>
              <w:bottom w:val="nil"/>
              <w:right w:val="nil"/>
            </w:tcBorders>
            <w:tcMar>
              <w:left w:w="100" w:type="dxa"/>
              <w:right w:w="100" w:type="dxa"/>
            </w:tcMar>
            <w:vAlign w:val="center"/>
          </w:tcPr>
          <w:p w14:paraId="725A7D63" w14:textId="77777777" w:rsidR="00C442E3" w:rsidRDefault="00C442E3" w:rsidP="00BE5D36">
            <w:pPr>
              <w:widowControl w:val="0"/>
              <w:autoSpaceDE w:val="0"/>
              <w:autoSpaceDN w:val="0"/>
              <w:adjustRightInd w:val="0"/>
              <w:spacing w:before="120" w:after="120"/>
              <w:rPr>
                <w:rFonts w:eastAsia="Times New Roman" w:cs="Arial"/>
                <w:lang w:val="en-US"/>
              </w:rPr>
            </w:pPr>
            <w:r>
              <w:rPr>
                <w:rFonts w:eastAsia="Times New Roman" w:cs="Arial"/>
                <w:lang w:val="en-US"/>
              </w:rPr>
              <w:t>Energy is absorbed by a green pigment called</w:t>
            </w:r>
          </w:p>
        </w:tc>
        <w:tc>
          <w:tcPr>
            <w:tcW w:w="1635"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14:paraId="1489429E" w14:textId="77777777" w:rsidR="00C442E3" w:rsidRDefault="00C442E3" w:rsidP="00BE5D36">
            <w:pPr>
              <w:widowControl w:val="0"/>
              <w:autoSpaceDE w:val="0"/>
              <w:autoSpaceDN w:val="0"/>
              <w:adjustRightInd w:val="0"/>
              <w:spacing w:before="120" w:after="120"/>
              <w:rPr>
                <w:rFonts w:eastAsia="Times New Roman" w:cs="Arial"/>
                <w:lang w:val="en-US"/>
              </w:rPr>
            </w:pPr>
            <w:r>
              <w:rPr>
                <w:rFonts w:eastAsia="Times New Roman" w:cs="Arial"/>
                <w:lang w:val="en-US"/>
              </w:rPr>
              <w:t>chloride.</w:t>
            </w:r>
          </w:p>
          <w:p w14:paraId="70CD606B" w14:textId="77777777" w:rsidR="00C442E3" w:rsidRDefault="00C442E3" w:rsidP="00BE5D36">
            <w:pPr>
              <w:widowControl w:val="0"/>
              <w:autoSpaceDE w:val="0"/>
              <w:autoSpaceDN w:val="0"/>
              <w:adjustRightInd w:val="0"/>
              <w:spacing w:before="120" w:after="120"/>
              <w:rPr>
                <w:rFonts w:eastAsia="Times New Roman" w:cs="Arial"/>
                <w:lang w:val="en-US"/>
              </w:rPr>
            </w:pPr>
            <w:r>
              <w:rPr>
                <w:rFonts w:eastAsia="Times New Roman" w:cs="Arial"/>
                <w:lang w:val="en-US"/>
              </w:rPr>
              <w:t>chloroplast.</w:t>
            </w:r>
          </w:p>
          <w:p w14:paraId="11F8CB7B" w14:textId="77777777" w:rsidR="00C442E3" w:rsidRDefault="00C442E3" w:rsidP="00BE5D36">
            <w:pPr>
              <w:widowControl w:val="0"/>
              <w:autoSpaceDE w:val="0"/>
              <w:autoSpaceDN w:val="0"/>
              <w:adjustRightInd w:val="0"/>
              <w:spacing w:before="120" w:after="120"/>
              <w:rPr>
                <w:rFonts w:eastAsia="Times New Roman" w:cs="Arial"/>
                <w:lang w:val="en-US"/>
              </w:rPr>
            </w:pPr>
            <w:r>
              <w:rPr>
                <w:rFonts w:eastAsia="Times New Roman" w:cs="Arial"/>
                <w:lang w:val="en-US"/>
              </w:rPr>
              <w:t>chlorophyll.</w:t>
            </w:r>
          </w:p>
        </w:tc>
      </w:tr>
    </w:tbl>
    <w:p w14:paraId="53DE30FB" w14:textId="77777777" w:rsidR="00C442E3" w:rsidRDefault="00C442E3" w:rsidP="00C442E3">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(1)</w:t>
      </w:r>
    </w:p>
    <w:p w14:paraId="0E09E0E2" w14:textId="77777777" w:rsidR="00C442E3" w:rsidRDefault="00C442E3" w:rsidP="00C442E3">
      <w:pPr>
        <w:widowControl w:val="0"/>
        <w:autoSpaceDE w:val="0"/>
        <w:autoSpaceDN w:val="0"/>
        <w:adjustRightInd w:val="0"/>
        <w:rPr>
          <w:rFonts w:eastAsia="Times New Roman" w:cs="Arial"/>
          <w:lang w:val="en-US"/>
        </w:rPr>
      </w:pPr>
      <w:r>
        <w:rPr>
          <w:rFonts w:eastAsia="Times New Roman" w:cs="Arial"/>
          <w:lang w:val="en-US"/>
        </w:rPr>
        <w:t> </w:t>
      </w:r>
    </w:p>
    <w:tbl>
      <w:tblPr>
        <w:tblW w:w="0" w:type="auto"/>
        <w:tblInd w:w="1100" w:type="dxa"/>
        <w:tblLayout w:type="fixed"/>
        <w:tblCellMar>
          <w:left w:w="0" w:type="dxa"/>
          <w:right w:w="0" w:type="dxa"/>
        </w:tblCellMar>
        <w:tblLook w:val="0000" w:firstRow="0" w:lastRow="0" w:firstColumn="0" w:lastColumn="0" w:noHBand="0" w:noVBand="0"/>
      </w:tblPr>
      <w:tblGrid>
        <w:gridCol w:w="825"/>
        <w:gridCol w:w="6300"/>
        <w:gridCol w:w="1700"/>
      </w:tblGrid>
      <w:tr w:rsidR="00C442E3" w14:paraId="77FACB09" w14:textId="77777777" w:rsidTr="00BE5D36">
        <w:tc>
          <w:tcPr>
            <w:tcW w:w="825" w:type="dxa"/>
            <w:tcBorders>
              <w:top w:val="nil"/>
              <w:left w:val="nil"/>
              <w:bottom w:val="nil"/>
              <w:right w:val="nil"/>
            </w:tcBorders>
            <w:tcMar>
              <w:left w:w="100" w:type="dxa"/>
              <w:right w:w="100" w:type="dxa"/>
            </w:tcMar>
            <w:vAlign w:val="center"/>
          </w:tcPr>
          <w:p w14:paraId="2C04ED75" w14:textId="77777777" w:rsidR="00C442E3" w:rsidRDefault="00C442E3" w:rsidP="00BE5D36">
            <w:pPr>
              <w:widowControl w:val="0"/>
              <w:autoSpaceDE w:val="0"/>
              <w:autoSpaceDN w:val="0"/>
              <w:adjustRightInd w:val="0"/>
              <w:spacing w:before="120" w:after="120"/>
              <w:rPr>
                <w:rFonts w:eastAsia="Times New Roman" w:cs="Arial"/>
                <w:lang w:val="en-US"/>
              </w:rPr>
            </w:pPr>
            <w:r>
              <w:rPr>
                <w:rFonts w:eastAsia="Times New Roman" w:cs="Arial"/>
                <w:lang w:val="en-US"/>
              </w:rPr>
              <w:t>(iii)</w:t>
            </w:r>
          </w:p>
        </w:tc>
        <w:tc>
          <w:tcPr>
            <w:tcW w:w="6300" w:type="dxa"/>
            <w:tcBorders>
              <w:top w:val="nil"/>
              <w:left w:val="nil"/>
              <w:bottom w:val="nil"/>
              <w:right w:val="nil"/>
            </w:tcBorders>
            <w:tcMar>
              <w:left w:w="100" w:type="dxa"/>
              <w:right w:w="100" w:type="dxa"/>
            </w:tcMar>
            <w:vAlign w:val="center"/>
          </w:tcPr>
          <w:p w14:paraId="5416738D" w14:textId="77777777" w:rsidR="00C442E3" w:rsidRDefault="00C442E3" w:rsidP="00BE5D36">
            <w:pPr>
              <w:widowControl w:val="0"/>
              <w:autoSpaceDE w:val="0"/>
              <w:autoSpaceDN w:val="0"/>
              <w:adjustRightInd w:val="0"/>
              <w:spacing w:before="120" w:after="120"/>
              <w:rPr>
                <w:rFonts w:eastAsia="Times New Roman" w:cs="Arial"/>
                <w:lang w:val="en-US"/>
              </w:rPr>
            </w:pPr>
            <w:r>
              <w:rPr>
                <w:rFonts w:eastAsia="Times New Roman" w:cs="Arial"/>
                <w:lang w:val="en-US"/>
              </w:rPr>
              <w:t>If the temperature is decreased the rate of photosynthesis will</w:t>
            </w:r>
          </w:p>
        </w:tc>
        <w:tc>
          <w:tcPr>
            <w:tcW w:w="1700" w:type="dxa"/>
            <w:tcBorders>
              <w:top w:val="single" w:sz="8" w:space="0" w:color="000000"/>
              <w:left w:val="single" w:sz="8" w:space="0" w:color="000000"/>
              <w:bottom w:val="single" w:sz="8" w:space="0" w:color="000000"/>
              <w:right w:val="single" w:sz="8" w:space="0" w:color="000000"/>
            </w:tcBorders>
            <w:tcMar>
              <w:left w:w="100" w:type="dxa"/>
              <w:right w:w="100" w:type="dxa"/>
            </w:tcMar>
            <w:vAlign w:val="center"/>
          </w:tcPr>
          <w:p w14:paraId="7C5BBE16" w14:textId="77777777" w:rsidR="00C442E3" w:rsidRDefault="00C442E3" w:rsidP="00BE5D36">
            <w:pPr>
              <w:widowControl w:val="0"/>
              <w:autoSpaceDE w:val="0"/>
              <w:autoSpaceDN w:val="0"/>
              <w:adjustRightInd w:val="0"/>
              <w:spacing w:before="120" w:after="120"/>
              <w:rPr>
                <w:rFonts w:eastAsia="Times New Roman" w:cs="Arial"/>
                <w:lang w:val="en-US"/>
              </w:rPr>
            </w:pPr>
            <w:r>
              <w:rPr>
                <w:rFonts w:eastAsia="Times New Roman" w:cs="Arial"/>
                <w:lang w:val="en-US"/>
              </w:rPr>
              <w:t>decrease.</w:t>
            </w:r>
          </w:p>
          <w:p w14:paraId="66985856" w14:textId="77777777" w:rsidR="00C442E3" w:rsidRDefault="00C442E3" w:rsidP="00BE5D36">
            <w:pPr>
              <w:widowControl w:val="0"/>
              <w:autoSpaceDE w:val="0"/>
              <w:autoSpaceDN w:val="0"/>
              <w:adjustRightInd w:val="0"/>
              <w:spacing w:before="120" w:after="120"/>
              <w:rPr>
                <w:rFonts w:eastAsia="Times New Roman" w:cs="Arial"/>
                <w:lang w:val="en-US"/>
              </w:rPr>
            </w:pPr>
            <w:r>
              <w:rPr>
                <w:rFonts w:eastAsia="Times New Roman" w:cs="Arial"/>
                <w:lang w:val="en-US"/>
              </w:rPr>
              <w:t>increase.</w:t>
            </w:r>
          </w:p>
          <w:p w14:paraId="7D81CF4D" w14:textId="77777777" w:rsidR="00C442E3" w:rsidRDefault="00C442E3" w:rsidP="00BE5D36">
            <w:pPr>
              <w:widowControl w:val="0"/>
              <w:autoSpaceDE w:val="0"/>
              <w:autoSpaceDN w:val="0"/>
              <w:adjustRightInd w:val="0"/>
              <w:spacing w:before="120" w:after="120"/>
              <w:rPr>
                <w:rFonts w:eastAsia="Times New Roman" w:cs="Arial"/>
                <w:lang w:val="en-US"/>
              </w:rPr>
            </w:pPr>
            <w:r>
              <w:rPr>
                <w:rFonts w:eastAsia="Times New Roman" w:cs="Arial"/>
                <w:lang w:val="en-US"/>
              </w:rPr>
              <w:t>stay the same.</w:t>
            </w:r>
          </w:p>
        </w:tc>
      </w:tr>
    </w:tbl>
    <w:p w14:paraId="6B4C0118" w14:textId="77777777" w:rsidR="00C442E3" w:rsidRDefault="00C442E3" w:rsidP="00C442E3">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(1)</w:t>
      </w:r>
    </w:p>
    <w:p w14:paraId="03DDE854" w14:textId="77777777" w:rsidR="00C442E3" w:rsidRDefault="00C442E3" w:rsidP="00C442E3">
      <w:pPr>
        <w:widowControl w:val="0"/>
        <w:autoSpaceDE w:val="0"/>
        <w:autoSpaceDN w:val="0"/>
        <w:adjustRightInd w:val="0"/>
        <w:spacing w:before="240"/>
        <w:ind w:left="1134" w:right="567" w:hanging="567"/>
        <w:rPr>
          <w:rFonts w:eastAsia="Times New Roman" w:cs="Arial"/>
          <w:lang w:val="en-US"/>
        </w:rPr>
      </w:pPr>
    </w:p>
    <w:p w14:paraId="73269BA8" w14:textId="77777777" w:rsidR="00C442E3" w:rsidRDefault="00C442E3" w:rsidP="00C442E3">
      <w:pPr>
        <w:widowControl w:val="0"/>
        <w:autoSpaceDE w:val="0"/>
        <w:autoSpaceDN w:val="0"/>
        <w:adjustRightInd w:val="0"/>
        <w:spacing w:before="240"/>
        <w:ind w:left="1134" w:right="567" w:hanging="567"/>
        <w:rPr>
          <w:rFonts w:eastAsia="Times New Roman" w:cs="Arial"/>
          <w:lang w:val="en-US"/>
        </w:rPr>
      </w:pPr>
    </w:p>
    <w:p w14:paraId="5DD2D40D" w14:textId="77777777" w:rsidR="00C442E3" w:rsidRDefault="00C442E3" w:rsidP="00C442E3">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lastRenderedPageBreak/>
        <w:t xml:space="preserve">(c)     Give </w:t>
      </w:r>
      <w:r>
        <w:rPr>
          <w:rFonts w:eastAsia="Times New Roman" w:cs="Arial"/>
          <w:b/>
          <w:bCs/>
          <w:lang w:val="en-US"/>
        </w:rPr>
        <w:t>three</w:t>
      </w:r>
      <w:r>
        <w:rPr>
          <w:rFonts w:eastAsia="Times New Roman" w:cs="Arial"/>
          <w:lang w:val="en-US"/>
        </w:rPr>
        <w:t xml:space="preserve"> ways in which plants use the glucose made in photosynthesis.</w:t>
      </w:r>
    </w:p>
    <w:p w14:paraId="7C1DEAEF" w14:textId="77777777" w:rsidR="00C442E3" w:rsidRDefault="00C442E3" w:rsidP="00C442E3">
      <w:pPr>
        <w:widowControl w:val="0"/>
        <w:autoSpaceDE w:val="0"/>
        <w:autoSpaceDN w:val="0"/>
        <w:adjustRightInd w:val="0"/>
        <w:spacing w:before="240"/>
        <w:ind w:left="1134" w:right="567"/>
        <w:rPr>
          <w:rFonts w:eastAsia="Times New Roman" w:cs="Arial"/>
          <w:lang w:val="en-US"/>
        </w:rPr>
      </w:pPr>
      <w:r>
        <w:rPr>
          <w:rFonts w:eastAsia="Times New Roman" w:cs="Arial"/>
          <w:lang w:val="en-US"/>
        </w:rPr>
        <w:t>1. _________________________________________________________________</w:t>
      </w:r>
    </w:p>
    <w:p w14:paraId="22CAC877" w14:textId="77777777" w:rsidR="00C442E3" w:rsidRDefault="00C442E3" w:rsidP="00C442E3">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58793799" w14:textId="77777777" w:rsidR="00C442E3" w:rsidRDefault="00C442E3" w:rsidP="00C442E3">
      <w:pPr>
        <w:widowControl w:val="0"/>
        <w:autoSpaceDE w:val="0"/>
        <w:autoSpaceDN w:val="0"/>
        <w:adjustRightInd w:val="0"/>
        <w:spacing w:before="240"/>
        <w:ind w:left="1134" w:right="567"/>
        <w:rPr>
          <w:rFonts w:eastAsia="Times New Roman" w:cs="Arial"/>
          <w:lang w:val="en-US"/>
        </w:rPr>
      </w:pPr>
      <w:r>
        <w:rPr>
          <w:rFonts w:eastAsia="Times New Roman" w:cs="Arial"/>
          <w:lang w:val="en-US"/>
        </w:rPr>
        <w:t>2. _________________________________________________________________</w:t>
      </w:r>
    </w:p>
    <w:p w14:paraId="3D56D587" w14:textId="77777777" w:rsidR="00C442E3" w:rsidRDefault="00C442E3" w:rsidP="00C442E3">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474A79EE" w14:textId="77777777" w:rsidR="00C442E3" w:rsidRDefault="00C442E3" w:rsidP="00C442E3">
      <w:pPr>
        <w:widowControl w:val="0"/>
        <w:autoSpaceDE w:val="0"/>
        <w:autoSpaceDN w:val="0"/>
        <w:adjustRightInd w:val="0"/>
        <w:spacing w:before="240"/>
        <w:ind w:left="1134" w:right="567"/>
        <w:rPr>
          <w:rFonts w:eastAsia="Times New Roman" w:cs="Arial"/>
          <w:lang w:val="en-US"/>
        </w:rPr>
      </w:pPr>
      <w:r>
        <w:rPr>
          <w:rFonts w:eastAsia="Times New Roman" w:cs="Arial"/>
          <w:lang w:val="en-US"/>
        </w:rPr>
        <w:t>3. _________________________________________________________________</w:t>
      </w:r>
    </w:p>
    <w:p w14:paraId="0F3469CB" w14:textId="77777777" w:rsidR="00C442E3" w:rsidRDefault="00C442E3" w:rsidP="00C442E3">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68CB4B6A" w14:textId="77777777" w:rsidR="00C442E3" w:rsidRDefault="00C442E3" w:rsidP="00C442E3">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(3)</w:t>
      </w:r>
    </w:p>
    <w:p w14:paraId="5A1903F6" w14:textId="77777777" w:rsidR="00C442E3" w:rsidRDefault="00C442E3" w:rsidP="00C442E3">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(Total 7 marks)</w:t>
      </w:r>
    </w:p>
    <w:p w14:paraId="530B2C2E" w14:textId="2CE30F47" w:rsidR="00C442E3" w:rsidRPr="00C442E3" w:rsidRDefault="00C442E3" w:rsidP="00C442E3">
      <w:pPr>
        <w:widowControl w:val="0"/>
        <w:autoSpaceDE w:val="0"/>
        <w:autoSpaceDN w:val="0"/>
        <w:adjustRightInd w:val="0"/>
        <w:spacing w:before="450" w:after="45"/>
        <w:ind w:left="150" w:right="45"/>
        <w:rPr>
          <w:rFonts w:eastAsia="Times New Roman" w:cs="Arial"/>
          <w:b/>
          <w:bCs/>
          <w:color w:val="000000"/>
          <w:sz w:val="27"/>
          <w:szCs w:val="27"/>
          <w:lang w:val="en-US"/>
        </w:rPr>
      </w:pPr>
      <w:r>
        <w:rPr>
          <w:rFonts w:eastAsia="Times New Roman" w:cs="Arial"/>
          <w:b/>
          <w:bCs/>
          <w:color w:val="000000"/>
          <w:sz w:val="27"/>
          <w:szCs w:val="27"/>
          <w:lang w:val="en-US"/>
        </w:rPr>
        <w:t xml:space="preserve">Q2. </w:t>
      </w:r>
      <w:r>
        <w:rPr>
          <w:rFonts w:eastAsia="Times New Roman" w:cs="Arial"/>
          <w:lang w:val="en-US"/>
        </w:rPr>
        <w:t>Photosynthesis uses carbon dioxide to make glucose.</w:t>
      </w:r>
    </w:p>
    <w:p w14:paraId="6EAAB3A7" w14:textId="77777777" w:rsidR="00C442E3" w:rsidRDefault="00C442E3" w:rsidP="00C442E3">
      <w:pPr>
        <w:widowControl w:val="0"/>
        <w:autoSpaceDE w:val="0"/>
        <w:autoSpaceDN w:val="0"/>
        <w:adjustRightInd w:val="0"/>
        <w:spacing w:before="240"/>
        <w:ind w:left="1701" w:right="567" w:hanging="1134"/>
        <w:rPr>
          <w:rFonts w:eastAsia="Times New Roman" w:cs="Arial"/>
          <w:lang w:val="en-US"/>
        </w:rPr>
      </w:pPr>
      <w:r>
        <w:rPr>
          <w:rFonts w:eastAsia="Times New Roman" w:cs="Arial"/>
          <w:lang w:val="en-US"/>
        </w:rPr>
        <w:t>(a)     (i)      Complete the equation for photosynthesis.</w:t>
      </w:r>
    </w:p>
    <w:p w14:paraId="25BB10CB" w14:textId="679DCAE4" w:rsidR="00C442E3" w:rsidRDefault="00C442E3" w:rsidP="00C442E3">
      <w:pPr>
        <w:widowControl w:val="0"/>
        <w:autoSpaceDE w:val="0"/>
        <w:autoSpaceDN w:val="0"/>
        <w:adjustRightInd w:val="0"/>
        <w:spacing w:before="240"/>
        <w:ind w:left="1701" w:right="567"/>
        <w:rPr>
          <w:rFonts w:eastAsia="Times New Roman" w:cs="Arial"/>
          <w:lang w:val="en-US"/>
        </w:rPr>
      </w:pPr>
      <w:r>
        <w:rPr>
          <w:rFonts w:eastAsia="Times New Roman" w:cs="Arial"/>
          <w:lang w:val="en-US"/>
        </w:rPr>
        <w:t>carbon dioxide + _____________</w:t>
      </w:r>
      <w:r>
        <w:rPr>
          <w:rFonts w:eastAsia="Times New Roman" w:cs="Arial"/>
          <w:noProof/>
          <w:lang w:eastAsia="en-GB"/>
        </w:rPr>
        <w:drawing>
          <wp:inline distT="0" distB="0" distL="0" distR="0" wp14:anchorId="7CA8F675" wp14:editId="74727FCD">
            <wp:extent cx="770890" cy="322580"/>
            <wp:effectExtent l="0" t="0" r="0" b="762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70890" cy="322580"/>
                    </a:xfrm>
                    <a:prstGeom prst="rect">
                      <a:avLst/>
                    </a:prstGeom>
                    <a:noFill/>
                    <a:ln>
                      <a:noFill/>
                    </a:ln>
                  </pic:spPr>
                </pic:pic>
              </a:graphicData>
            </a:graphic>
          </wp:inline>
        </w:drawing>
      </w:r>
      <w:r>
        <w:rPr>
          <w:rFonts w:eastAsia="Times New Roman" w:cs="Arial"/>
          <w:lang w:val="en-US"/>
        </w:rPr>
        <w:t xml:space="preserve"> glucose + _____________</w:t>
      </w:r>
    </w:p>
    <w:p w14:paraId="148010CB" w14:textId="77777777" w:rsidR="00C442E3" w:rsidRDefault="00C442E3" w:rsidP="00C442E3">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(2)</w:t>
      </w:r>
    </w:p>
    <w:p w14:paraId="1010F572" w14:textId="77777777" w:rsidR="00C442E3" w:rsidRDefault="00C442E3" w:rsidP="00C442E3">
      <w:pPr>
        <w:widowControl w:val="0"/>
        <w:autoSpaceDE w:val="0"/>
        <w:autoSpaceDN w:val="0"/>
        <w:adjustRightInd w:val="0"/>
        <w:spacing w:before="240"/>
        <w:ind w:left="1701" w:right="567" w:hanging="567"/>
        <w:rPr>
          <w:rFonts w:eastAsia="Times New Roman" w:cs="Arial"/>
          <w:lang w:val="en-US"/>
        </w:rPr>
      </w:pPr>
      <w:r>
        <w:rPr>
          <w:rFonts w:eastAsia="Times New Roman" w:cs="Arial"/>
          <w:lang w:val="en-US"/>
        </w:rPr>
        <w:t>(ii)     What type of energy does a plant use in photosynthesis?</w:t>
      </w:r>
    </w:p>
    <w:p w14:paraId="75A4C4A4" w14:textId="77777777" w:rsidR="00C442E3" w:rsidRDefault="00C442E3" w:rsidP="00C442E3">
      <w:pPr>
        <w:widowControl w:val="0"/>
        <w:autoSpaceDE w:val="0"/>
        <w:autoSpaceDN w:val="0"/>
        <w:adjustRightInd w:val="0"/>
        <w:spacing w:before="240"/>
        <w:ind w:left="1701" w:right="567"/>
        <w:rPr>
          <w:rFonts w:eastAsia="Times New Roman" w:cs="Arial"/>
          <w:lang w:val="en-US"/>
        </w:rPr>
      </w:pPr>
      <w:r>
        <w:rPr>
          <w:rFonts w:eastAsia="Times New Roman" w:cs="Arial"/>
          <w:lang w:val="en-US"/>
        </w:rPr>
        <w:t>______________________________________________________________</w:t>
      </w:r>
    </w:p>
    <w:p w14:paraId="4D18CA8D" w14:textId="77777777" w:rsidR="00C442E3" w:rsidRDefault="00C442E3" w:rsidP="00C442E3">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(1)</w:t>
      </w:r>
    </w:p>
    <w:p w14:paraId="4B1F708B" w14:textId="77777777" w:rsidR="00C442E3" w:rsidRDefault="00C442E3" w:rsidP="00C442E3">
      <w:pPr>
        <w:widowControl w:val="0"/>
        <w:autoSpaceDE w:val="0"/>
        <w:autoSpaceDN w:val="0"/>
        <w:adjustRightInd w:val="0"/>
        <w:spacing w:before="240"/>
        <w:ind w:left="1701" w:right="567" w:hanging="567"/>
        <w:rPr>
          <w:rFonts w:eastAsia="Times New Roman" w:cs="Arial"/>
          <w:lang w:val="en-US"/>
        </w:rPr>
      </w:pPr>
      <w:r>
        <w:rPr>
          <w:rFonts w:eastAsia="Times New Roman" w:cs="Arial"/>
          <w:lang w:val="en-US"/>
        </w:rPr>
        <w:t>(iii)    Which part of a plant cell absorbs the energy needed for photosynthesis?</w:t>
      </w:r>
    </w:p>
    <w:p w14:paraId="102D5EDD" w14:textId="77777777" w:rsidR="00C442E3" w:rsidRDefault="00C442E3" w:rsidP="00C442E3">
      <w:pPr>
        <w:widowControl w:val="0"/>
        <w:autoSpaceDE w:val="0"/>
        <w:autoSpaceDN w:val="0"/>
        <w:adjustRightInd w:val="0"/>
        <w:spacing w:before="240"/>
        <w:ind w:left="1701" w:right="567"/>
        <w:rPr>
          <w:rFonts w:eastAsia="Times New Roman" w:cs="Arial"/>
          <w:lang w:val="en-US"/>
        </w:rPr>
      </w:pPr>
      <w:r>
        <w:rPr>
          <w:rFonts w:eastAsia="Times New Roman" w:cs="Arial"/>
          <w:lang w:val="en-US"/>
        </w:rPr>
        <w:t>______________________________________________________________</w:t>
      </w:r>
    </w:p>
    <w:p w14:paraId="379CFA02" w14:textId="77777777" w:rsidR="00C442E3" w:rsidRDefault="00C442E3" w:rsidP="00C442E3">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(1)</w:t>
      </w:r>
    </w:p>
    <w:p w14:paraId="1C3001A2" w14:textId="77777777" w:rsidR="00C442E3" w:rsidRDefault="00C442E3" w:rsidP="00C442E3">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(b)     The graph shows the effect of the concentration of carbon dioxide on the rate of photosynthesis in tomato plants at 20 °C.</w:t>
      </w:r>
    </w:p>
    <w:p w14:paraId="78BB74B2" w14:textId="35AAA306" w:rsidR="00C442E3" w:rsidRDefault="00C442E3" w:rsidP="00C442E3">
      <w:pPr>
        <w:widowControl w:val="0"/>
        <w:autoSpaceDE w:val="0"/>
        <w:autoSpaceDN w:val="0"/>
        <w:adjustRightInd w:val="0"/>
        <w:spacing w:before="240"/>
        <w:jc w:val="center"/>
        <w:rPr>
          <w:rFonts w:eastAsia="Times New Roman" w:cs="Arial"/>
          <w:lang w:val="en-US"/>
        </w:rPr>
      </w:pPr>
      <w:r>
        <w:rPr>
          <w:rFonts w:eastAsia="Times New Roman" w:cs="Arial"/>
          <w:noProof/>
          <w:lang w:eastAsia="en-GB"/>
        </w:rPr>
        <w:drawing>
          <wp:inline distT="0" distB="0" distL="0" distR="0" wp14:anchorId="7903D10C" wp14:editId="47AC3CF0">
            <wp:extent cx="4249420" cy="2277110"/>
            <wp:effectExtent l="0" t="0" r="0" b="889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49420" cy="2277110"/>
                    </a:xfrm>
                    <a:prstGeom prst="rect">
                      <a:avLst/>
                    </a:prstGeom>
                    <a:noFill/>
                    <a:ln>
                      <a:noFill/>
                    </a:ln>
                  </pic:spPr>
                </pic:pic>
              </a:graphicData>
            </a:graphic>
          </wp:inline>
        </w:drawing>
      </w:r>
      <w:r>
        <w:rPr>
          <w:rFonts w:eastAsia="Times New Roman" w:cs="Arial"/>
          <w:lang w:val="en-US"/>
        </w:rPr>
        <w:t> </w:t>
      </w:r>
    </w:p>
    <w:p w14:paraId="4A78D07E" w14:textId="77777777" w:rsidR="00C442E3" w:rsidRDefault="00C442E3" w:rsidP="00C442E3">
      <w:pPr>
        <w:widowControl w:val="0"/>
        <w:autoSpaceDE w:val="0"/>
        <w:autoSpaceDN w:val="0"/>
        <w:adjustRightInd w:val="0"/>
        <w:spacing w:before="240"/>
        <w:ind w:left="1701" w:right="567" w:hanging="567"/>
        <w:rPr>
          <w:rFonts w:eastAsia="Times New Roman" w:cs="Arial"/>
          <w:lang w:val="en-US"/>
        </w:rPr>
      </w:pPr>
      <w:r>
        <w:rPr>
          <w:rFonts w:eastAsia="Times New Roman" w:cs="Arial"/>
          <w:lang w:val="en-US"/>
        </w:rPr>
        <w:t>(i)      What is the maximum rate of photosynthesis of the tomato plants shown in the graph?</w:t>
      </w:r>
    </w:p>
    <w:p w14:paraId="17E3471F" w14:textId="77777777" w:rsidR="00C442E3" w:rsidRDefault="00C442E3" w:rsidP="00C442E3">
      <w:pPr>
        <w:widowControl w:val="0"/>
        <w:autoSpaceDE w:val="0"/>
        <w:autoSpaceDN w:val="0"/>
        <w:adjustRightInd w:val="0"/>
        <w:spacing w:before="240"/>
        <w:ind w:right="567"/>
        <w:jc w:val="right"/>
        <w:rPr>
          <w:rFonts w:eastAsia="Times New Roman" w:cs="Arial"/>
          <w:lang w:val="en-US"/>
        </w:rPr>
      </w:pPr>
      <w:r>
        <w:rPr>
          <w:rFonts w:eastAsia="Times New Roman" w:cs="Arial"/>
          <w:lang w:val="en-US"/>
        </w:rPr>
        <w:t>_____________ arbitrary units</w:t>
      </w:r>
    </w:p>
    <w:p w14:paraId="052C1F78" w14:textId="77777777" w:rsidR="00C442E3" w:rsidRDefault="00C442E3" w:rsidP="00C442E3">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(1)</w:t>
      </w:r>
    </w:p>
    <w:p w14:paraId="08C002B5" w14:textId="77777777" w:rsidR="00C442E3" w:rsidRDefault="00C442E3" w:rsidP="00C442E3">
      <w:pPr>
        <w:widowControl w:val="0"/>
        <w:autoSpaceDE w:val="0"/>
        <w:autoSpaceDN w:val="0"/>
        <w:adjustRightInd w:val="0"/>
        <w:spacing w:before="240"/>
        <w:ind w:left="1701" w:right="567" w:hanging="567"/>
        <w:rPr>
          <w:rFonts w:eastAsia="Times New Roman" w:cs="Arial"/>
          <w:lang w:val="en-US"/>
        </w:rPr>
      </w:pPr>
      <w:r>
        <w:rPr>
          <w:rFonts w:eastAsia="Times New Roman" w:cs="Arial"/>
          <w:lang w:val="en-US"/>
        </w:rPr>
        <w:lastRenderedPageBreak/>
        <w:t xml:space="preserve">(ii)     At point </w:t>
      </w:r>
      <w:r>
        <w:rPr>
          <w:rFonts w:eastAsia="Times New Roman" w:cs="Arial"/>
          <w:b/>
          <w:bCs/>
          <w:lang w:val="en-US"/>
        </w:rPr>
        <w:t>X</w:t>
      </w:r>
      <w:r>
        <w:rPr>
          <w:rFonts w:eastAsia="Times New Roman" w:cs="Arial"/>
          <w:lang w:val="en-US"/>
        </w:rPr>
        <w:t xml:space="preserve">, carbon dioxide is </w:t>
      </w:r>
      <w:r>
        <w:rPr>
          <w:rFonts w:eastAsia="Times New Roman" w:cs="Arial"/>
          <w:b/>
          <w:bCs/>
          <w:lang w:val="en-US"/>
        </w:rPr>
        <w:t>not</w:t>
      </w:r>
      <w:r>
        <w:rPr>
          <w:rFonts w:eastAsia="Times New Roman" w:cs="Arial"/>
          <w:lang w:val="en-US"/>
        </w:rPr>
        <w:t xml:space="preserve"> a limiting factor of photosynthesis.</w:t>
      </w:r>
    </w:p>
    <w:p w14:paraId="49349180" w14:textId="77777777" w:rsidR="00C442E3" w:rsidRDefault="00C442E3" w:rsidP="00C442E3">
      <w:pPr>
        <w:widowControl w:val="0"/>
        <w:autoSpaceDE w:val="0"/>
        <w:autoSpaceDN w:val="0"/>
        <w:adjustRightInd w:val="0"/>
        <w:spacing w:before="240"/>
        <w:ind w:left="1701" w:right="567"/>
        <w:rPr>
          <w:rFonts w:eastAsia="Times New Roman" w:cs="Arial"/>
          <w:lang w:val="en-US"/>
        </w:rPr>
      </w:pPr>
      <w:r>
        <w:rPr>
          <w:rFonts w:eastAsia="Times New Roman" w:cs="Arial"/>
          <w:lang w:val="en-US"/>
        </w:rPr>
        <w:t xml:space="preserve">Suggest </w:t>
      </w:r>
      <w:r>
        <w:rPr>
          <w:rFonts w:eastAsia="Times New Roman" w:cs="Arial"/>
          <w:b/>
          <w:bCs/>
          <w:lang w:val="en-US"/>
        </w:rPr>
        <w:t>one</w:t>
      </w:r>
      <w:r>
        <w:rPr>
          <w:rFonts w:eastAsia="Times New Roman" w:cs="Arial"/>
          <w:lang w:val="en-US"/>
        </w:rPr>
        <w:t xml:space="preserve"> factor that is limiting the rate of photosynthesis at point </w:t>
      </w:r>
      <w:r>
        <w:rPr>
          <w:rFonts w:eastAsia="Times New Roman" w:cs="Arial"/>
          <w:b/>
          <w:bCs/>
          <w:lang w:val="en-US"/>
        </w:rPr>
        <w:t>X</w:t>
      </w:r>
      <w:r>
        <w:rPr>
          <w:rFonts w:eastAsia="Times New Roman" w:cs="Arial"/>
          <w:lang w:val="en-US"/>
        </w:rPr>
        <w:t>.</w:t>
      </w:r>
    </w:p>
    <w:p w14:paraId="00BEBABD" w14:textId="77777777" w:rsidR="00C442E3" w:rsidRDefault="00C442E3" w:rsidP="00C442E3">
      <w:pPr>
        <w:widowControl w:val="0"/>
        <w:autoSpaceDE w:val="0"/>
        <w:autoSpaceDN w:val="0"/>
        <w:adjustRightInd w:val="0"/>
        <w:spacing w:before="240"/>
        <w:ind w:left="1701" w:right="567"/>
        <w:rPr>
          <w:rFonts w:eastAsia="Times New Roman" w:cs="Arial"/>
          <w:lang w:val="en-US"/>
        </w:rPr>
      </w:pPr>
      <w:r>
        <w:rPr>
          <w:rFonts w:eastAsia="Times New Roman" w:cs="Arial"/>
          <w:lang w:val="en-US"/>
        </w:rPr>
        <w:t>______________________________________________________________</w:t>
      </w:r>
    </w:p>
    <w:p w14:paraId="300E92F8" w14:textId="77777777" w:rsidR="00C442E3" w:rsidRDefault="00C442E3" w:rsidP="00C442E3">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(1)</w:t>
      </w:r>
    </w:p>
    <w:p w14:paraId="3A28F150" w14:textId="77777777" w:rsidR="00C442E3" w:rsidRDefault="00C442E3" w:rsidP="00C442E3">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(c)     A farmer plans to grow tomatoes in a large greenhouse.</w:t>
      </w:r>
    </w:p>
    <w:p w14:paraId="4FBE5866" w14:textId="77777777" w:rsidR="00C442E3" w:rsidRDefault="00C442E3" w:rsidP="00C442E3">
      <w:pPr>
        <w:widowControl w:val="0"/>
        <w:autoSpaceDE w:val="0"/>
        <w:autoSpaceDN w:val="0"/>
        <w:adjustRightInd w:val="0"/>
        <w:spacing w:before="240"/>
        <w:ind w:left="1134" w:right="567"/>
        <w:rPr>
          <w:rFonts w:eastAsia="Times New Roman" w:cs="Arial"/>
          <w:lang w:val="en-US"/>
        </w:rPr>
      </w:pPr>
      <w:r>
        <w:rPr>
          <w:rFonts w:eastAsia="Times New Roman" w:cs="Arial"/>
          <w:lang w:val="en-US"/>
        </w:rPr>
        <w:t>The concentration of carbon dioxide in the atmosphere is 0.04%.</w:t>
      </w:r>
      <w:r>
        <w:rPr>
          <w:rFonts w:eastAsia="Times New Roman" w:cs="Arial"/>
          <w:lang w:val="en-US"/>
        </w:rPr>
        <w:br/>
        <w:t>The farmer adds carbon dioxide to the greenhouse so that its concentration is 0.08%.</w:t>
      </w:r>
    </w:p>
    <w:p w14:paraId="54522A67" w14:textId="77777777" w:rsidR="00C442E3" w:rsidRDefault="00C442E3" w:rsidP="00C442E3">
      <w:pPr>
        <w:widowControl w:val="0"/>
        <w:autoSpaceDE w:val="0"/>
        <w:autoSpaceDN w:val="0"/>
        <w:adjustRightInd w:val="0"/>
        <w:spacing w:before="240"/>
        <w:ind w:left="1134" w:right="567"/>
        <w:rPr>
          <w:rFonts w:eastAsia="Times New Roman" w:cs="Arial"/>
          <w:lang w:val="en-US"/>
        </w:rPr>
      </w:pPr>
      <w:r>
        <w:rPr>
          <w:rFonts w:eastAsia="Times New Roman" w:cs="Arial"/>
          <w:lang w:val="en-US"/>
        </w:rPr>
        <w:t>(i)      Why does the farmer use 0.08% carbon dioxide?</w:t>
      </w:r>
    </w:p>
    <w:p w14:paraId="6F319A17" w14:textId="32F31E33" w:rsidR="00C442E3" w:rsidRDefault="00C442E3" w:rsidP="00C442E3">
      <w:pPr>
        <w:widowControl w:val="0"/>
        <w:autoSpaceDE w:val="0"/>
        <w:autoSpaceDN w:val="0"/>
        <w:adjustRightInd w:val="0"/>
        <w:spacing w:before="240"/>
        <w:ind w:left="1701" w:right="567"/>
        <w:rPr>
          <w:rFonts w:eastAsia="Times New Roman" w:cs="Arial"/>
          <w:lang w:val="en-US"/>
        </w:rPr>
      </w:pPr>
      <w:r>
        <w:rPr>
          <w:rFonts w:eastAsia="Times New Roman" w:cs="Arial"/>
          <w:lang w:val="en-US"/>
        </w:rPr>
        <w:t>Tick (</w:t>
      </w:r>
      <w:r>
        <w:rPr>
          <w:rFonts w:eastAsia="Times New Roman" w:cs="Arial"/>
          <w:noProof/>
          <w:lang w:eastAsia="en-GB"/>
        </w:rPr>
        <w:drawing>
          <wp:inline distT="0" distB="0" distL="0" distR="0" wp14:anchorId="2277C4F4" wp14:editId="509D05C4">
            <wp:extent cx="107315" cy="89535"/>
            <wp:effectExtent l="0" t="0" r="0" b="1206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7315" cy="89535"/>
                    </a:xfrm>
                    <a:prstGeom prst="rect">
                      <a:avLst/>
                    </a:prstGeom>
                    <a:noFill/>
                    <a:ln>
                      <a:noFill/>
                    </a:ln>
                  </pic:spPr>
                </pic:pic>
              </a:graphicData>
            </a:graphic>
          </wp:inline>
        </w:drawing>
      </w:r>
      <w:r>
        <w:rPr>
          <w:rFonts w:eastAsia="Times New Roman" w:cs="Arial"/>
          <w:lang w:val="en-US"/>
        </w:rPr>
        <w:t xml:space="preserve">) </w:t>
      </w:r>
      <w:r>
        <w:rPr>
          <w:rFonts w:eastAsia="Times New Roman" w:cs="Arial"/>
          <w:b/>
          <w:bCs/>
          <w:lang w:val="en-US"/>
        </w:rPr>
        <w:t>one</w:t>
      </w:r>
      <w:r>
        <w:rPr>
          <w:rFonts w:eastAsia="Times New Roman" w:cs="Arial"/>
          <w:lang w:val="en-US"/>
        </w:rPr>
        <w:t xml:space="preserve"> box.</w:t>
      </w:r>
    </w:p>
    <w:p w14:paraId="5CF15B0A" w14:textId="77777777" w:rsidR="00C442E3" w:rsidRDefault="00C442E3" w:rsidP="00C442E3">
      <w:pPr>
        <w:widowControl w:val="0"/>
        <w:autoSpaceDE w:val="0"/>
        <w:autoSpaceDN w:val="0"/>
        <w:adjustRightInd w:val="0"/>
        <w:rPr>
          <w:rFonts w:eastAsia="Times New Roman" w:cs="Arial"/>
          <w:lang w:val="en-US"/>
        </w:rPr>
      </w:pPr>
      <w:r>
        <w:rPr>
          <w:rFonts w:eastAsia="Times New Roman" w:cs="Arial"/>
          <w:lang w:val="en-US"/>
        </w:rPr>
        <w:t> </w:t>
      </w:r>
    </w:p>
    <w:tbl>
      <w:tblPr>
        <w:tblW w:w="0" w:type="auto"/>
        <w:tblInd w:w="1548" w:type="dxa"/>
        <w:tblLayout w:type="fixed"/>
        <w:tblCellMar>
          <w:left w:w="15" w:type="dxa"/>
          <w:right w:w="15" w:type="dxa"/>
        </w:tblCellMar>
        <w:tblLook w:val="0000" w:firstRow="0" w:lastRow="0" w:firstColumn="0" w:lastColumn="0" w:noHBand="0" w:noVBand="0"/>
      </w:tblPr>
      <w:tblGrid>
        <w:gridCol w:w="5200"/>
        <w:gridCol w:w="1200"/>
      </w:tblGrid>
      <w:tr w:rsidR="00C442E3" w14:paraId="307520A5" w14:textId="77777777" w:rsidTr="00BE5D36">
        <w:tc>
          <w:tcPr>
            <w:tcW w:w="5200" w:type="dxa"/>
            <w:tcBorders>
              <w:top w:val="nil"/>
              <w:left w:val="nil"/>
              <w:bottom w:val="nil"/>
              <w:right w:val="nil"/>
            </w:tcBorders>
            <w:tcMar>
              <w:left w:w="108" w:type="dxa"/>
              <w:right w:w="108" w:type="dxa"/>
            </w:tcMar>
            <w:vAlign w:val="center"/>
          </w:tcPr>
          <w:p w14:paraId="323E840C" w14:textId="77777777" w:rsidR="00C442E3" w:rsidRDefault="00C442E3" w:rsidP="00BE5D36">
            <w:pPr>
              <w:widowControl w:val="0"/>
              <w:autoSpaceDE w:val="0"/>
              <w:autoSpaceDN w:val="0"/>
              <w:adjustRightInd w:val="0"/>
              <w:spacing w:before="120" w:after="120"/>
              <w:rPr>
                <w:rFonts w:eastAsia="Times New Roman" w:cs="Arial"/>
                <w:lang w:val="en-US"/>
              </w:rPr>
            </w:pPr>
            <w:r>
              <w:rPr>
                <w:rFonts w:eastAsia="Times New Roman" w:cs="Arial"/>
                <w:lang w:val="en-US"/>
              </w:rPr>
              <w:t>To increase the rate of growth of the tomato plants</w:t>
            </w:r>
          </w:p>
        </w:tc>
        <w:tc>
          <w:tcPr>
            <w:tcW w:w="1200" w:type="dxa"/>
            <w:tcBorders>
              <w:top w:val="nil"/>
              <w:left w:val="nil"/>
              <w:bottom w:val="nil"/>
              <w:right w:val="nil"/>
            </w:tcBorders>
            <w:tcMar>
              <w:left w:w="108" w:type="dxa"/>
              <w:right w:w="108" w:type="dxa"/>
            </w:tcMar>
            <w:vAlign w:val="center"/>
          </w:tcPr>
          <w:p w14:paraId="235C8C0A" w14:textId="61F05C3F" w:rsidR="00C442E3" w:rsidRDefault="00C442E3" w:rsidP="00BE5D36">
            <w:pPr>
              <w:widowControl w:val="0"/>
              <w:autoSpaceDE w:val="0"/>
              <w:autoSpaceDN w:val="0"/>
              <w:adjustRightInd w:val="0"/>
              <w:spacing w:before="120" w:after="120"/>
              <w:rPr>
                <w:rFonts w:eastAsia="Times New Roman" w:cs="Arial"/>
                <w:lang w:val="en-US"/>
              </w:rPr>
            </w:pPr>
            <w:r>
              <w:rPr>
                <w:rFonts w:eastAsia="Times New Roman" w:cs="Arial"/>
                <w:noProof/>
                <w:lang w:eastAsia="en-GB"/>
              </w:rPr>
              <w:drawing>
                <wp:inline distT="0" distB="0" distL="0" distR="0" wp14:anchorId="67CB8766" wp14:editId="2C660C3D">
                  <wp:extent cx="466090" cy="46609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inline>
              </w:drawing>
            </w:r>
          </w:p>
        </w:tc>
      </w:tr>
      <w:tr w:rsidR="00C442E3" w14:paraId="0419B699" w14:textId="77777777" w:rsidTr="00BE5D36">
        <w:tc>
          <w:tcPr>
            <w:tcW w:w="5200" w:type="dxa"/>
            <w:tcBorders>
              <w:top w:val="nil"/>
              <w:left w:val="nil"/>
              <w:bottom w:val="nil"/>
              <w:right w:val="nil"/>
            </w:tcBorders>
            <w:tcMar>
              <w:left w:w="108" w:type="dxa"/>
              <w:right w:w="108" w:type="dxa"/>
            </w:tcMar>
            <w:vAlign w:val="center"/>
          </w:tcPr>
          <w:p w14:paraId="18721896" w14:textId="77777777" w:rsidR="00C442E3" w:rsidRDefault="00C442E3" w:rsidP="00BE5D36">
            <w:pPr>
              <w:widowControl w:val="0"/>
              <w:autoSpaceDE w:val="0"/>
              <w:autoSpaceDN w:val="0"/>
              <w:adjustRightInd w:val="0"/>
              <w:spacing w:before="120" w:after="120"/>
              <w:rPr>
                <w:rFonts w:eastAsia="Times New Roman" w:cs="Arial"/>
                <w:lang w:val="en-US"/>
              </w:rPr>
            </w:pPr>
            <w:r>
              <w:rPr>
                <w:rFonts w:eastAsia="Times New Roman" w:cs="Arial"/>
                <w:lang w:val="en-US"/>
              </w:rPr>
              <w:t>To increase the rate of respiration of the tomato plants</w:t>
            </w:r>
          </w:p>
        </w:tc>
        <w:tc>
          <w:tcPr>
            <w:tcW w:w="1200" w:type="dxa"/>
            <w:tcBorders>
              <w:top w:val="nil"/>
              <w:left w:val="nil"/>
              <w:bottom w:val="nil"/>
              <w:right w:val="nil"/>
            </w:tcBorders>
            <w:tcMar>
              <w:left w:w="108" w:type="dxa"/>
              <w:right w:w="108" w:type="dxa"/>
            </w:tcMar>
            <w:vAlign w:val="center"/>
          </w:tcPr>
          <w:p w14:paraId="6C25E045" w14:textId="62685459" w:rsidR="00C442E3" w:rsidRDefault="00C442E3" w:rsidP="00BE5D36">
            <w:pPr>
              <w:widowControl w:val="0"/>
              <w:autoSpaceDE w:val="0"/>
              <w:autoSpaceDN w:val="0"/>
              <w:adjustRightInd w:val="0"/>
              <w:spacing w:before="120" w:after="120"/>
              <w:rPr>
                <w:rFonts w:eastAsia="Times New Roman" w:cs="Arial"/>
                <w:lang w:val="en-US"/>
              </w:rPr>
            </w:pPr>
            <w:r>
              <w:rPr>
                <w:rFonts w:eastAsia="Times New Roman" w:cs="Arial"/>
                <w:noProof/>
                <w:lang w:eastAsia="en-GB"/>
              </w:rPr>
              <w:drawing>
                <wp:inline distT="0" distB="0" distL="0" distR="0" wp14:anchorId="06164E31" wp14:editId="5FDDFE0E">
                  <wp:extent cx="466090" cy="46609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inline>
              </w:drawing>
            </w:r>
          </w:p>
        </w:tc>
      </w:tr>
      <w:tr w:rsidR="00C442E3" w14:paraId="0A98B9E8" w14:textId="77777777" w:rsidTr="00BE5D36">
        <w:tc>
          <w:tcPr>
            <w:tcW w:w="5200" w:type="dxa"/>
            <w:tcBorders>
              <w:top w:val="nil"/>
              <w:left w:val="nil"/>
              <w:bottom w:val="nil"/>
              <w:right w:val="nil"/>
            </w:tcBorders>
            <w:tcMar>
              <w:left w:w="108" w:type="dxa"/>
              <w:right w:w="108" w:type="dxa"/>
            </w:tcMar>
            <w:vAlign w:val="center"/>
          </w:tcPr>
          <w:p w14:paraId="697EC50D" w14:textId="77777777" w:rsidR="00C442E3" w:rsidRDefault="00C442E3" w:rsidP="00BE5D36">
            <w:pPr>
              <w:widowControl w:val="0"/>
              <w:autoSpaceDE w:val="0"/>
              <w:autoSpaceDN w:val="0"/>
              <w:adjustRightInd w:val="0"/>
              <w:spacing w:before="120" w:after="120"/>
              <w:rPr>
                <w:rFonts w:eastAsia="Times New Roman" w:cs="Arial"/>
                <w:lang w:val="en-US"/>
              </w:rPr>
            </w:pPr>
            <w:r>
              <w:rPr>
                <w:rFonts w:eastAsia="Times New Roman" w:cs="Arial"/>
                <w:lang w:val="en-US"/>
              </w:rPr>
              <w:t>To increase water uptake by the tomato plants</w:t>
            </w:r>
          </w:p>
        </w:tc>
        <w:tc>
          <w:tcPr>
            <w:tcW w:w="1200" w:type="dxa"/>
            <w:tcBorders>
              <w:top w:val="nil"/>
              <w:left w:val="nil"/>
              <w:bottom w:val="nil"/>
              <w:right w:val="nil"/>
            </w:tcBorders>
            <w:tcMar>
              <w:left w:w="108" w:type="dxa"/>
              <w:right w:w="108" w:type="dxa"/>
            </w:tcMar>
            <w:vAlign w:val="center"/>
          </w:tcPr>
          <w:p w14:paraId="3F5A69C6" w14:textId="2B7E6D4B" w:rsidR="00C442E3" w:rsidRDefault="00C442E3" w:rsidP="00BE5D36">
            <w:pPr>
              <w:widowControl w:val="0"/>
              <w:autoSpaceDE w:val="0"/>
              <w:autoSpaceDN w:val="0"/>
              <w:adjustRightInd w:val="0"/>
              <w:spacing w:before="120" w:after="120"/>
              <w:rPr>
                <w:rFonts w:eastAsia="Times New Roman" w:cs="Arial"/>
                <w:lang w:val="en-US"/>
              </w:rPr>
            </w:pPr>
            <w:r>
              <w:rPr>
                <w:rFonts w:eastAsia="Times New Roman" w:cs="Arial"/>
                <w:noProof/>
                <w:lang w:eastAsia="en-GB"/>
              </w:rPr>
              <w:drawing>
                <wp:inline distT="0" distB="0" distL="0" distR="0" wp14:anchorId="20C26420" wp14:editId="5670411A">
                  <wp:extent cx="466090" cy="46609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inline>
              </w:drawing>
            </w:r>
          </w:p>
        </w:tc>
      </w:tr>
    </w:tbl>
    <w:p w14:paraId="2020BF1E" w14:textId="77777777" w:rsidR="00C442E3" w:rsidRDefault="00C442E3" w:rsidP="00C442E3">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(1)</w:t>
      </w:r>
    </w:p>
    <w:p w14:paraId="2350A077" w14:textId="77777777" w:rsidR="00C442E3" w:rsidRDefault="00C442E3" w:rsidP="00C442E3">
      <w:pPr>
        <w:widowControl w:val="0"/>
        <w:autoSpaceDE w:val="0"/>
        <w:autoSpaceDN w:val="0"/>
        <w:adjustRightInd w:val="0"/>
        <w:spacing w:before="240"/>
        <w:ind w:left="1701" w:right="567" w:hanging="567"/>
        <w:rPr>
          <w:rFonts w:eastAsia="Times New Roman" w:cs="Arial"/>
          <w:lang w:val="en-US"/>
        </w:rPr>
      </w:pPr>
      <w:r>
        <w:rPr>
          <w:rFonts w:eastAsia="Times New Roman" w:cs="Arial"/>
          <w:lang w:val="en-US"/>
        </w:rPr>
        <w:t xml:space="preserve">(ii)    Why does the farmer </w:t>
      </w:r>
      <w:r>
        <w:rPr>
          <w:rFonts w:eastAsia="Times New Roman" w:cs="Arial"/>
          <w:b/>
          <w:bCs/>
          <w:lang w:val="en-US"/>
        </w:rPr>
        <w:t>not</w:t>
      </w:r>
      <w:r>
        <w:rPr>
          <w:rFonts w:eastAsia="Times New Roman" w:cs="Arial"/>
          <w:lang w:val="en-US"/>
        </w:rPr>
        <w:t xml:space="preserve"> use a concentration of carbon dioxide higher than 0.08%?</w:t>
      </w:r>
    </w:p>
    <w:p w14:paraId="6728C268" w14:textId="1223872B" w:rsidR="00C442E3" w:rsidRDefault="00C442E3" w:rsidP="00C442E3">
      <w:pPr>
        <w:widowControl w:val="0"/>
        <w:autoSpaceDE w:val="0"/>
        <w:autoSpaceDN w:val="0"/>
        <w:adjustRightInd w:val="0"/>
        <w:spacing w:before="240"/>
        <w:ind w:left="1701" w:right="567"/>
        <w:rPr>
          <w:rFonts w:eastAsia="Times New Roman" w:cs="Arial"/>
          <w:lang w:val="en-US"/>
        </w:rPr>
      </w:pPr>
      <w:r>
        <w:rPr>
          <w:rFonts w:eastAsia="Times New Roman" w:cs="Arial"/>
          <w:lang w:val="en-US"/>
        </w:rPr>
        <w:t>Tick (</w:t>
      </w:r>
      <w:r>
        <w:rPr>
          <w:rFonts w:eastAsia="Times New Roman" w:cs="Arial"/>
          <w:noProof/>
          <w:lang w:eastAsia="en-GB"/>
        </w:rPr>
        <w:drawing>
          <wp:inline distT="0" distB="0" distL="0" distR="0" wp14:anchorId="5C87ED8D" wp14:editId="5ABCA56F">
            <wp:extent cx="107315" cy="89535"/>
            <wp:effectExtent l="0" t="0" r="0" b="1206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7315" cy="89535"/>
                    </a:xfrm>
                    <a:prstGeom prst="rect">
                      <a:avLst/>
                    </a:prstGeom>
                    <a:noFill/>
                    <a:ln>
                      <a:noFill/>
                    </a:ln>
                  </pic:spPr>
                </pic:pic>
              </a:graphicData>
            </a:graphic>
          </wp:inline>
        </w:drawing>
      </w:r>
      <w:r>
        <w:rPr>
          <w:rFonts w:eastAsia="Times New Roman" w:cs="Arial"/>
          <w:lang w:val="en-US"/>
        </w:rPr>
        <w:t xml:space="preserve">) </w:t>
      </w:r>
      <w:r>
        <w:rPr>
          <w:rFonts w:eastAsia="Times New Roman" w:cs="Arial"/>
          <w:b/>
          <w:bCs/>
          <w:lang w:val="en-US"/>
        </w:rPr>
        <w:t>two</w:t>
      </w:r>
      <w:r>
        <w:rPr>
          <w:rFonts w:eastAsia="Times New Roman" w:cs="Arial"/>
          <w:lang w:val="en-US"/>
        </w:rPr>
        <w:t xml:space="preserve"> boxes.</w:t>
      </w:r>
    </w:p>
    <w:p w14:paraId="21B6ED12" w14:textId="77777777" w:rsidR="00C442E3" w:rsidRDefault="00C442E3" w:rsidP="00C442E3">
      <w:pPr>
        <w:widowControl w:val="0"/>
        <w:autoSpaceDE w:val="0"/>
        <w:autoSpaceDN w:val="0"/>
        <w:adjustRightInd w:val="0"/>
        <w:rPr>
          <w:rFonts w:eastAsia="Times New Roman" w:cs="Arial"/>
          <w:lang w:val="en-US"/>
        </w:rPr>
      </w:pPr>
      <w:r>
        <w:rPr>
          <w:rFonts w:eastAsia="Times New Roman" w:cs="Arial"/>
          <w:lang w:val="en-US"/>
        </w:rPr>
        <w:t> </w:t>
      </w:r>
    </w:p>
    <w:tbl>
      <w:tblPr>
        <w:tblW w:w="0" w:type="auto"/>
        <w:tblInd w:w="1548" w:type="dxa"/>
        <w:tblLayout w:type="fixed"/>
        <w:tblCellMar>
          <w:left w:w="15" w:type="dxa"/>
          <w:right w:w="15" w:type="dxa"/>
        </w:tblCellMar>
        <w:tblLook w:val="0000" w:firstRow="0" w:lastRow="0" w:firstColumn="0" w:lastColumn="0" w:noHBand="0" w:noVBand="0"/>
      </w:tblPr>
      <w:tblGrid>
        <w:gridCol w:w="7200"/>
        <w:gridCol w:w="1200"/>
      </w:tblGrid>
      <w:tr w:rsidR="00C442E3" w14:paraId="7F076D08" w14:textId="77777777" w:rsidTr="00BE5D36">
        <w:tc>
          <w:tcPr>
            <w:tcW w:w="7200" w:type="dxa"/>
            <w:tcBorders>
              <w:top w:val="nil"/>
              <w:left w:val="nil"/>
              <w:bottom w:val="nil"/>
              <w:right w:val="nil"/>
            </w:tcBorders>
            <w:tcMar>
              <w:left w:w="108" w:type="dxa"/>
              <w:right w:w="108" w:type="dxa"/>
            </w:tcMar>
            <w:vAlign w:val="center"/>
          </w:tcPr>
          <w:p w14:paraId="01B1847D" w14:textId="77777777" w:rsidR="00C442E3" w:rsidRDefault="00C442E3" w:rsidP="00BE5D36">
            <w:pPr>
              <w:widowControl w:val="0"/>
              <w:autoSpaceDE w:val="0"/>
              <w:autoSpaceDN w:val="0"/>
              <w:adjustRightInd w:val="0"/>
              <w:spacing w:before="120" w:after="120"/>
              <w:rPr>
                <w:rFonts w:eastAsia="Times New Roman" w:cs="Arial"/>
                <w:lang w:val="en-US"/>
              </w:rPr>
            </w:pPr>
            <w:r>
              <w:rPr>
                <w:rFonts w:eastAsia="Times New Roman" w:cs="Arial"/>
                <w:lang w:val="en-US"/>
              </w:rPr>
              <w:t>Because it would cost more money than using 0.08%</w:t>
            </w:r>
          </w:p>
        </w:tc>
        <w:tc>
          <w:tcPr>
            <w:tcW w:w="1200" w:type="dxa"/>
            <w:tcBorders>
              <w:top w:val="nil"/>
              <w:left w:val="nil"/>
              <w:bottom w:val="nil"/>
              <w:right w:val="nil"/>
            </w:tcBorders>
            <w:tcMar>
              <w:left w:w="108" w:type="dxa"/>
              <w:right w:w="108" w:type="dxa"/>
            </w:tcMar>
            <w:vAlign w:val="center"/>
          </w:tcPr>
          <w:p w14:paraId="123464B0" w14:textId="70CF4693" w:rsidR="00C442E3" w:rsidRDefault="00C442E3" w:rsidP="00BE5D36">
            <w:pPr>
              <w:widowControl w:val="0"/>
              <w:autoSpaceDE w:val="0"/>
              <w:autoSpaceDN w:val="0"/>
              <w:adjustRightInd w:val="0"/>
              <w:spacing w:before="120" w:after="120"/>
              <w:rPr>
                <w:rFonts w:eastAsia="Times New Roman" w:cs="Arial"/>
                <w:lang w:val="en-US"/>
              </w:rPr>
            </w:pPr>
            <w:r>
              <w:rPr>
                <w:rFonts w:eastAsia="Times New Roman" w:cs="Arial"/>
                <w:noProof/>
                <w:lang w:eastAsia="en-GB"/>
              </w:rPr>
              <w:drawing>
                <wp:inline distT="0" distB="0" distL="0" distR="0" wp14:anchorId="65B11077" wp14:editId="377DD132">
                  <wp:extent cx="466090" cy="46609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inline>
              </w:drawing>
            </w:r>
          </w:p>
        </w:tc>
      </w:tr>
      <w:tr w:rsidR="00C442E3" w14:paraId="04478C51" w14:textId="77777777" w:rsidTr="00BE5D36">
        <w:tc>
          <w:tcPr>
            <w:tcW w:w="7200" w:type="dxa"/>
            <w:tcBorders>
              <w:top w:val="nil"/>
              <w:left w:val="nil"/>
              <w:bottom w:val="nil"/>
              <w:right w:val="nil"/>
            </w:tcBorders>
            <w:tcMar>
              <w:left w:w="108" w:type="dxa"/>
              <w:right w:w="108" w:type="dxa"/>
            </w:tcMar>
            <w:vAlign w:val="center"/>
          </w:tcPr>
          <w:p w14:paraId="5AEECC7B" w14:textId="77777777" w:rsidR="00C442E3" w:rsidRDefault="00C442E3" w:rsidP="00BE5D36">
            <w:pPr>
              <w:widowControl w:val="0"/>
              <w:autoSpaceDE w:val="0"/>
              <w:autoSpaceDN w:val="0"/>
              <w:adjustRightInd w:val="0"/>
              <w:spacing w:before="120" w:after="120"/>
              <w:rPr>
                <w:rFonts w:eastAsia="Times New Roman" w:cs="Arial"/>
                <w:lang w:val="en-US"/>
              </w:rPr>
            </w:pPr>
            <w:r>
              <w:rPr>
                <w:rFonts w:eastAsia="Times New Roman" w:cs="Arial"/>
                <w:lang w:val="en-US"/>
              </w:rPr>
              <w:t>Because it would decrease the temperature of the greenhouse</w:t>
            </w:r>
          </w:p>
        </w:tc>
        <w:tc>
          <w:tcPr>
            <w:tcW w:w="1200" w:type="dxa"/>
            <w:tcBorders>
              <w:top w:val="nil"/>
              <w:left w:val="nil"/>
              <w:bottom w:val="nil"/>
              <w:right w:val="nil"/>
            </w:tcBorders>
            <w:tcMar>
              <w:left w:w="108" w:type="dxa"/>
              <w:right w:w="108" w:type="dxa"/>
            </w:tcMar>
            <w:vAlign w:val="center"/>
          </w:tcPr>
          <w:p w14:paraId="16277F33" w14:textId="67217EF9" w:rsidR="00C442E3" w:rsidRDefault="00C442E3" w:rsidP="00BE5D36">
            <w:pPr>
              <w:widowControl w:val="0"/>
              <w:autoSpaceDE w:val="0"/>
              <w:autoSpaceDN w:val="0"/>
              <w:adjustRightInd w:val="0"/>
              <w:spacing w:before="120" w:after="120"/>
              <w:rPr>
                <w:rFonts w:eastAsia="Times New Roman" w:cs="Arial"/>
                <w:lang w:val="en-US"/>
              </w:rPr>
            </w:pPr>
            <w:r>
              <w:rPr>
                <w:rFonts w:eastAsia="Times New Roman" w:cs="Arial"/>
                <w:noProof/>
                <w:lang w:eastAsia="en-GB"/>
              </w:rPr>
              <w:drawing>
                <wp:inline distT="0" distB="0" distL="0" distR="0" wp14:anchorId="54D181B1" wp14:editId="1128D935">
                  <wp:extent cx="466090" cy="46609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inline>
              </w:drawing>
            </w:r>
          </w:p>
        </w:tc>
      </w:tr>
      <w:tr w:rsidR="00C442E3" w14:paraId="2B5AC976" w14:textId="77777777" w:rsidTr="00BE5D36">
        <w:tc>
          <w:tcPr>
            <w:tcW w:w="7200" w:type="dxa"/>
            <w:tcBorders>
              <w:top w:val="nil"/>
              <w:left w:val="nil"/>
              <w:bottom w:val="nil"/>
              <w:right w:val="nil"/>
            </w:tcBorders>
            <w:tcMar>
              <w:left w:w="108" w:type="dxa"/>
              <w:right w:w="108" w:type="dxa"/>
            </w:tcMar>
            <w:vAlign w:val="center"/>
          </w:tcPr>
          <w:p w14:paraId="47DEA929" w14:textId="77777777" w:rsidR="00C442E3" w:rsidRDefault="00C442E3" w:rsidP="00BE5D36">
            <w:pPr>
              <w:widowControl w:val="0"/>
              <w:autoSpaceDE w:val="0"/>
              <w:autoSpaceDN w:val="0"/>
              <w:adjustRightInd w:val="0"/>
              <w:spacing w:before="120" w:after="120"/>
              <w:rPr>
                <w:rFonts w:eastAsia="Times New Roman" w:cs="Arial"/>
                <w:lang w:val="en-US"/>
              </w:rPr>
            </w:pPr>
            <w:r>
              <w:rPr>
                <w:rFonts w:eastAsia="Times New Roman" w:cs="Arial"/>
                <w:lang w:val="en-US"/>
              </w:rPr>
              <w:t>Because it would not increase the rate of photosynthesis of the</w:t>
            </w:r>
            <w:r>
              <w:rPr>
                <w:rFonts w:eastAsia="Times New Roman" w:cs="Arial"/>
                <w:lang w:val="en-US"/>
              </w:rPr>
              <w:br/>
              <w:t>tomato plants any further</w:t>
            </w:r>
          </w:p>
        </w:tc>
        <w:tc>
          <w:tcPr>
            <w:tcW w:w="1200" w:type="dxa"/>
            <w:tcBorders>
              <w:top w:val="nil"/>
              <w:left w:val="nil"/>
              <w:bottom w:val="nil"/>
              <w:right w:val="nil"/>
            </w:tcBorders>
            <w:tcMar>
              <w:left w:w="108" w:type="dxa"/>
              <w:right w:w="108" w:type="dxa"/>
            </w:tcMar>
            <w:vAlign w:val="center"/>
          </w:tcPr>
          <w:p w14:paraId="440C6A67" w14:textId="0D057AA2" w:rsidR="00C442E3" w:rsidRDefault="00C442E3" w:rsidP="00BE5D36">
            <w:pPr>
              <w:widowControl w:val="0"/>
              <w:autoSpaceDE w:val="0"/>
              <w:autoSpaceDN w:val="0"/>
              <w:adjustRightInd w:val="0"/>
              <w:spacing w:before="120" w:after="120"/>
              <w:rPr>
                <w:rFonts w:eastAsia="Times New Roman" w:cs="Arial"/>
                <w:lang w:val="en-US"/>
              </w:rPr>
            </w:pPr>
            <w:r>
              <w:rPr>
                <w:rFonts w:eastAsia="Times New Roman" w:cs="Arial"/>
                <w:noProof/>
                <w:lang w:eastAsia="en-GB"/>
              </w:rPr>
              <w:drawing>
                <wp:inline distT="0" distB="0" distL="0" distR="0" wp14:anchorId="046942B0" wp14:editId="4A432594">
                  <wp:extent cx="466090" cy="46609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inline>
              </w:drawing>
            </w:r>
          </w:p>
        </w:tc>
      </w:tr>
      <w:tr w:rsidR="00C442E3" w14:paraId="6DFD3F05" w14:textId="77777777" w:rsidTr="00BE5D36">
        <w:tc>
          <w:tcPr>
            <w:tcW w:w="7200" w:type="dxa"/>
            <w:tcBorders>
              <w:top w:val="nil"/>
              <w:left w:val="nil"/>
              <w:bottom w:val="nil"/>
              <w:right w:val="nil"/>
            </w:tcBorders>
            <w:tcMar>
              <w:left w:w="108" w:type="dxa"/>
              <w:right w:w="108" w:type="dxa"/>
            </w:tcMar>
            <w:vAlign w:val="center"/>
          </w:tcPr>
          <w:p w14:paraId="54EF77C0" w14:textId="77777777" w:rsidR="00C442E3" w:rsidRDefault="00C442E3" w:rsidP="00BE5D36">
            <w:pPr>
              <w:widowControl w:val="0"/>
              <w:autoSpaceDE w:val="0"/>
              <w:autoSpaceDN w:val="0"/>
              <w:adjustRightInd w:val="0"/>
              <w:spacing w:before="120" w:after="120"/>
              <w:rPr>
                <w:rFonts w:eastAsia="Times New Roman" w:cs="Arial"/>
                <w:lang w:val="en-US"/>
              </w:rPr>
            </w:pPr>
            <w:r>
              <w:rPr>
                <w:rFonts w:eastAsia="Times New Roman" w:cs="Arial"/>
                <w:lang w:val="en-US"/>
              </w:rPr>
              <w:t>Because it would increase water loss from the tomato plants</w:t>
            </w:r>
          </w:p>
        </w:tc>
        <w:tc>
          <w:tcPr>
            <w:tcW w:w="1200" w:type="dxa"/>
            <w:tcBorders>
              <w:top w:val="nil"/>
              <w:left w:val="nil"/>
              <w:bottom w:val="nil"/>
              <w:right w:val="nil"/>
            </w:tcBorders>
            <w:tcMar>
              <w:left w:w="108" w:type="dxa"/>
              <w:right w:w="108" w:type="dxa"/>
            </w:tcMar>
            <w:vAlign w:val="center"/>
          </w:tcPr>
          <w:p w14:paraId="01D1F053" w14:textId="58C2B1AF" w:rsidR="00C442E3" w:rsidRDefault="00C442E3" w:rsidP="00BE5D36">
            <w:pPr>
              <w:widowControl w:val="0"/>
              <w:autoSpaceDE w:val="0"/>
              <w:autoSpaceDN w:val="0"/>
              <w:adjustRightInd w:val="0"/>
              <w:spacing w:before="120" w:after="120"/>
              <w:rPr>
                <w:rFonts w:eastAsia="Times New Roman" w:cs="Arial"/>
                <w:lang w:val="en-US"/>
              </w:rPr>
            </w:pPr>
            <w:r>
              <w:rPr>
                <w:rFonts w:eastAsia="Times New Roman" w:cs="Arial"/>
                <w:noProof/>
                <w:lang w:eastAsia="en-GB"/>
              </w:rPr>
              <w:drawing>
                <wp:inline distT="0" distB="0" distL="0" distR="0" wp14:anchorId="5530162E" wp14:editId="1B7453E1">
                  <wp:extent cx="466090" cy="46609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6090" cy="466090"/>
                          </a:xfrm>
                          <a:prstGeom prst="rect">
                            <a:avLst/>
                          </a:prstGeom>
                          <a:noFill/>
                          <a:ln>
                            <a:noFill/>
                          </a:ln>
                        </pic:spPr>
                      </pic:pic>
                    </a:graphicData>
                  </a:graphic>
                </wp:inline>
              </w:drawing>
            </w:r>
          </w:p>
        </w:tc>
      </w:tr>
    </w:tbl>
    <w:p w14:paraId="27679CBB" w14:textId="77777777" w:rsidR="00C442E3" w:rsidRDefault="00C442E3" w:rsidP="00C442E3">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(2)</w:t>
      </w:r>
    </w:p>
    <w:p w14:paraId="4CF46A5B" w14:textId="77777777" w:rsidR="00C442E3" w:rsidRDefault="00C442E3" w:rsidP="00C442E3">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(Total 9 marks)</w:t>
      </w:r>
    </w:p>
    <w:p w14:paraId="7E4EB782" w14:textId="42AA2A8B" w:rsidR="006F4BA5" w:rsidRPr="003E2F57" w:rsidRDefault="006F4BA5" w:rsidP="006F4BA5">
      <w:pPr>
        <w:autoSpaceDE w:val="0"/>
        <w:autoSpaceDN w:val="0"/>
        <w:adjustRightInd w:val="0"/>
        <w:spacing w:after="0"/>
        <w:jc w:val="center"/>
        <w:rPr>
          <w:rFonts w:ascii="Gill Sans MT" w:hAnsi="Gill Sans MT" w:cs="Times New Roman"/>
          <w:sz w:val="28"/>
          <w:szCs w:val="24"/>
        </w:rPr>
      </w:pPr>
      <w:r w:rsidRPr="003E2F57">
        <w:rPr>
          <w:rFonts w:ascii="Gill Sans MT" w:hAnsi="Gill Sans MT" w:cs="Times New Roman"/>
          <w:sz w:val="28"/>
          <w:szCs w:val="24"/>
        </w:rPr>
        <w:t>Mark scheme on page</w:t>
      </w:r>
      <w:r w:rsidR="00EE7DED">
        <w:rPr>
          <w:rFonts w:ascii="Gill Sans MT" w:hAnsi="Gill Sans MT" w:cs="Times New Roman"/>
          <w:sz w:val="28"/>
          <w:szCs w:val="24"/>
        </w:rPr>
        <w:t xml:space="preserve"> 53</w:t>
      </w:r>
    </w:p>
    <w:p w14:paraId="02BFAC4A" w14:textId="77777777" w:rsidR="00C442E3" w:rsidRDefault="00C442E3" w:rsidP="00C442E3">
      <w:pPr>
        <w:widowControl w:val="0"/>
        <w:autoSpaceDE w:val="0"/>
        <w:autoSpaceDN w:val="0"/>
        <w:adjustRightInd w:val="0"/>
        <w:spacing w:before="450" w:after="45"/>
        <w:ind w:left="150" w:right="45"/>
        <w:rPr>
          <w:rFonts w:eastAsia="Times New Roman" w:cs="Arial"/>
          <w:b/>
          <w:bCs/>
          <w:color w:val="000000"/>
          <w:sz w:val="27"/>
          <w:szCs w:val="27"/>
          <w:lang w:val="en-US"/>
        </w:rPr>
      </w:pPr>
    </w:p>
    <w:p w14:paraId="080694BF" w14:textId="77777777" w:rsidR="00255851" w:rsidRDefault="00255851" w:rsidP="003300A8">
      <w:pPr>
        <w:rPr>
          <w:rFonts w:eastAsia="Times New Roman" w:cs="Arial"/>
          <w:b/>
          <w:bCs/>
          <w:color w:val="000000"/>
          <w:sz w:val="27"/>
          <w:szCs w:val="27"/>
          <w:lang w:val="en-US"/>
        </w:rPr>
      </w:pPr>
    </w:p>
    <w:p w14:paraId="7F8506E6" w14:textId="77777777" w:rsidR="00255851" w:rsidRDefault="00255851" w:rsidP="003300A8">
      <w:pPr>
        <w:rPr>
          <w:rFonts w:ascii="Gill Sans MT" w:hAnsi="Gill Sans MT"/>
          <w:b/>
          <w:u w:val="single"/>
        </w:rPr>
      </w:pPr>
    </w:p>
    <w:p w14:paraId="198BB9AA" w14:textId="205E72DF" w:rsidR="004A0731" w:rsidRDefault="004A0731" w:rsidP="003300A8">
      <w:pPr>
        <w:rPr>
          <w:rFonts w:ascii="Gill Sans MT" w:hAnsi="Gill Sans MT"/>
          <w:b/>
          <w:u w:val="single"/>
        </w:rPr>
      </w:pPr>
      <w:r>
        <w:rPr>
          <w:rFonts w:ascii="Gill Sans MT" w:hAnsi="Gill Sans MT"/>
          <w:b/>
          <w:u w:val="single"/>
        </w:rPr>
        <w:lastRenderedPageBreak/>
        <w:t>B9</w:t>
      </w:r>
    </w:p>
    <w:p w14:paraId="2A1F873F" w14:textId="77777777" w:rsidR="00A03C63" w:rsidRDefault="00A03C63" w:rsidP="003300A8">
      <w:pPr>
        <w:rPr>
          <w:rFonts w:ascii="Gill Sans MT" w:hAnsi="Gill Sans MT"/>
          <w:b/>
          <w:u w:val="single"/>
        </w:rPr>
      </w:pPr>
    </w:p>
    <w:p w14:paraId="37A8A7F6" w14:textId="1EC8F3C7" w:rsidR="004A0731" w:rsidRDefault="004A0731" w:rsidP="004A0731">
      <w:pPr>
        <w:autoSpaceDE w:val="0"/>
        <w:autoSpaceDN w:val="0"/>
        <w:adjustRightInd w:val="0"/>
        <w:spacing w:after="0"/>
        <w:rPr>
          <w:rFonts w:ascii="Gill Sans MT" w:eastAsia="Calibri" w:hAnsi="Gill Sans MT" w:cs="Times New Roman"/>
          <w:szCs w:val="24"/>
        </w:rPr>
      </w:pPr>
      <w:r w:rsidRPr="00A03C63">
        <w:rPr>
          <w:rFonts w:ascii="Gill Sans MT" w:eastAsia="Calibri" w:hAnsi="Gill Sans MT" w:cs="Times New Roman"/>
          <w:szCs w:val="24"/>
        </w:rPr>
        <w:t xml:space="preserve">Cellular respiration is an </w:t>
      </w:r>
      <w:r w:rsidRPr="00A03C63">
        <w:rPr>
          <w:rFonts w:ascii="Gill Sans MT" w:eastAsia="Calibri" w:hAnsi="Gill Sans MT" w:cs="Times New Roman"/>
          <w:b/>
          <w:szCs w:val="24"/>
        </w:rPr>
        <w:t>exothermic</w:t>
      </w:r>
      <w:r w:rsidRPr="00A03C63">
        <w:rPr>
          <w:rFonts w:ascii="Gill Sans MT" w:eastAsia="Calibri" w:hAnsi="Gill Sans MT" w:cs="Times New Roman"/>
          <w:szCs w:val="24"/>
        </w:rPr>
        <w:t xml:space="preserve"> reaction </w:t>
      </w:r>
      <w:r w:rsidR="00A03C63">
        <w:rPr>
          <w:rFonts w:ascii="Gill Sans MT" w:eastAsia="Calibri" w:hAnsi="Gill Sans MT" w:cs="Times New Roman"/>
          <w:szCs w:val="24"/>
        </w:rPr>
        <w:t xml:space="preserve">(gives out energy) </w:t>
      </w:r>
      <w:r w:rsidRPr="00A03C63">
        <w:rPr>
          <w:rFonts w:ascii="Gill Sans MT" w:eastAsia="Calibri" w:hAnsi="Gill Sans MT" w:cs="Times New Roman"/>
          <w:szCs w:val="24"/>
        </w:rPr>
        <w:t xml:space="preserve">which is continuously occurring in </w:t>
      </w:r>
      <w:r w:rsidR="00A03C63" w:rsidRPr="00A03C63">
        <w:rPr>
          <w:rFonts w:ascii="Gill Sans MT" w:eastAsia="Calibri" w:hAnsi="Gill Sans MT" w:cs="Times New Roman"/>
          <w:szCs w:val="24"/>
          <w:u w:val="single"/>
        </w:rPr>
        <w:t>all</w:t>
      </w:r>
      <w:r w:rsidR="00A03C63">
        <w:rPr>
          <w:rFonts w:ascii="Gill Sans MT" w:eastAsia="Calibri" w:hAnsi="Gill Sans MT" w:cs="Times New Roman"/>
          <w:szCs w:val="24"/>
        </w:rPr>
        <w:t xml:space="preserve"> </w:t>
      </w:r>
      <w:r w:rsidRPr="00A03C63">
        <w:rPr>
          <w:rFonts w:ascii="Gill Sans MT" w:eastAsia="Calibri" w:hAnsi="Gill Sans MT" w:cs="Times New Roman"/>
          <w:szCs w:val="24"/>
        </w:rPr>
        <w:t>living cells</w:t>
      </w:r>
      <w:r w:rsidR="00A03C63">
        <w:rPr>
          <w:rFonts w:ascii="Gill Sans MT" w:eastAsia="Calibri" w:hAnsi="Gill Sans MT" w:cs="Times New Roman"/>
          <w:szCs w:val="24"/>
        </w:rPr>
        <w:t xml:space="preserve"> 24/7 (plants and animals)</w:t>
      </w:r>
      <w:r w:rsidRPr="00A03C63">
        <w:rPr>
          <w:rFonts w:ascii="Gill Sans MT" w:eastAsia="Calibri" w:hAnsi="Gill Sans MT" w:cs="Times New Roman"/>
          <w:szCs w:val="24"/>
        </w:rPr>
        <w:t>.</w:t>
      </w:r>
      <w:r w:rsidR="00A03C63">
        <w:rPr>
          <w:rFonts w:ascii="Gill Sans MT" w:eastAsia="Calibri" w:hAnsi="Gill Sans MT" w:cs="Times New Roman"/>
          <w:szCs w:val="24"/>
        </w:rPr>
        <w:t xml:space="preserve"> </w:t>
      </w:r>
      <w:r w:rsidRPr="00A03C63">
        <w:rPr>
          <w:rFonts w:ascii="Gill Sans MT" w:eastAsia="Calibri" w:hAnsi="Gill Sans MT" w:cs="Times New Roman"/>
          <w:szCs w:val="24"/>
        </w:rPr>
        <w:t>The energy transferred supplies all the energy needed for living processes.</w:t>
      </w:r>
    </w:p>
    <w:p w14:paraId="5198D5C1" w14:textId="77777777" w:rsidR="00A03C63" w:rsidRDefault="00A03C63" w:rsidP="004A0731">
      <w:pPr>
        <w:autoSpaceDE w:val="0"/>
        <w:autoSpaceDN w:val="0"/>
        <w:adjustRightInd w:val="0"/>
        <w:spacing w:after="0"/>
        <w:rPr>
          <w:rFonts w:ascii="Gill Sans MT" w:eastAsia="Calibri" w:hAnsi="Gill Sans MT" w:cs="Times New Roman"/>
          <w:szCs w:val="24"/>
        </w:rPr>
      </w:pPr>
    </w:p>
    <w:p w14:paraId="7C18E49D" w14:textId="77777777" w:rsidR="00A03C63" w:rsidRPr="00A03C63" w:rsidRDefault="00A03C63" w:rsidP="00A03C63">
      <w:pPr>
        <w:autoSpaceDE w:val="0"/>
        <w:autoSpaceDN w:val="0"/>
        <w:adjustRightInd w:val="0"/>
        <w:spacing w:after="0"/>
        <w:rPr>
          <w:rFonts w:ascii="Gill Sans MT" w:eastAsia="Calibri" w:hAnsi="Gill Sans MT" w:cs="Times New Roman"/>
          <w:szCs w:val="24"/>
        </w:rPr>
      </w:pPr>
      <w:r w:rsidRPr="00A03C63">
        <w:rPr>
          <w:rFonts w:ascii="Gill Sans MT" w:eastAsia="Calibri" w:hAnsi="Gill Sans MT" w:cs="Times New Roman"/>
          <w:szCs w:val="24"/>
        </w:rPr>
        <w:t>Organisms need energy for:</w:t>
      </w:r>
    </w:p>
    <w:p w14:paraId="620755B1" w14:textId="77777777" w:rsidR="00A03C63" w:rsidRPr="00A03C63" w:rsidRDefault="00A03C63" w:rsidP="00A35F68">
      <w:pPr>
        <w:pStyle w:val="ListParagraph"/>
        <w:numPr>
          <w:ilvl w:val="0"/>
          <w:numId w:val="19"/>
        </w:numPr>
        <w:autoSpaceDE w:val="0"/>
        <w:autoSpaceDN w:val="0"/>
        <w:adjustRightInd w:val="0"/>
        <w:spacing w:after="0"/>
        <w:rPr>
          <w:rFonts w:ascii="Gill Sans MT" w:eastAsia="Calibri" w:hAnsi="Gill Sans MT" w:cs="Times New Roman"/>
          <w:szCs w:val="24"/>
        </w:rPr>
      </w:pPr>
      <w:r w:rsidRPr="00A03C63">
        <w:rPr>
          <w:rFonts w:ascii="Gill Sans MT" w:eastAsia="Calibri" w:hAnsi="Gill Sans MT" w:cs="Times New Roman"/>
          <w:szCs w:val="24"/>
        </w:rPr>
        <w:t>chemical reactions to build larger molecules</w:t>
      </w:r>
    </w:p>
    <w:p w14:paraId="4E6F4E7A" w14:textId="77777777" w:rsidR="00A03C63" w:rsidRPr="00A03C63" w:rsidRDefault="00A03C63" w:rsidP="00A35F68">
      <w:pPr>
        <w:pStyle w:val="ListParagraph"/>
        <w:numPr>
          <w:ilvl w:val="0"/>
          <w:numId w:val="19"/>
        </w:numPr>
        <w:autoSpaceDE w:val="0"/>
        <w:autoSpaceDN w:val="0"/>
        <w:adjustRightInd w:val="0"/>
        <w:spacing w:after="0"/>
        <w:rPr>
          <w:rFonts w:ascii="Gill Sans MT" w:eastAsia="Calibri" w:hAnsi="Gill Sans MT" w:cs="Times New Roman"/>
          <w:szCs w:val="24"/>
        </w:rPr>
      </w:pPr>
      <w:r w:rsidRPr="00A03C63">
        <w:rPr>
          <w:rFonts w:ascii="Gill Sans MT" w:eastAsia="Calibri" w:hAnsi="Gill Sans MT" w:cs="Times New Roman"/>
          <w:szCs w:val="24"/>
        </w:rPr>
        <w:t>movement</w:t>
      </w:r>
    </w:p>
    <w:p w14:paraId="1F227CBB" w14:textId="77777777" w:rsidR="00A03C63" w:rsidRPr="00A03C63" w:rsidRDefault="00A03C63" w:rsidP="00A35F68">
      <w:pPr>
        <w:pStyle w:val="ListParagraph"/>
        <w:numPr>
          <w:ilvl w:val="0"/>
          <w:numId w:val="19"/>
        </w:numPr>
        <w:autoSpaceDE w:val="0"/>
        <w:autoSpaceDN w:val="0"/>
        <w:adjustRightInd w:val="0"/>
        <w:spacing w:after="0"/>
        <w:rPr>
          <w:rFonts w:ascii="Gill Sans MT" w:eastAsia="Calibri" w:hAnsi="Gill Sans MT" w:cs="Times New Roman"/>
          <w:szCs w:val="24"/>
        </w:rPr>
      </w:pPr>
      <w:r w:rsidRPr="00A03C63">
        <w:rPr>
          <w:rFonts w:ascii="Gill Sans MT" w:eastAsia="Calibri" w:hAnsi="Gill Sans MT" w:cs="Times New Roman"/>
          <w:szCs w:val="24"/>
        </w:rPr>
        <w:t>keeping warm.</w:t>
      </w:r>
    </w:p>
    <w:p w14:paraId="6F4D1B30" w14:textId="77777777" w:rsidR="00A03C63" w:rsidRDefault="00A03C63" w:rsidP="004A0731">
      <w:pPr>
        <w:autoSpaceDE w:val="0"/>
        <w:autoSpaceDN w:val="0"/>
        <w:adjustRightInd w:val="0"/>
        <w:spacing w:after="0"/>
        <w:rPr>
          <w:rFonts w:ascii="Gill Sans MT" w:eastAsia="Calibri" w:hAnsi="Gill Sans MT" w:cs="Times New Roman"/>
          <w:szCs w:val="24"/>
        </w:rPr>
      </w:pPr>
    </w:p>
    <w:p w14:paraId="3ACD715B" w14:textId="07B9E3E1" w:rsidR="008B6C9D" w:rsidRPr="008B6C9D" w:rsidRDefault="008B6C9D" w:rsidP="004A0731">
      <w:pPr>
        <w:autoSpaceDE w:val="0"/>
        <w:autoSpaceDN w:val="0"/>
        <w:adjustRightInd w:val="0"/>
        <w:spacing w:after="0"/>
        <w:rPr>
          <w:rFonts w:ascii="Gill Sans MT" w:eastAsia="Calibri" w:hAnsi="Gill Sans MT" w:cs="Times New Roman"/>
          <w:b/>
          <w:szCs w:val="24"/>
        </w:rPr>
      </w:pPr>
      <w:r>
        <w:rPr>
          <w:rFonts w:ascii="Gill Sans MT" w:eastAsia="Calibri" w:hAnsi="Gill Sans MT" w:cs="Times New Roman"/>
          <w:b/>
          <w:szCs w:val="24"/>
        </w:rPr>
        <w:t>Aerobic R</w:t>
      </w:r>
      <w:r w:rsidRPr="008B6C9D">
        <w:rPr>
          <w:rFonts w:ascii="Gill Sans MT" w:eastAsia="Calibri" w:hAnsi="Gill Sans MT" w:cs="Times New Roman"/>
          <w:b/>
          <w:szCs w:val="24"/>
        </w:rPr>
        <w:t>espiration</w:t>
      </w:r>
    </w:p>
    <w:p w14:paraId="7682925D" w14:textId="1AFE0352" w:rsidR="008B6C9D" w:rsidRDefault="008B6C9D" w:rsidP="004A0731">
      <w:pPr>
        <w:autoSpaceDE w:val="0"/>
        <w:autoSpaceDN w:val="0"/>
        <w:adjustRightInd w:val="0"/>
        <w:spacing w:after="0"/>
        <w:rPr>
          <w:rFonts w:ascii="Gill Sans MT" w:eastAsia="Calibri" w:hAnsi="Gill Sans MT" w:cs="Times New Roman"/>
          <w:szCs w:val="24"/>
        </w:rPr>
      </w:pPr>
      <w:r>
        <w:rPr>
          <w:rFonts w:ascii="Gill Sans MT" w:eastAsia="Calibri" w:hAnsi="Gill Sans MT" w:cs="Times New Roman"/>
          <w:szCs w:val="24"/>
        </w:rPr>
        <w:t xml:space="preserve">Aerobic respiration is the type of respiration which uses oxygen to create a large amount of energy per glucose molecule; this occurs in the </w:t>
      </w:r>
      <w:r w:rsidRPr="00A10CC9">
        <w:rPr>
          <w:rFonts w:ascii="Gill Sans MT" w:eastAsia="Calibri" w:hAnsi="Gill Sans MT" w:cs="Times New Roman"/>
          <w:szCs w:val="24"/>
          <w:u w:val="single"/>
        </w:rPr>
        <w:t>mitochondria</w:t>
      </w:r>
      <w:r>
        <w:rPr>
          <w:rFonts w:ascii="Gill Sans MT" w:eastAsia="Calibri" w:hAnsi="Gill Sans MT" w:cs="Times New Roman"/>
          <w:szCs w:val="24"/>
        </w:rPr>
        <w:t xml:space="preserve">. We say that the </w:t>
      </w:r>
      <w:r w:rsidRPr="008B6C9D">
        <w:rPr>
          <w:rFonts w:ascii="Gill Sans MT" w:eastAsia="Calibri" w:hAnsi="Gill Sans MT" w:cs="Times New Roman"/>
          <w:b/>
          <w:szCs w:val="24"/>
        </w:rPr>
        <w:t>glucose has been fully oxidised</w:t>
      </w:r>
      <w:r>
        <w:rPr>
          <w:rFonts w:ascii="Gill Sans MT" w:eastAsia="Calibri" w:hAnsi="Gill Sans MT" w:cs="Times New Roman"/>
          <w:szCs w:val="24"/>
        </w:rPr>
        <w:t>.</w:t>
      </w:r>
    </w:p>
    <w:p w14:paraId="7C607C7E" w14:textId="77777777" w:rsidR="008B6C9D" w:rsidRDefault="008B6C9D" w:rsidP="004A0731">
      <w:pPr>
        <w:autoSpaceDE w:val="0"/>
        <w:autoSpaceDN w:val="0"/>
        <w:adjustRightInd w:val="0"/>
        <w:spacing w:after="0"/>
        <w:rPr>
          <w:rFonts w:ascii="Gill Sans MT" w:eastAsia="Calibri" w:hAnsi="Gill Sans MT" w:cs="Times New Roman"/>
          <w:szCs w:val="24"/>
        </w:rPr>
      </w:pPr>
    </w:p>
    <w:p w14:paraId="1704B262" w14:textId="77777777" w:rsidR="008B6C9D" w:rsidRDefault="008B6C9D" w:rsidP="008B6C9D">
      <w:pPr>
        <w:autoSpaceDE w:val="0"/>
        <w:autoSpaceDN w:val="0"/>
        <w:adjustRightInd w:val="0"/>
        <w:spacing w:after="0"/>
        <w:rPr>
          <w:rFonts w:ascii="Gill Sans MT" w:eastAsia="Calibri" w:hAnsi="Gill Sans MT" w:cs="Times New Roman"/>
          <w:szCs w:val="24"/>
        </w:rPr>
      </w:pPr>
      <w:r w:rsidRPr="00C21E71">
        <w:rPr>
          <w:rFonts w:ascii="Gill Sans MT" w:eastAsia="Calibri" w:hAnsi="Gill Sans MT" w:cs="Times New Roman"/>
          <w:b/>
          <w:szCs w:val="24"/>
        </w:rPr>
        <w:t>Aerobic respiration</w:t>
      </w:r>
      <w:r w:rsidRPr="00A03C63">
        <w:rPr>
          <w:rFonts w:ascii="Gill Sans MT" w:eastAsia="Calibri" w:hAnsi="Gill Sans MT" w:cs="Times New Roman"/>
          <w:szCs w:val="24"/>
        </w:rPr>
        <w:t xml:space="preserve"> is represented by the equation:</w:t>
      </w:r>
    </w:p>
    <w:p w14:paraId="2A3C1240" w14:textId="77777777" w:rsidR="008B6C9D" w:rsidRPr="00A03C63" w:rsidRDefault="008B6C9D" w:rsidP="008B6C9D">
      <w:pPr>
        <w:autoSpaceDE w:val="0"/>
        <w:autoSpaceDN w:val="0"/>
        <w:adjustRightInd w:val="0"/>
        <w:spacing w:after="0"/>
        <w:rPr>
          <w:rFonts w:ascii="Gill Sans MT" w:eastAsia="Calibri" w:hAnsi="Gill Sans MT" w:cs="Times New Roman"/>
          <w:szCs w:val="24"/>
        </w:rPr>
      </w:pPr>
    </w:p>
    <w:p w14:paraId="5D94E103" w14:textId="77777777" w:rsidR="008B6C9D" w:rsidRPr="00A03C63" w:rsidRDefault="008B6C9D" w:rsidP="008B6C9D">
      <w:pPr>
        <w:pStyle w:val="NoSpacing"/>
        <w:jc w:val="center"/>
        <w:rPr>
          <w:rFonts w:ascii="Gill Sans MT" w:hAnsi="Gill Sans MT"/>
          <w:szCs w:val="24"/>
        </w:rPr>
      </w:pPr>
      <w:r w:rsidRPr="00A03C63">
        <w:rPr>
          <w:rFonts w:ascii="Gill Sans MT" w:hAnsi="Gill Sans MT"/>
          <w:szCs w:val="24"/>
        </w:rPr>
        <w:t xml:space="preserve">Glucose + oxygen   </w:t>
      </w:r>
      <w:r w:rsidRPr="00A03C63">
        <w:rPr>
          <w:rFonts w:ascii="Gill Sans MT" w:hAnsi="Gill Sans MT"/>
          <w:szCs w:val="24"/>
        </w:rPr>
        <w:sym w:font="Wingdings" w:char="F0E0"/>
      </w:r>
      <w:r w:rsidRPr="00A03C63">
        <w:rPr>
          <w:rFonts w:ascii="Gill Sans MT" w:hAnsi="Gill Sans MT"/>
          <w:szCs w:val="24"/>
        </w:rPr>
        <w:t xml:space="preserve">   carbon dioxide + water </w:t>
      </w:r>
    </w:p>
    <w:p w14:paraId="33892009" w14:textId="77777777" w:rsidR="008B6C9D" w:rsidRPr="00A03C63" w:rsidRDefault="008B6C9D" w:rsidP="008B6C9D">
      <w:pPr>
        <w:pStyle w:val="NoSpacing"/>
        <w:jc w:val="center"/>
        <w:rPr>
          <w:rFonts w:ascii="Gill Sans MT" w:hAnsi="Gill Sans MT"/>
          <w:szCs w:val="24"/>
        </w:rPr>
      </w:pPr>
      <w:r w:rsidRPr="00A03C63">
        <w:rPr>
          <w:rFonts w:ascii="Gill Sans MT" w:hAnsi="Gill Sans MT"/>
          <w:szCs w:val="24"/>
        </w:rPr>
        <w:t>C</w:t>
      </w:r>
      <w:r w:rsidRPr="00A03C63">
        <w:rPr>
          <w:rFonts w:ascii="Gill Sans MT" w:hAnsi="Gill Sans MT"/>
          <w:szCs w:val="24"/>
          <w:vertAlign w:val="subscript"/>
        </w:rPr>
        <w:t>6</w:t>
      </w:r>
      <w:r w:rsidRPr="00A03C63">
        <w:rPr>
          <w:rFonts w:ascii="Gill Sans MT" w:hAnsi="Gill Sans MT"/>
          <w:szCs w:val="24"/>
        </w:rPr>
        <w:t>H</w:t>
      </w:r>
      <w:r w:rsidRPr="00A03C63">
        <w:rPr>
          <w:rFonts w:ascii="Gill Sans MT" w:hAnsi="Gill Sans MT"/>
          <w:szCs w:val="24"/>
          <w:vertAlign w:val="subscript"/>
        </w:rPr>
        <w:t>12</w:t>
      </w:r>
      <w:r w:rsidRPr="00A03C63">
        <w:rPr>
          <w:rFonts w:ascii="Gill Sans MT" w:hAnsi="Gill Sans MT"/>
          <w:szCs w:val="24"/>
        </w:rPr>
        <w:t>O</w:t>
      </w:r>
      <w:r w:rsidRPr="00A03C63">
        <w:rPr>
          <w:rFonts w:ascii="Gill Sans MT" w:hAnsi="Gill Sans MT"/>
          <w:szCs w:val="24"/>
          <w:vertAlign w:val="subscript"/>
        </w:rPr>
        <w:t xml:space="preserve">6 </w:t>
      </w:r>
      <w:r w:rsidRPr="00A03C63">
        <w:rPr>
          <w:rFonts w:ascii="Gill Sans MT" w:hAnsi="Gill Sans MT"/>
          <w:szCs w:val="24"/>
        </w:rPr>
        <w:t xml:space="preserve"> +   6O</w:t>
      </w:r>
      <w:r w:rsidRPr="00A03C63">
        <w:rPr>
          <w:rFonts w:ascii="Gill Sans MT" w:hAnsi="Gill Sans MT"/>
          <w:szCs w:val="24"/>
          <w:vertAlign w:val="subscript"/>
        </w:rPr>
        <w:t xml:space="preserve">2         </w:t>
      </w:r>
      <w:r w:rsidRPr="00A03C63">
        <w:rPr>
          <w:rFonts w:ascii="Gill Sans MT" w:hAnsi="Gill Sans MT"/>
          <w:szCs w:val="24"/>
        </w:rPr>
        <w:sym w:font="Wingdings" w:char="F0E0"/>
      </w:r>
      <w:r w:rsidRPr="00A03C63">
        <w:rPr>
          <w:rFonts w:ascii="Gill Sans MT" w:hAnsi="Gill Sans MT"/>
          <w:szCs w:val="24"/>
        </w:rPr>
        <w:t xml:space="preserve">   </w:t>
      </w:r>
      <w:r>
        <w:rPr>
          <w:rFonts w:ascii="Gill Sans MT" w:hAnsi="Gill Sans MT"/>
          <w:szCs w:val="24"/>
          <w:vertAlign w:val="subscript"/>
        </w:rPr>
        <w:t xml:space="preserve">     </w:t>
      </w:r>
      <w:r w:rsidRPr="00A03C63">
        <w:rPr>
          <w:rFonts w:ascii="Gill Sans MT" w:hAnsi="Gill Sans MT"/>
          <w:szCs w:val="24"/>
          <w:vertAlign w:val="subscript"/>
        </w:rPr>
        <w:t xml:space="preserve">     </w:t>
      </w:r>
      <w:r w:rsidRPr="00A03C63">
        <w:rPr>
          <w:rFonts w:ascii="Gill Sans MT" w:hAnsi="Gill Sans MT"/>
          <w:szCs w:val="24"/>
        </w:rPr>
        <w:t>6CO</w:t>
      </w:r>
      <w:r w:rsidRPr="00A03C63">
        <w:rPr>
          <w:rFonts w:ascii="Gill Sans MT" w:hAnsi="Gill Sans MT"/>
          <w:szCs w:val="24"/>
          <w:vertAlign w:val="subscript"/>
        </w:rPr>
        <w:t>2</w:t>
      </w:r>
      <w:r w:rsidRPr="00A03C63">
        <w:rPr>
          <w:rFonts w:ascii="Gill Sans MT" w:hAnsi="Gill Sans MT"/>
          <w:szCs w:val="24"/>
        </w:rPr>
        <w:t xml:space="preserve">     +   6H</w:t>
      </w:r>
      <w:r w:rsidRPr="00A03C63">
        <w:rPr>
          <w:rFonts w:ascii="Gill Sans MT" w:hAnsi="Gill Sans MT"/>
          <w:szCs w:val="24"/>
          <w:vertAlign w:val="subscript"/>
        </w:rPr>
        <w:t>2</w:t>
      </w:r>
      <w:r w:rsidRPr="00A03C63">
        <w:rPr>
          <w:rFonts w:ascii="Gill Sans MT" w:hAnsi="Gill Sans MT"/>
          <w:szCs w:val="24"/>
        </w:rPr>
        <w:t>O</w:t>
      </w:r>
    </w:p>
    <w:p w14:paraId="1C94E43D" w14:textId="77777777" w:rsidR="008B6C9D" w:rsidRDefault="008B6C9D" w:rsidP="004A0731">
      <w:pPr>
        <w:autoSpaceDE w:val="0"/>
        <w:autoSpaceDN w:val="0"/>
        <w:adjustRightInd w:val="0"/>
        <w:spacing w:after="0"/>
        <w:rPr>
          <w:rFonts w:ascii="Gill Sans MT" w:eastAsia="Calibri" w:hAnsi="Gill Sans MT" w:cs="Times New Roman"/>
          <w:szCs w:val="24"/>
        </w:rPr>
      </w:pPr>
    </w:p>
    <w:p w14:paraId="2E7812EB" w14:textId="1330ACF2" w:rsidR="004A0731" w:rsidRDefault="008A0D36" w:rsidP="004A0731">
      <w:pPr>
        <w:autoSpaceDE w:val="0"/>
        <w:autoSpaceDN w:val="0"/>
        <w:adjustRightInd w:val="0"/>
        <w:spacing w:after="0"/>
        <w:rPr>
          <w:rFonts w:ascii="Gill Sans MT" w:eastAsia="Calibri" w:hAnsi="Gill Sans MT" w:cs="Times New Roman"/>
          <w:b/>
          <w:szCs w:val="24"/>
        </w:rPr>
      </w:pPr>
      <w:r w:rsidRPr="008A0D36">
        <w:rPr>
          <w:rFonts w:ascii="Gill Sans MT" w:eastAsia="Calibri" w:hAnsi="Gill Sans MT" w:cs="Times New Roman"/>
          <w:b/>
          <w:szCs w:val="24"/>
        </w:rPr>
        <w:t>Anaerobic respiration</w:t>
      </w:r>
    </w:p>
    <w:p w14:paraId="08F79CA2" w14:textId="593FBDD2" w:rsidR="008A0D36" w:rsidRPr="00A03C63" w:rsidRDefault="008A0D36" w:rsidP="008A0D36">
      <w:pPr>
        <w:autoSpaceDE w:val="0"/>
        <w:autoSpaceDN w:val="0"/>
        <w:adjustRightInd w:val="0"/>
        <w:spacing w:after="0"/>
        <w:rPr>
          <w:rFonts w:ascii="Gill Sans MT" w:eastAsia="Calibri" w:hAnsi="Gill Sans MT" w:cs="Times New Roman"/>
          <w:szCs w:val="24"/>
        </w:rPr>
      </w:pPr>
      <w:r>
        <w:rPr>
          <w:rFonts w:ascii="Gill Sans MT" w:eastAsia="Calibri" w:hAnsi="Gill Sans MT" w:cs="Times New Roman"/>
          <w:szCs w:val="24"/>
        </w:rPr>
        <w:t xml:space="preserve">This type of respiration does not use oxygen and it happens in the </w:t>
      </w:r>
      <w:r w:rsidRPr="00A10CC9">
        <w:rPr>
          <w:rFonts w:ascii="Gill Sans MT" w:eastAsia="Calibri" w:hAnsi="Gill Sans MT" w:cs="Times New Roman"/>
          <w:szCs w:val="24"/>
          <w:u w:val="single"/>
        </w:rPr>
        <w:t>cytoplasm</w:t>
      </w:r>
      <w:r>
        <w:rPr>
          <w:rFonts w:ascii="Gill Sans MT" w:eastAsia="Calibri" w:hAnsi="Gill Sans MT" w:cs="Times New Roman"/>
          <w:szCs w:val="24"/>
        </w:rPr>
        <w:t xml:space="preserve"> of cells. This type of respiration is the least preferred type of respiration as the </w:t>
      </w:r>
      <w:r w:rsidRPr="008A0D36">
        <w:rPr>
          <w:rFonts w:ascii="Gill Sans MT" w:eastAsia="Calibri" w:hAnsi="Gill Sans MT" w:cs="Times New Roman"/>
          <w:b/>
          <w:szCs w:val="24"/>
        </w:rPr>
        <w:t>oxidation of glucose is incomplete</w:t>
      </w:r>
      <w:r w:rsidRPr="00A03C63">
        <w:rPr>
          <w:rFonts w:ascii="Gill Sans MT" w:eastAsia="Calibri" w:hAnsi="Gill Sans MT" w:cs="Times New Roman"/>
          <w:szCs w:val="24"/>
        </w:rPr>
        <w:t xml:space="preserve"> </w:t>
      </w:r>
      <w:r>
        <w:rPr>
          <w:rFonts w:ascii="Gill Sans MT" w:eastAsia="Calibri" w:hAnsi="Gill Sans MT" w:cs="Times New Roman"/>
          <w:szCs w:val="24"/>
        </w:rPr>
        <w:t>so there is</w:t>
      </w:r>
      <w:r w:rsidRPr="00A03C63">
        <w:rPr>
          <w:rFonts w:ascii="Gill Sans MT" w:eastAsia="Calibri" w:hAnsi="Gill Sans MT" w:cs="Times New Roman"/>
          <w:szCs w:val="24"/>
        </w:rPr>
        <w:t xml:space="preserve"> much </w:t>
      </w:r>
      <w:r w:rsidRPr="00A10CC9">
        <w:rPr>
          <w:rFonts w:ascii="Gill Sans MT" w:eastAsia="Calibri" w:hAnsi="Gill Sans MT" w:cs="Times New Roman"/>
          <w:szCs w:val="24"/>
          <w:u w:val="single"/>
        </w:rPr>
        <w:t xml:space="preserve">less energy </w:t>
      </w:r>
      <w:r w:rsidRPr="00A03C63">
        <w:rPr>
          <w:rFonts w:ascii="Gill Sans MT" w:eastAsia="Calibri" w:hAnsi="Gill Sans MT" w:cs="Times New Roman"/>
          <w:szCs w:val="24"/>
        </w:rPr>
        <w:t>transferred than in aerobic respiration.</w:t>
      </w:r>
    </w:p>
    <w:p w14:paraId="4D678B11" w14:textId="184EEC23" w:rsidR="008A0D36" w:rsidRPr="008A0D36" w:rsidRDefault="008A0D36" w:rsidP="004A0731">
      <w:pPr>
        <w:autoSpaceDE w:val="0"/>
        <w:autoSpaceDN w:val="0"/>
        <w:adjustRightInd w:val="0"/>
        <w:spacing w:after="0"/>
        <w:rPr>
          <w:rFonts w:ascii="Gill Sans MT" w:eastAsia="Calibri" w:hAnsi="Gill Sans MT" w:cs="Times New Roman"/>
          <w:szCs w:val="24"/>
        </w:rPr>
      </w:pPr>
    </w:p>
    <w:p w14:paraId="4F7A80FC" w14:textId="77777777" w:rsidR="004A0731" w:rsidRDefault="004A0731" w:rsidP="004A0731">
      <w:pPr>
        <w:autoSpaceDE w:val="0"/>
        <w:autoSpaceDN w:val="0"/>
        <w:adjustRightInd w:val="0"/>
        <w:spacing w:after="0"/>
        <w:rPr>
          <w:rFonts w:ascii="Gill Sans MT" w:eastAsia="Calibri" w:hAnsi="Gill Sans MT" w:cs="Times New Roman"/>
          <w:szCs w:val="24"/>
        </w:rPr>
      </w:pPr>
      <w:r w:rsidRPr="00A03C63">
        <w:rPr>
          <w:rFonts w:ascii="Gill Sans MT" w:eastAsia="Calibri" w:hAnsi="Gill Sans MT" w:cs="Times New Roman"/>
          <w:szCs w:val="24"/>
        </w:rPr>
        <w:t>Anaerobic respiration in muscles is represented by the equation:</w:t>
      </w:r>
    </w:p>
    <w:p w14:paraId="7226D554" w14:textId="77777777" w:rsidR="00A03C63" w:rsidRPr="00A03C63" w:rsidRDefault="00A03C63" w:rsidP="004A0731">
      <w:pPr>
        <w:autoSpaceDE w:val="0"/>
        <w:autoSpaceDN w:val="0"/>
        <w:adjustRightInd w:val="0"/>
        <w:spacing w:after="0"/>
        <w:rPr>
          <w:rFonts w:ascii="Gill Sans MT" w:eastAsia="Calibri" w:hAnsi="Gill Sans MT" w:cs="Times New Roman"/>
          <w:szCs w:val="24"/>
        </w:rPr>
      </w:pPr>
    </w:p>
    <w:p w14:paraId="29B3258E" w14:textId="44595278" w:rsidR="004A0731" w:rsidRDefault="004A0731" w:rsidP="00A03C63">
      <w:pPr>
        <w:autoSpaceDE w:val="0"/>
        <w:autoSpaceDN w:val="0"/>
        <w:adjustRightInd w:val="0"/>
        <w:spacing w:after="0"/>
        <w:jc w:val="center"/>
        <w:rPr>
          <w:rFonts w:ascii="Gill Sans MT" w:eastAsia="Calibri" w:hAnsi="Gill Sans MT" w:cs="Times New Roman"/>
          <w:szCs w:val="24"/>
        </w:rPr>
      </w:pPr>
      <w:r w:rsidRPr="00A03C63">
        <w:rPr>
          <w:rFonts w:ascii="Gill Sans MT" w:eastAsia="Calibri" w:hAnsi="Gill Sans MT" w:cs="Times New Roman"/>
          <w:szCs w:val="24"/>
        </w:rPr>
        <w:t>Glucose</w:t>
      </w:r>
      <w:r w:rsidR="00A10CC9">
        <w:rPr>
          <w:rFonts w:ascii="Gill Sans MT" w:eastAsia="Calibri" w:hAnsi="Gill Sans MT" w:cs="Times New Roman"/>
          <w:szCs w:val="24"/>
        </w:rPr>
        <w:t xml:space="preserve">      </w:t>
      </w:r>
      <w:r w:rsidRPr="00A03C63">
        <w:rPr>
          <w:rFonts w:ascii="Gill Sans MT" w:hAnsi="Gill Sans MT"/>
          <w:szCs w:val="24"/>
        </w:rPr>
        <w:sym w:font="Wingdings" w:char="F0E0"/>
      </w:r>
      <w:r w:rsidRPr="00A03C63">
        <w:rPr>
          <w:rFonts w:ascii="Gill Sans MT" w:hAnsi="Gill Sans MT"/>
          <w:szCs w:val="24"/>
        </w:rPr>
        <w:t xml:space="preserve">  </w:t>
      </w:r>
      <w:r w:rsidRPr="00A03C63">
        <w:rPr>
          <w:rFonts w:ascii="Gill Sans MT" w:eastAsia="Calibri" w:hAnsi="Gill Sans MT" w:cs="Times New Roman"/>
          <w:szCs w:val="24"/>
        </w:rPr>
        <w:t xml:space="preserve">   lactic acid</w:t>
      </w:r>
    </w:p>
    <w:p w14:paraId="56D2E07D" w14:textId="77777777" w:rsidR="00A03C63" w:rsidRPr="00A03C63" w:rsidRDefault="00A03C63" w:rsidP="004A0731">
      <w:pPr>
        <w:autoSpaceDE w:val="0"/>
        <w:autoSpaceDN w:val="0"/>
        <w:adjustRightInd w:val="0"/>
        <w:spacing w:after="0"/>
        <w:rPr>
          <w:rFonts w:ascii="Gill Sans MT" w:eastAsia="Calibri" w:hAnsi="Gill Sans MT" w:cs="Times New Roman"/>
          <w:szCs w:val="24"/>
        </w:rPr>
      </w:pPr>
    </w:p>
    <w:p w14:paraId="31BD9C83" w14:textId="4A04DB39" w:rsidR="00A10CC9" w:rsidRDefault="004A0731" w:rsidP="004A0731">
      <w:pPr>
        <w:autoSpaceDE w:val="0"/>
        <w:autoSpaceDN w:val="0"/>
        <w:adjustRightInd w:val="0"/>
        <w:spacing w:after="0"/>
        <w:rPr>
          <w:rFonts w:ascii="Gill Sans MT" w:hAnsi="Gill Sans MT" w:cs="Times New Roman"/>
          <w:szCs w:val="24"/>
        </w:rPr>
      </w:pPr>
      <w:r w:rsidRPr="00A03C63">
        <w:rPr>
          <w:rFonts w:ascii="Gill Sans MT" w:eastAsia="Calibri" w:hAnsi="Gill Sans MT" w:cs="Times New Roman"/>
          <w:szCs w:val="24"/>
        </w:rPr>
        <w:t xml:space="preserve">Anaerobic respiration in yeast cells is called </w:t>
      </w:r>
      <w:r w:rsidRPr="00A10CC9">
        <w:rPr>
          <w:rFonts w:ascii="Gill Sans MT" w:eastAsia="Calibri" w:hAnsi="Gill Sans MT" w:cs="Times New Roman"/>
          <w:b/>
          <w:szCs w:val="24"/>
        </w:rPr>
        <w:t>fermentation</w:t>
      </w:r>
      <w:r w:rsidRPr="00A03C63">
        <w:rPr>
          <w:rFonts w:ascii="Gill Sans MT" w:eastAsia="Calibri" w:hAnsi="Gill Sans MT" w:cs="Times New Roman"/>
          <w:szCs w:val="24"/>
        </w:rPr>
        <w:t xml:space="preserve"> and has </w:t>
      </w:r>
      <w:r w:rsidRPr="00A03C63">
        <w:rPr>
          <w:rFonts w:ascii="Gill Sans MT" w:hAnsi="Gill Sans MT" w:cs="Times New Roman"/>
          <w:szCs w:val="24"/>
        </w:rPr>
        <w:t>economic importance in the manufacture of bread</w:t>
      </w:r>
      <w:r w:rsidR="00A10CC9">
        <w:rPr>
          <w:rFonts w:ascii="Gill Sans MT" w:hAnsi="Gill Sans MT" w:cs="Times New Roman"/>
          <w:szCs w:val="24"/>
        </w:rPr>
        <w:t xml:space="preserve"> (CO</w:t>
      </w:r>
      <w:r w:rsidR="00A10CC9">
        <w:rPr>
          <w:rFonts w:ascii="Gill Sans MT" w:hAnsi="Gill Sans MT" w:cs="Times New Roman"/>
          <w:szCs w:val="24"/>
          <w:vertAlign w:val="subscript"/>
        </w:rPr>
        <w:t>2</w:t>
      </w:r>
      <w:r w:rsidR="00A10CC9">
        <w:rPr>
          <w:rFonts w:ascii="Gill Sans MT" w:hAnsi="Gill Sans MT" w:cs="Times New Roman"/>
          <w:szCs w:val="24"/>
        </w:rPr>
        <w:t xml:space="preserve"> causes the bread to rise)</w:t>
      </w:r>
      <w:r w:rsidRPr="00A03C63">
        <w:rPr>
          <w:rFonts w:ascii="Gill Sans MT" w:hAnsi="Gill Sans MT" w:cs="Times New Roman"/>
          <w:szCs w:val="24"/>
        </w:rPr>
        <w:t xml:space="preserve"> and alcoholic drinks</w:t>
      </w:r>
      <w:r w:rsidR="00A10CC9">
        <w:rPr>
          <w:rFonts w:ascii="Gill Sans MT" w:hAnsi="Gill Sans MT" w:cs="Times New Roman"/>
          <w:szCs w:val="24"/>
        </w:rPr>
        <w:t xml:space="preserve"> (ethanol)</w:t>
      </w:r>
      <w:r w:rsidRPr="00A03C63">
        <w:rPr>
          <w:rFonts w:ascii="Gill Sans MT" w:hAnsi="Gill Sans MT" w:cs="Times New Roman"/>
          <w:szCs w:val="24"/>
        </w:rPr>
        <w:t>.</w:t>
      </w:r>
      <w:r w:rsidR="00A10CC9">
        <w:rPr>
          <w:rFonts w:ascii="Gill Sans MT" w:hAnsi="Gill Sans MT" w:cs="Times New Roman"/>
          <w:szCs w:val="24"/>
        </w:rPr>
        <w:t xml:space="preserve"> The equation for fermentation is represented by:</w:t>
      </w:r>
    </w:p>
    <w:p w14:paraId="522A1C0A" w14:textId="36B9F40D" w:rsidR="00A10CC9" w:rsidRPr="00A03C63" w:rsidRDefault="00A10CC9" w:rsidP="00A10CC9">
      <w:pPr>
        <w:autoSpaceDE w:val="0"/>
        <w:autoSpaceDN w:val="0"/>
        <w:adjustRightInd w:val="0"/>
        <w:spacing w:after="0"/>
        <w:jc w:val="center"/>
        <w:rPr>
          <w:rFonts w:ascii="Gill Sans MT" w:hAnsi="Gill Sans MT" w:cs="Times New Roman"/>
          <w:szCs w:val="24"/>
        </w:rPr>
      </w:pPr>
      <w:r>
        <w:rPr>
          <w:rFonts w:ascii="Gill Sans MT" w:hAnsi="Gill Sans MT" w:cs="Times New Roman"/>
          <w:szCs w:val="24"/>
        </w:rPr>
        <w:t xml:space="preserve">Glucose    </w:t>
      </w:r>
      <w:r w:rsidRPr="00A10CC9">
        <w:rPr>
          <w:rFonts w:ascii="Gill Sans MT" w:hAnsi="Gill Sans MT" w:cs="Times New Roman"/>
          <w:szCs w:val="24"/>
        </w:rPr>
        <w:sym w:font="Wingdings" w:char="F0E0"/>
      </w:r>
      <w:r>
        <w:rPr>
          <w:rFonts w:ascii="Gill Sans MT" w:hAnsi="Gill Sans MT" w:cs="Times New Roman"/>
          <w:szCs w:val="24"/>
        </w:rPr>
        <w:t xml:space="preserve">    carbon dioxide    +    ethanol</w:t>
      </w:r>
    </w:p>
    <w:p w14:paraId="71975A75" w14:textId="77777777" w:rsidR="004A0731" w:rsidRPr="00A03C63" w:rsidRDefault="004A0731" w:rsidP="004A0731">
      <w:pPr>
        <w:autoSpaceDE w:val="0"/>
        <w:autoSpaceDN w:val="0"/>
        <w:adjustRightInd w:val="0"/>
        <w:spacing w:after="0"/>
        <w:rPr>
          <w:rFonts w:ascii="Gill Sans MT" w:hAnsi="Gill Sans MT" w:cs="Times New Roman"/>
          <w:b/>
          <w:szCs w:val="24"/>
          <w:u w:val="single"/>
        </w:rPr>
      </w:pPr>
    </w:p>
    <w:p w14:paraId="567627C0" w14:textId="77777777" w:rsidR="004A0731" w:rsidRPr="00A03C63" w:rsidRDefault="004A0731" w:rsidP="004A0731">
      <w:pPr>
        <w:autoSpaceDE w:val="0"/>
        <w:autoSpaceDN w:val="0"/>
        <w:adjustRightInd w:val="0"/>
        <w:spacing w:after="0"/>
        <w:rPr>
          <w:rFonts w:ascii="Gill Sans MT" w:hAnsi="Gill Sans MT" w:cs="Times New Roman"/>
          <w:b/>
          <w:szCs w:val="24"/>
          <w:u w:val="single"/>
        </w:rPr>
      </w:pPr>
    </w:p>
    <w:p w14:paraId="0DDFC44C" w14:textId="77777777" w:rsidR="004A0731" w:rsidRPr="00A03C63" w:rsidRDefault="004A0731" w:rsidP="004A0731">
      <w:pPr>
        <w:autoSpaceDE w:val="0"/>
        <w:autoSpaceDN w:val="0"/>
        <w:adjustRightInd w:val="0"/>
        <w:spacing w:after="0"/>
        <w:rPr>
          <w:rFonts w:ascii="Gill Sans MT" w:hAnsi="Gill Sans MT" w:cs="Times New Roman"/>
          <w:b/>
          <w:szCs w:val="24"/>
          <w:u w:val="single"/>
        </w:rPr>
      </w:pPr>
      <w:r w:rsidRPr="00A03C63">
        <w:rPr>
          <w:rFonts w:ascii="Gill Sans MT" w:hAnsi="Gill Sans MT" w:cs="Times New Roman"/>
          <w:b/>
          <w:szCs w:val="24"/>
          <w:u w:val="single"/>
        </w:rPr>
        <w:t>Response to exercise</w:t>
      </w:r>
    </w:p>
    <w:p w14:paraId="5DAA599D" w14:textId="146866CC" w:rsidR="004A0731" w:rsidRDefault="004A0731" w:rsidP="004A0731">
      <w:pPr>
        <w:autoSpaceDE w:val="0"/>
        <w:autoSpaceDN w:val="0"/>
        <w:adjustRightInd w:val="0"/>
        <w:spacing w:after="0"/>
        <w:rPr>
          <w:rFonts w:ascii="Gill Sans MT" w:hAnsi="Gill Sans MT" w:cs="Times New Roman"/>
          <w:szCs w:val="24"/>
        </w:rPr>
      </w:pPr>
      <w:r w:rsidRPr="00A03C63">
        <w:rPr>
          <w:rFonts w:ascii="Gill Sans MT" w:hAnsi="Gill Sans MT" w:cs="Times New Roman"/>
          <w:szCs w:val="24"/>
        </w:rPr>
        <w:t>During exercise the human body</w:t>
      </w:r>
      <w:r w:rsidR="00A10CC9">
        <w:rPr>
          <w:rFonts w:ascii="Gill Sans MT" w:hAnsi="Gill Sans MT" w:cs="Times New Roman"/>
          <w:szCs w:val="24"/>
        </w:rPr>
        <w:t xml:space="preserve"> needs more energy for muscle contraction.</w:t>
      </w:r>
      <w:r w:rsidRPr="00A03C63">
        <w:rPr>
          <w:rFonts w:ascii="Gill Sans MT" w:hAnsi="Gill Sans MT" w:cs="Times New Roman"/>
          <w:szCs w:val="24"/>
        </w:rPr>
        <w:t xml:space="preserve"> </w:t>
      </w:r>
      <w:r w:rsidR="00A10CC9">
        <w:rPr>
          <w:rFonts w:ascii="Gill Sans MT" w:hAnsi="Gill Sans MT" w:cs="Times New Roman"/>
          <w:szCs w:val="24"/>
        </w:rPr>
        <w:t>To accommodate this t</w:t>
      </w:r>
      <w:r w:rsidRPr="00A03C63">
        <w:rPr>
          <w:rFonts w:ascii="Gill Sans MT" w:hAnsi="Gill Sans MT" w:cs="Times New Roman"/>
          <w:szCs w:val="24"/>
        </w:rPr>
        <w:t>he heart rate, breathing rate and breath volume increase during exercise to supply the muscles with more oxygenated blood.</w:t>
      </w:r>
      <w:r w:rsidR="00A10CC9">
        <w:rPr>
          <w:rFonts w:ascii="Gill Sans MT" w:hAnsi="Gill Sans MT" w:cs="Times New Roman"/>
          <w:szCs w:val="24"/>
        </w:rPr>
        <w:t xml:space="preserve"> This means that the cells can aerobically respire more to supply the energy needed for muscle contraction.</w:t>
      </w:r>
    </w:p>
    <w:p w14:paraId="4D4969B0" w14:textId="77777777" w:rsidR="00A10CC9" w:rsidRPr="00A03C63" w:rsidRDefault="00A10CC9" w:rsidP="004A0731">
      <w:pPr>
        <w:autoSpaceDE w:val="0"/>
        <w:autoSpaceDN w:val="0"/>
        <w:adjustRightInd w:val="0"/>
        <w:spacing w:after="0"/>
        <w:rPr>
          <w:rFonts w:ascii="Gill Sans MT" w:hAnsi="Gill Sans MT" w:cs="Times New Roman"/>
          <w:szCs w:val="24"/>
        </w:rPr>
      </w:pPr>
    </w:p>
    <w:p w14:paraId="6B3CD784" w14:textId="77777777" w:rsidR="004A0731" w:rsidRDefault="004A0731" w:rsidP="004A0731">
      <w:pPr>
        <w:autoSpaceDE w:val="0"/>
        <w:autoSpaceDN w:val="0"/>
        <w:adjustRightInd w:val="0"/>
        <w:spacing w:after="0"/>
        <w:rPr>
          <w:rFonts w:ascii="Gill Sans MT" w:hAnsi="Gill Sans MT" w:cs="Times New Roman"/>
          <w:szCs w:val="24"/>
        </w:rPr>
      </w:pPr>
      <w:r w:rsidRPr="00A03C63">
        <w:rPr>
          <w:rFonts w:ascii="Gill Sans MT" w:hAnsi="Gill Sans MT" w:cs="Times New Roman"/>
          <w:szCs w:val="24"/>
        </w:rPr>
        <w:t xml:space="preserve">If insufficient oxygen is supplied anaerobic respiration takes place in muscles. The incomplete oxidation of glucose causes a build-up of </w:t>
      </w:r>
      <w:r w:rsidRPr="00A10CC9">
        <w:rPr>
          <w:rFonts w:ascii="Gill Sans MT" w:hAnsi="Gill Sans MT" w:cs="Times New Roman"/>
          <w:b/>
          <w:szCs w:val="24"/>
        </w:rPr>
        <w:t>lactic acid</w:t>
      </w:r>
      <w:r w:rsidRPr="00A03C63">
        <w:rPr>
          <w:rFonts w:ascii="Gill Sans MT" w:hAnsi="Gill Sans MT" w:cs="Times New Roman"/>
          <w:szCs w:val="24"/>
        </w:rPr>
        <w:t xml:space="preserve"> and creates an </w:t>
      </w:r>
      <w:r w:rsidRPr="00A10CC9">
        <w:rPr>
          <w:rFonts w:ascii="Gill Sans MT" w:hAnsi="Gill Sans MT" w:cs="Times New Roman"/>
          <w:b/>
          <w:szCs w:val="24"/>
        </w:rPr>
        <w:t>oxygen debt.</w:t>
      </w:r>
      <w:r w:rsidRPr="00A03C63">
        <w:rPr>
          <w:rFonts w:ascii="Gill Sans MT" w:hAnsi="Gill Sans MT" w:cs="Times New Roman"/>
          <w:szCs w:val="24"/>
        </w:rPr>
        <w:t xml:space="preserve"> During long periods of vigorous activity muscles become fatigued and stop contracting efficiently.</w:t>
      </w:r>
    </w:p>
    <w:p w14:paraId="043C5C22" w14:textId="77777777" w:rsidR="00A10CC9" w:rsidRPr="00A03C63" w:rsidRDefault="00A10CC9" w:rsidP="004A0731">
      <w:pPr>
        <w:autoSpaceDE w:val="0"/>
        <w:autoSpaceDN w:val="0"/>
        <w:adjustRightInd w:val="0"/>
        <w:spacing w:after="0"/>
        <w:rPr>
          <w:rFonts w:ascii="Gill Sans MT" w:hAnsi="Gill Sans MT" w:cs="Times New Roman"/>
          <w:szCs w:val="24"/>
        </w:rPr>
      </w:pPr>
    </w:p>
    <w:p w14:paraId="4CFBA513" w14:textId="0050DE22" w:rsidR="00D61159" w:rsidRPr="00A10CC9" w:rsidRDefault="004A0731" w:rsidP="004A0731">
      <w:pPr>
        <w:autoSpaceDE w:val="0"/>
        <w:autoSpaceDN w:val="0"/>
        <w:adjustRightInd w:val="0"/>
        <w:spacing w:after="0"/>
        <w:rPr>
          <w:rFonts w:ascii="Gill Sans MT" w:hAnsi="Gill Sans MT" w:cs="Times New Roman"/>
          <w:szCs w:val="24"/>
          <w:u w:val="single"/>
        </w:rPr>
      </w:pPr>
      <w:r w:rsidRPr="00A03C63">
        <w:rPr>
          <w:rFonts w:ascii="Gill Sans MT" w:hAnsi="Gill Sans MT" w:cs="Times New Roman"/>
          <w:szCs w:val="24"/>
        </w:rPr>
        <w:t xml:space="preserve">Blood flowing through the muscles transports the lactic acid to the liver where it is converted back into glucose. </w:t>
      </w:r>
      <w:r w:rsidR="00A10CC9">
        <w:rPr>
          <w:rFonts w:ascii="Gill Sans MT" w:hAnsi="Gill Sans MT" w:cs="Times New Roman"/>
          <w:szCs w:val="24"/>
        </w:rPr>
        <w:t xml:space="preserve">The </w:t>
      </w:r>
      <w:r w:rsidR="00A10CC9" w:rsidRPr="00A10CC9">
        <w:rPr>
          <w:rFonts w:ascii="Gill Sans MT" w:hAnsi="Gill Sans MT" w:cs="Times New Roman"/>
          <w:b/>
          <w:szCs w:val="24"/>
        </w:rPr>
        <w:t>o</w:t>
      </w:r>
      <w:r w:rsidRPr="00A10CC9">
        <w:rPr>
          <w:rFonts w:ascii="Gill Sans MT" w:hAnsi="Gill Sans MT" w:cs="Times New Roman"/>
          <w:b/>
          <w:szCs w:val="24"/>
        </w:rPr>
        <w:t>xygen debt</w:t>
      </w:r>
      <w:r w:rsidRPr="00A03C63">
        <w:rPr>
          <w:rFonts w:ascii="Gill Sans MT" w:hAnsi="Gill Sans MT" w:cs="Times New Roman"/>
          <w:szCs w:val="24"/>
        </w:rPr>
        <w:t xml:space="preserve"> </w:t>
      </w:r>
      <w:r w:rsidRPr="00A10CC9">
        <w:rPr>
          <w:rFonts w:ascii="Gill Sans MT" w:hAnsi="Gill Sans MT" w:cs="Times New Roman"/>
          <w:szCs w:val="24"/>
          <w:u w:val="single"/>
        </w:rPr>
        <w:t>is the amount of extra oxygen the body needs after exercise to react with the lactic acid and remove it from the cells.</w:t>
      </w:r>
    </w:p>
    <w:p w14:paraId="0CEF53E4" w14:textId="77777777" w:rsidR="004A0731" w:rsidRPr="00A03C63" w:rsidRDefault="004A0731" w:rsidP="004A0731">
      <w:pPr>
        <w:autoSpaceDE w:val="0"/>
        <w:autoSpaceDN w:val="0"/>
        <w:adjustRightInd w:val="0"/>
        <w:spacing w:after="0"/>
        <w:rPr>
          <w:rFonts w:ascii="Gill Sans MT" w:hAnsi="Gill Sans MT" w:cs="Times New Roman"/>
          <w:b/>
          <w:szCs w:val="24"/>
          <w:u w:val="single"/>
        </w:rPr>
      </w:pPr>
    </w:p>
    <w:p w14:paraId="54721124" w14:textId="77777777" w:rsidR="004A0731" w:rsidRDefault="004A0731" w:rsidP="004A0731">
      <w:pPr>
        <w:autoSpaceDE w:val="0"/>
        <w:autoSpaceDN w:val="0"/>
        <w:adjustRightInd w:val="0"/>
        <w:spacing w:after="0"/>
        <w:rPr>
          <w:rFonts w:ascii="Gill Sans MT" w:hAnsi="Gill Sans MT" w:cs="Times New Roman"/>
          <w:b/>
          <w:szCs w:val="24"/>
          <w:u w:val="single"/>
        </w:rPr>
      </w:pPr>
      <w:r w:rsidRPr="00A03C63">
        <w:rPr>
          <w:rFonts w:ascii="Gill Sans MT" w:hAnsi="Gill Sans MT" w:cs="Times New Roman"/>
          <w:b/>
          <w:szCs w:val="24"/>
          <w:u w:val="single"/>
        </w:rPr>
        <w:t>Metabolism</w:t>
      </w:r>
    </w:p>
    <w:p w14:paraId="65C5F422" w14:textId="77777777" w:rsidR="00A10CC9" w:rsidRPr="00596935" w:rsidRDefault="00A10CC9" w:rsidP="004A0731">
      <w:pPr>
        <w:autoSpaceDE w:val="0"/>
        <w:autoSpaceDN w:val="0"/>
        <w:adjustRightInd w:val="0"/>
        <w:spacing w:after="0"/>
        <w:rPr>
          <w:rFonts w:ascii="Gill Sans MT" w:hAnsi="Gill Sans MT" w:cs="Times New Roman"/>
          <w:szCs w:val="24"/>
          <w:u w:val="single"/>
        </w:rPr>
      </w:pPr>
      <w:r w:rsidRPr="00596935">
        <w:rPr>
          <w:rFonts w:ascii="Gill Sans MT" w:hAnsi="Gill Sans MT" w:cs="Times New Roman"/>
          <w:szCs w:val="24"/>
          <w:u w:val="single"/>
        </w:rPr>
        <w:t>Metabolism is the sum of all the reactions in a cell or the body.</w:t>
      </w:r>
    </w:p>
    <w:p w14:paraId="20EFC62A" w14:textId="77777777" w:rsidR="004A0731" w:rsidRPr="00A03C63" w:rsidRDefault="004A0731" w:rsidP="004A0731">
      <w:pPr>
        <w:autoSpaceDE w:val="0"/>
        <w:autoSpaceDN w:val="0"/>
        <w:adjustRightInd w:val="0"/>
        <w:spacing w:after="0"/>
        <w:rPr>
          <w:rFonts w:ascii="Gill Sans MT" w:hAnsi="Gill Sans MT" w:cs="Times New Roman"/>
          <w:szCs w:val="24"/>
        </w:rPr>
      </w:pPr>
      <w:r w:rsidRPr="00A03C63">
        <w:rPr>
          <w:rFonts w:ascii="Gill Sans MT" w:hAnsi="Gill Sans MT" w:cs="Times New Roman"/>
          <w:szCs w:val="24"/>
        </w:rPr>
        <w:t>The energy transferred by respiration in cells is used by the organism for the continual enzyme controlled processes of metabolism that synthesise new molecules.</w:t>
      </w:r>
    </w:p>
    <w:p w14:paraId="2991F1AE" w14:textId="77777777" w:rsidR="004A0731" w:rsidRPr="00A03C63" w:rsidRDefault="004A0731" w:rsidP="004A0731">
      <w:pPr>
        <w:autoSpaceDE w:val="0"/>
        <w:autoSpaceDN w:val="0"/>
        <w:adjustRightInd w:val="0"/>
        <w:spacing w:after="0"/>
        <w:rPr>
          <w:rFonts w:ascii="Gill Sans MT" w:hAnsi="Gill Sans MT" w:cs="Times New Roman"/>
          <w:szCs w:val="24"/>
        </w:rPr>
      </w:pPr>
      <w:r w:rsidRPr="00A03C63">
        <w:rPr>
          <w:rFonts w:ascii="Gill Sans MT" w:hAnsi="Gill Sans MT" w:cs="Times New Roman"/>
          <w:szCs w:val="24"/>
        </w:rPr>
        <w:t>Metabolism includes:</w:t>
      </w:r>
    </w:p>
    <w:p w14:paraId="5EF1716F" w14:textId="27A3B694" w:rsidR="004A0731" w:rsidRPr="00A03C63" w:rsidRDefault="00A10CC9" w:rsidP="00A35F68">
      <w:pPr>
        <w:pStyle w:val="ListParagraph"/>
        <w:numPr>
          <w:ilvl w:val="0"/>
          <w:numId w:val="20"/>
        </w:numPr>
        <w:autoSpaceDE w:val="0"/>
        <w:autoSpaceDN w:val="0"/>
        <w:adjustRightInd w:val="0"/>
        <w:spacing w:after="0"/>
        <w:ind w:left="360"/>
        <w:rPr>
          <w:rFonts w:ascii="Gill Sans MT" w:hAnsi="Gill Sans MT" w:cs="Times New Roman"/>
          <w:szCs w:val="24"/>
        </w:rPr>
      </w:pPr>
      <w:r>
        <w:rPr>
          <w:rFonts w:ascii="Gill Sans MT" w:hAnsi="Gill Sans MT" w:cs="Times New Roman"/>
          <w:szCs w:val="24"/>
        </w:rPr>
        <w:t>C</w:t>
      </w:r>
      <w:r w:rsidR="004A0731" w:rsidRPr="00A03C63">
        <w:rPr>
          <w:rFonts w:ascii="Gill Sans MT" w:hAnsi="Gill Sans MT" w:cs="Times New Roman"/>
          <w:szCs w:val="24"/>
        </w:rPr>
        <w:t>onversion of glucose to starch, glycogen and cellulose</w:t>
      </w:r>
    </w:p>
    <w:p w14:paraId="6F998544" w14:textId="6C15536D" w:rsidR="004A0731" w:rsidRPr="00A03C63" w:rsidRDefault="00A10CC9" w:rsidP="00A35F68">
      <w:pPr>
        <w:pStyle w:val="ListParagraph"/>
        <w:numPr>
          <w:ilvl w:val="0"/>
          <w:numId w:val="20"/>
        </w:numPr>
        <w:autoSpaceDE w:val="0"/>
        <w:autoSpaceDN w:val="0"/>
        <w:adjustRightInd w:val="0"/>
        <w:spacing w:after="0"/>
        <w:ind w:left="360"/>
        <w:rPr>
          <w:rFonts w:ascii="Gill Sans MT" w:hAnsi="Gill Sans MT" w:cs="Times New Roman"/>
          <w:szCs w:val="24"/>
        </w:rPr>
      </w:pPr>
      <w:r>
        <w:rPr>
          <w:rFonts w:ascii="Gill Sans MT" w:hAnsi="Gill Sans MT" w:cs="Times New Roman"/>
          <w:szCs w:val="24"/>
        </w:rPr>
        <w:t>T</w:t>
      </w:r>
      <w:r w:rsidR="004A0731" w:rsidRPr="00A03C63">
        <w:rPr>
          <w:rFonts w:ascii="Gill Sans MT" w:hAnsi="Gill Sans MT" w:cs="Times New Roman"/>
          <w:szCs w:val="24"/>
        </w:rPr>
        <w:t>he formation of lipid molecules from a molecule of glycerol and three molecules of fatty acids</w:t>
      </w:r>
    </w:p>
    <w:p w14:paraId="6F9A68A7" w14:textId="52F02A43" w:rsidR="004A0731" w:rsidRPr="00A03C63" w:rsidRDefault="00A10CC9" w:rsidP="00A35F68">
      <w:pPr>
        <w:pStyle w:val="ListParagraph"/>
        <w:numPr>
          <w:ilvl w:val="0"/>
          <w:numId w:val="20"/>
        </w:numPr>
        <w:autoSpaceDE w:val="0"/>
        <w:autoSpaceDN w:val="0"/>
        <w:adjustRightInd w:val="0"/>
        <w:spacing w:after="0"/>
        <w:ind w:left="360"/>
        <w:rPr>
          <w:rFonts w:ascii="Gill Sans MT" w:hAnsi="Gill Sans MT" w:cs="Times New Roman"/>
          <w:szCs w:val="24"/>
        </w:rPr>
      </w:pPr>
      <w:r>
        <w:rPr>
          <w:rFonts w:ascii="Gill Sans MT" w:hAnsi="Gill Sans MT" w:cs="Times New Roman"/>
          <w:szCs w:val="24"/>
        </w:rPr>
        <w:t>T</w:t>
      </w:r>
      <w:r w:rsidR="004A0731" w:rsidRPr="00A03C63">
        <w:rPr>
          <w:rFonts w:ascii="Gill Sans MT" w:hAnsi="Gill Sans MT" w:cs="Times New Roman"/>
          <w:szCs w:val="24"/>
        </w:rPr>
        <w:t>he use of glucose and nitrate ions to form amino acids which in turn are used to synthesise proteins</w:t>
      </w:r>
    </w:p>
    <w:p w14:paraId="11ADBEB0" w14:textId="1D6A91E4" w:rsidR="004A0731" w:rsidRPr="00A03C63" w:rsidRDefault="00A10CC9" w:rsidP="00A35F68">
      <w:pPr>
        <w:pStyle w:val="ListParagraph"/>
        <w:numPr>
          <w:ilvl w:val="0"/>
          <w:numId w:val="20"/>
        </w:numPr>
        <w:autoSpaceDE w:val="0"/>
        <w:autoSpaceDN w:val="0"/>
        <w:adjustRightInd w:val="0"/>
        <w:spacing w:after="0"/>
        <w:ind w:left="360"/>
        <w:rPr>
          <w:rFonts w:ascii="Gill Sans MT" w:hAnsi="Gill Sans MT" w:cs="Times New Roman"/>
          <w:szCs w:val="24"/>
        </w:rPr>
      </w:pPr>
      <w:r>
        <w:rPr>
          <w:rFonts w:ascii="Gill Sans MT" w:hAnsi="Gill Sans MT" w:cs="Times New Roman"/>
          <w:szCs w:val="24"/>
        </w:rPr>
        <w:t>R</w:t>
      </w:r>
      <w:r w:rsidR="004A0731" w:rsidRPr="00A03C63">
        <w:rPr>
          <w:rFonts w:ascii="Gill Sans MT" w:hAnsi="Gill Sans MT" w:cs="Times New Roman"/>
          <w:szCs w:val="24"/>
        </w:rPr>
        <w:t>espiration</w:t>
      </w:r>
    </w:p>
    <w:p w14:paraId="2D66A981" w14:textId="667BAA08" w:rsidR="00255851" w:rsidRDefault="00A10CC9" w:rsidP="00A35F68">
      <w:pPr>
        <w:pStyle w:val="ListParagraph"/>
        <w:numPr>
          <w:ilvl w:val="0"/>
          <w:numId w:val="20"/>
        </w:numPr>
        <w:autoSpaceDE w:val="0"/>
        <w:autoSpaceDN w:val="0"/>
        <w:adjustRightInd w:val="0"/>
        <w:spacing w:after="0"/>
        <w:ind w:left="360"/>
        <w:rPr>
          <w:rFonts w:ascii="Gill Sans MT" w:hAnsi="Gill Sans MT" w:cs="Times New Roman"/>
          <w:szCs w:val="24"/>
        </w:rPr>
      </w:pPr>
      <w:r>
        <w:rPr>
          <w:rFonts w:ascii="Gill Sans MT" w:hAnsi="Gill Sans MT" w:cs="Times New Roman"/>
          <w:szCs w:val="24"/>
        </w:rPr>
        <w:t>B</w:t>
      </w:r>
      <w:r w:rsidR="004A0731" w:rsidRPr="00A03C63">
        <w:rPr>
          <w:rFonts w:ascii="Gill Sans MT" w:hAnsi="Gill Sans MT" w:cs="Times New Roman"/>
          <w:szCs w:val="24"/>
        </w:rPr>
        <w:t>reakdown of excess proteins to form urea for excretion.</w:t>
      </w:r>
    </w:p>
    <w:p w14:paraId="396668B0" w14:textId="77777777" w:rsidR="00B503B5" w:rsidRDefault="00B503B5" w:rsidP="00B503B5">
      <w:pPr>
        <w:autoSpaceDE w:val="0"/>
        <w:autoSpaceDN w:val="0"/>
        <w:adjustRightInd w:val="0"/>
        <w:spacing w:after="0"/>
        <w:rPr>
          <w:rFonts w:ascii="Gill Sans MT" w:hAnsi="Gill Sans MT" w:cs="Times New Roman"/>
          <w:szCs w:val="24"/>
        </w:rPr>
      </w:pPr>
    </w:p>
    <w:p w14:paraId="673259F3" w14:textId="77777777" w:rsidR="00B503B5" w:rsidRPr="00B503B5" w:rsidRDefault="00B503B5" w:rsidP="00B503B5">
      <w:pPr>
        <w:autoSpaceDE w:val="0"/>
        <w:autoSpaceDN w:val="0"/>
        <w:adjustRightInd w:val="0"/>
        <w:spacing w:after="0"/>
        <w:rPr>
          <w:rFonts w:ascii="Gill Sans MT" w:hAnsi="Gill Sans MT" w:cs="Times New Roman"/>
          <w:szCs w:val="24"/>
        </w:rPr>
      </w:pPr>
    </w:p>
    <w:p w14:paraId="0D36490E" w14:textId="22A59905" w:rsidR="00255851" w:rsidRPr="009D4629" w:rsidRDefault="00255851" w:rsidP="00255851">
      <w:pPr>
        <w:rPr>
          <w:rFonts w:ascii="Gill Sans MT" w:hAnsi="Gill Sans MT"/>
          <w:u w:val="single"/>
        </w:rPr>
      </w:pPr>
      <w:r>
        <w:rPr>
          <w:rFonts w:ascii="Gill Sans MT" w:hAnsi="Gill Sans MT"/>
          <w:u w:val="single"/>
        </w:rPr>
        <w:t xml:space="preserve">B9 - </w:t>
      </w:r>
      <w:r w:rsidRPr="009D4629">
        <w:rPr>
          <w:rFonts w:ascii="Gill Sans MT" w:hAnsi="Gill Sans MT"/>
          <w:u w:val="single"/>
        </w:rPr>
        <w:t>Quick-Fire Questions</w:t>
      </w:r>
    </w:p>
    <w:p w14:paraId="769D4BA4" w14:textId="77777777" w:rsidR="00255851" w:rsidRPr="009D4629" w:rsidRDefault="00255851" w:rsidP="00255851">
      <w:pPr>
        <w:rPr>
          <w:rFonts w:ascii="Gill Sans MT" w:hAnsi="Gill Sans MT"/>
        </w:rPr>
      </w:pPr>
      <w:r w:rsidRPr="009D4629">
        <w:rPr>
          <w:rFonts w:ascii="Gill Sans MT" w:hAnsi="Gill Sans MT"/>
        </w:rPr>
        <w:t>Cover the knowledge on the previous page to check your understanding of these simple questions; then look back to mark and correct your work</w:t>
      </w:r>
    </w:p>
    <w:tbl>
      <w:tblPr>
        <w:tblStyle w:val="TableGridLight"/>
        <w:tblW w:w="10517" w:type="dxa"/>
        <w:tblLook w:val="0420" w:firstRow="1" w:lastRow="0" w:firstColumn="0" w:lastColumn="0" w:noHBand="0" w:noVBand="1"/>
      </w:tblPr>
      <w:tblGrid>
        <w:gridCol w:w="436"/>
        <w:gridCol w:w="5049"/>
        <w:gridCol w:w="5032"/>
      </w:tblGrid>
      <w:tr w:rsidR="00596935" w:rsidRPr="0045423F" w14:paraId="1F38C901" w14:textId="77777777" w:rsidTr="00596935">
        <w:trPr>
          <w:trHeight w:val="408"/>
        </w:trPr>
        <w:tc>
          <w:tcPr>
            <w:tcW w:w="436" w:type="dxa"/>
            <w:hideMark/>
          </w:tcPr>
          <w:p w14:paraId="0B6BBD34" w14:textId="77777777" w:rsidR="00596935" w:rsidRPr="0045423F" w:rsidRDefault="00596935" w:rsidP="00B513DB">
            <w:pPr>
              <w:spacing w:after="60"/>
              <w:jc w:val="center"/>
              <w:rPr>
                <w:rFonts w:ascii="Gill Sans MT" w:hAnsi="Gill Sans MT"/>
              </w:rPr>
            </w:pPr>
            <w:r>
              <w:rPr>
                <w:rFonts w:ascii="Gill Sans MT" w:hAnsi="Gill Sans MT"/>
              </w:rPr>
              <w:t>1</w:t>
            </w:r>
          </w:p>
        </w:tc>
        <w:tc>
          <w:tcPr>
            <w:tcW w:w="5049" w:type="dxa"/>
            <w:vAlign w:val="center"/>
            <w:hideMark/>
          </w:tcPr>
          <w:p w14:paraId="3F4639A6" w14:textId="3D4D862A" w:rsidR="00596935" w:rsidRPr="0045423F" w:rsidRDefault="00596935" w:rsidP="00596935">
            <w:pPr>
              <w:spacing w:after="60"/>
              <w:rPr>
                <w:rFonts w:ascii="Gill Sans MT" w:hAnsi="Gill Sans MT"/>
              </w:rPr>
            </w:pPr>
            <w:r>
              <w:rPr>
                <w:rFonts w:ascii="Gill Sans MT" w:hAnsi="Gill Sans MT"/>
              </w:rPr>
              <w:t>State the word equation for aerobic respiration.</w:t>
            </w:r>
          </w:p>
        </w:tc>
        <w:tc>
          <w:tcPr>
            <w:tcW w:w="5032" w:type="dxa"/>
          </w:tcPr>
          <w:p w14:paraId="041E7345" w14:textId="77777777" w:rsidR="00596935" w:rsidRPr="0045423F" w:rsidRDefault="00596935" w:rsidP="00B513DB">
            <w:pPr>
              <w:jc w:val="center"/>
              <w:rPr>
                <w:rFonts w:ascii="Gill Sans MT" w:hAnsi="Gill Sans MT"/>
              </w:rPr>
            </w:pPr>
          </w:p>
        </w:tc>
      </w:tr>
      <w:tr w:rsidR="00596935" w:rsidRPr="0045423F" w14:paraId="0546661E" w14:textId="77777777" w:rsidTr="00596935">
        <w:trPr>
          <w:trHeight w:val="375"/>
        </w:trPr>
        <w:tc>
          <w:tcPr>
            <w:tcW w:w="436" w:type="dxa"/>
            <w:hideMark/>
          </w:tcPr>
          <w:p w14:paraId="6083E1E9" w14:textId="77777777" w:rsidR="00596935" w:rsidRPr="0045423F" w:rsidRDefault="00596935" w:rsidP="00B513DB">
            <w:pPr>
              <w:spacing w:after="60"/>
              <w:jc w:val="center"/>
              <w:rPr>
                <w:rFonts w:ascii="Gill Sans MT" w:hAnsi="Gill Sans MT"/>
              </w:rPr>
            </w:pPr>
            <w:r>
              <w:rPr>
                <w:rFonts w:ascii="Gill Sans MT" w:hAnsi="Gill Sans MT"/>
              </w:rPr>
              <w:t>2</w:t>
            </w:r>
          </w:p>
        </w:tc>
        <w:tc>
          <w:tcPr>
            <w:tcW w:w="5049" w:type="dxa"/>
            <w:vAlign w:val="center"/>
            <w:hideMark/>
          </w:tcPr>
          <w:p w14:paraId="3E7E8A7A" w14:textId="2160591B" w:rsidR="00596935" w:rsidRPr="0045423F" w:rsidRDefault="00596935" w:rsidP="00596935">
            <w:pPr>
              <w:spacing w:after="60"/>
              <w:rPr>
                <w:rFonts w:ascii="Gill Sans MT" w:hAnsi="Gill Sans MT"/>
              </w:rPr>
            </w:pPr>
            <w:r>
              <w:rPr>
                <w:rFonts w:ascii="Gill Sans MT" w:hAnsi="Gill Sans MT"/>
              </w:rPr>
              <w:t>State the balanced symbol equation for aerobic respiration.</w:t>
            </w:r>
          </w:p>
        </w:tc>
        <w:tc>
          <w:tcPr>
            <w:tcW w:w="5032" w:type="dxa"/>
          </w:tcPr>
          <w:p w14:paraId="17933434" w14:textId="77777777" w:rsidR="00596935" w:rsidRPr="0045423F" w:rsidRDefault="00596935" w:rsidP="00B513DB">
            <w:pPr>
              <w:jc w:val="center"/>
              <w:rPr>
                <w:rFonts w:ascii="Gill Sans MT" w:hAnsi="Gill Sans MT"/>
              </w:rPr>
            </w:pPr>
          </w:p>
        </w:tc>
      </w:tr>
      <w:tr w:rsidR="00596935" w:rsidRPr="0045423F" w14:paraId="568B5FC2" w14:textId="77777777" w:rsidTr="00596935">
        <w:trPr>
          <w:trHeight w:val="392"/>
        </w:trPr>
        <w:tc>
          <w:tcPr>
            <w:tcW w:w="436" w:type="dxa"/>
            <w:hideMark/>
          </w:tcPr>
          <w:p w14:paraId="78C83B5A" w14:textId="77777777" w:rsidR="00596935" w:rsidRPr="0045423F" w:rsidRDefault="00596935" w:rsidP="00B513DB">
            <w:pPr>
              <w:spacing w:after="60"/>
              <w:jc w:val="center"/>
              <w:rPr>
                <w:rFonts w:ascii="Gill Sans MT" w:hAnsi="Gill Sans MT"/>
              </w:rPr>
            </w:pPr>
            <w:r>
              <w:rPr>
                <w:rFonts w:ascii="Gill Sans MT" w:hAnsi="Gill Sans MT"/>
              </w:rPr>
              <w:t>3</w:t>
            </w:r>
          </w:p>
        </w:tc>
        <w:tc>
          <w:tcPr>
            <w:tcW w:w="5049" w:type="dxa"/>
            <w:vAlign w:val="center"/>
            <w:hideMark/>
          </w:tcPr>
          <w:p w14:paraId="3499DD36" w14:textId="08473495" w:rsidR="00596935" w:rsidRPr="0045423F" w:rsidRDefault="00596935" w:rsidP="00B513DB">
            <w:pPr>
              <w:spacing w:after="60"/>
              <w:rPr>
                <w:rFonts w:ascii="Gill Sans MT" w:hAnsi="Gill Sans MT"/>
              </w:rPr>
            </w:pPr>
            <w:r>
              <w:rPr>
                <w:rFonts w:ascii="Gill Sans MT" w:hAnsi="Gill Sans MT"/>
              </w:rPr>
              <w:t>Where in the cell does aerobic respiration occur?</w:t>
            </w:r>
          </w:p>
        </w:tc>
        <w:tc>
          <w:tcPr>
            <w:tcW w:w="5032" w:type="dxa"/>
          </w:tcPr>
          <w:p w14:paraId="0DC841A7" w14:textId="77777777" w:rsidR="00596935" w:rsidRPr="0045423F" w:rsidRDefault="00596935" w:rsidP="00B513DB">
            <w:pPr>
              <w:jc w:val="center"/>
              <w:rPr>
                <w:rFonts w:ascii="Gill Sans MT" w:hAnsi="Gill Sans MT"/>
              </w:rPr>
            </w:pPr>
          </w:p>
        </w:tc>
      </w:tr>
      <w:tr w:rsidR="00596935" w:rsidRPr="0045423F" w14:paraId="4187166A" w14:textId="77777777" w:rsidTr="00596935">
        <w:trPr>
          <w:trHeight w:val="375"/>
        </w:trPr>
        <w:tc>
          <w:tcPr>
            <w:tcW w:w="436" w:type="dxa"/>
            <w:hideMark/>
          </w:tcPr>
          <w:p w14:paraId="3BE5893E" w14:textId="77777777" w:rsidR="00596935" w:rsidRPr="0045423F" w:rsidRDefault="00596935" w:rsidP="00B513DB">
            <w:pPr>
              <w:spacing w:after="60"/>
              <w:jc w:val="center"/>
              <w:rPr>
                <w:rFonts w:ascii="Gill Sans MT" w:hAnsi="Gill Sans MT"/>
              </w:rPr>
            </w:pPr>
            <w:r>
              <w:rPr>
                <w:rFonts w:ascii="Gill Sans MT" w:hAnsi="Gill Sans MT"/>
              </w:rPr>
              <w:t>4</w:t>
            </w:r>
          </w:p>
        </w:tc>
        <w:tc>
          <w:tcPr>
            <w:tcW w:w="5049" w:type="dxa"/>
            <w:vAlign w:val="center"/>
            <w:hideMark/>
          </w:tcPr>
          <w:p w14:paraId="6FCEDB59" w14:textId="2EB8EE74" w:rsidR="00596935" w:rsidRPr="0045423F" w:rsidRDefault="00596935" w:rsidP="00B513DB">
            <w:pPr>
              <w:spacing w:after="60"/>
              <w:rPr>
                <w:rFonts w:ascii="Gill Sans MT" w:hAnsi="Gill Sans MT"/>
              </w:rPr>
            </w:pPr>
            <w:r>
              <w:rPr>
                <w:rFonts w:ascii="Gill Sans MT" w:hAnsi="Gill Sans MT"/>
              </w:rPr>
              <w:t>State the word equation for anaerobic respiration.</w:t>
            </w:r>
          </w:p>
        </w:tc>
        <w:tc>
          <w:tcPr>
            <w:tcW w:w="5032" w:type="dxa"/>
          </w:tcPr>
          <w:p w14:paraId="6DC1DEA3" w14:textId="77777777" w:rsidR="00596935" w:rsidRPr="0045423F" w:rsidRDefault="00596935" w:rsidP="00B513DB">
            <w:pPr>
              <w:jc w:val="center"/>
              <w:rPr>
                <w:rFonts w:ascii="Gill Sans MT" w:hAnsi="Gill Sans MT"/>
              </w:rPr>
            </w:pPr>
          </w:p>
        </w:tc>
      </w:tr>
      <w:tr w:rsidR="00596935" w:rsidRPr="0045423F" w14:paraId="2FBEECC2" w14:textId="77777777" w:rsidTr="00596935">
        <w:trPr>
          <w:trHeight w:val="404"/>
        </w:trPr>
        <w:tc>
          <w:tcPr>
            <w:tcW w:w="436" w:type="dxa"/>
            <w:hideMark/>
          </w:tcPr>
          <w:p w14:paraId="7673BC71" w14:textId="77777777" w:rsidR="00596935" w:rsidRPr="0045423F" w:rsidRDefault="00596935" w:rsidP="00B513DB">
            <w:pPr>
              <w:spacing w:after="60"/>
              <w:jc w:val="center"/>
              <w:rPr>
                <w:rFonts w:ascii="Gill Sans MT" w:hAnsi="Gill Sans MT"/>
              </w:rPr>
            </w:pPr>
            <w:r>
              <w:rPr>
                <w:rFonts w:ascii="Gill Sans MT" w:hAnsi="Gill Sans MT"/>
              </w:rPr>
              <w:t>5</w:t>
            </w:r>
          </w:p>
        </w:tc>
        <w:tc>
          <w:tcPr>
            <w:tcW w:w="5049" w:type="dxa"/>
            <w:vAlign w:val="center"/>
            <w:hideMark/>
          </w:tcPr>
          <w:p w14:paraId="51113662" w14:textId="73D6C16C" w:rsidR="00596935" w:rsidRPr="0045423F" w:rsidRDefault="00596935" w:rsidP="00B513DB">
            <w:pPr>
              <w:spacing w:after="60"/>
              <w:rPr>
                <w:rFonts w:ascii="Gill Sans MT" w:hAnsi="Gill Sans MT"/>
              </w:rPr>
            </w:pPr>
            <w:r>
              <w:rPr>
                <w:rFonts w:ascii="Gill Sans MT" w:hAnsi="Gill Sans MT"/>
              </w:rPr>
              <w:t>Where in the cell does anaerobic respiration occur?</w:t>
            </w:r>
          </w:p>
        </w:tc>
        <w:tc>
          <w:tcPr>
            <w:tcW w:w="5032" w:type="dxa"/>
          </w:tcPr>
          <w:p w14:paraId="1C6026D8" w14:textId="77777777" w:rsidR="00596935" w:rsidRPr="0045423F" w:rsidRDefault="00596935" w:rsidP="00B513DB">
            <w:pPr>
              <w:jc w:val="center"/>
              <w:rPr>
                <w:rFonts w:ascii="Gill Sans MT" w:hAnsi="Gill Sans MT"/>
              </w:rPr>
            </w:pPr>
          </w:p>
        </w:tc>
      </w:tr>
      <w:tr w:rsidR="00596935" w:rsidRPr="0045423F" w14:paraId="7BF35D5D" w14:textId="77777777" w:rsidTr="00596935">
        <w:trPr>
          <w:trHeight w:val="201"/>
        </w:trPr>
        <w:tc>
          <w:tcPr>
            <w:tcW w:w="436" w:type="dxa"/>
            <w:hideMark/>
          </w:tcPr>
          <w:p w14:paraId="4A8DA279" w14:textId="77777777" w:rsidR="00596935" w:rsidRPr="0045423F" w:rsidRDefault="00596935" w:rsidP="00B513DB">
            <w:pPr>
              <w:spacing w:after="60"/>
              <w:jc w:val="center"/>
              <w:rPr>
                <w:rFonts w:ascii="Gill Sans MT" w:hAnsi="Gill Sans MT"/>
              </w:rPr>
            </w:pPr>
            <w:r>
              <w:rPr>
                <w:rFonts w:ascii="Gill Sans MT" w:hAnsi="Gill Sans MT"/>
              </w:rPr>
              <w:t>6</w:t>
            </w:r>
          </w:p>
        </w:tc>
        <w:tc>
          <w:tcPr>
            <w:tcW w:w="5049" w:type="dxa"/>
            <w:vAlign w:val="center"/>
            <w:hideMark/>
          </w:tcPr>
          <w:p w14:paraId="369EC730" w14:textId="10C744A6" w:rsidR="00596935" w:rsidRPr="0045423F" w:rsidRDefault="00596935" w:rsidP="00B513DB">
            <w:pPr>
              <w:spacing w:after="60"/>
              <w:rPr>
                <w:rFonts w:ascii="Gill Sans MT" w:hAnsi="Gill Sans MT"/>
              </w:rPr>
            </w:pPr>
            <w:r>
              <w:rPr>
                <w:rFonts w:ascii="Gill Sans MT" w:hAnsi="Gill Sans MT"/>
              </w:rPr>
              <w:t>Which type of respiration produces more energy?</w:t>
            </w:r>
          </w:p>
        </w:tc>
        <w:tc>
          <w:tcPr>
            <w:tcW w:w="5032" w:type="dxa"/>
          </w:tcPr>
          <w:p w14:paraId="044C3E01" w14:textId="77777777" w:rsidR="00596935" w:rsidRPr="0045423F" w:rsidRDefault="00596935" w:rsidP="00B513DB">
            <w:pPr>
              <w:jc w:val="center"/>
              <w:rPr>
                <w:rFonts w:ascii="Gill Sans MT" w:hAnsi="Gill Sans MT"/>
              </w:rPr>
            </w:pPr>
          </w:p>
        </w:tc>
      </w:tr>
      <w:tr w:rsidR="00596935" w:rsidRPr="0045423F" w14:paraId="5F7FB4F0" w14:textId="77777777" w:rsidTr="00596935">
        <w:trPr>
          <w:trHeight w:val="392"/>
        </w:trPr>
        <w:tc>
          <w:tcPr>
            <w:tcW w:w="436" w:type="dxa"/>
            <w:hideMark/>
          </w:tcPr>
          <w:p w14:paraId="4251B10C" w14:textId="77777777" w:rsidR="00596935" w:rsidRPr="0045423F" w:rsidRDefault="00596935" w:rsidP="00B513DB">
            <w:pPr>
              <w:spacing w:after="60"/>
              <w:jc w:val="center"/>
              <w:rPr>
                <w:rFonts w:ascii="Gill Sans MT" w:hAnsi="Gill Sans MT"/>
              </w:rPr>
            </w:pPr>
            <w:r>
              <w:rPr>
                <w:rFonts w:ascii="Gill Sans MT" w:hAnsi="Gill Sans MT"/>
              </w:rPr>
              <w:t>7</w:t>
            </w:r>
          </w:p>
        </w:tc>
        <w:tc>
          <w:tcPr>
            <w:tcW w:w="5049" w:type="dxa"/>
            <w:vAlign w:val="center"/>
            <w:hideMark/>
          </w:tcPr>
          <w:p w14:paraId="5301E15D" w14:textId="355F0E97" w:rsidR="00596935" w:rsidRPr="0045423F" w:rsidRDefault="00596935" w:rsidP="00B513DB">
            <w:pPr>
              <w:spacing w:after="60"/>
              <w:rPr>
                <w:rFonts w:ascii="Gill Sans MT" w:hAnsi="Gill Sans MT"/>
              </w:rPr>
            </w:pPr>
            <w:r>
              <w:rPr>
                <w:rFonts w:ascii="Gill Sans MT" w:hAnsi="Gill Sans MT"/>
              </w:rPr>
              <w:t>What is the name of anaerobic respiration in yeast?</w:t>
            </w:r>
          </w:p>
        </w:tc>
        <w:tc>
          <w:tcPr>
            <w:tcW w:w="5032" w:type="dxa"/>
          </w:tcPr>
          <w:p w14:paraId="0A2F9BFB" w14:textId="77777777" w:rsidR="00596935" w:rsidRPr="0045423F" w:rsidRDefault="00596935" w:rsidP="00B513DB">
            <w:pPr>
              <w:jc w:val="center"/>
              <w:rPr>
                <w:rFonts w:ascii="Gill Sans MT" w:hAnsi="Gill Sans MT"/>
              </w:rPr>
            </w:pPr>
          </w:p>
        </w:tc>
      </w:tr>
      <w:tr w:rsidR="00596935" w:rsidRPr="0045423F" w14:paraId="6CD19376" w14:textId="77777777" w:rsidTr="00596935">
        <w:trPr>
          <w:trHeight w:val="201"/>
        </w:trPr>
        <w:tc>
          <w:tcPr>
            <w:tcW w:w="436" w:type="dxa"/>
            <w:hideMark/>
          </w:tcPr>
          <w:p w14:paraId="414D4357" w14:textId="77777777" w:rsidR="00596935" w:rsidRPr="0045423F" w:rsidRDefault="00596935" w:rsidP="00B513DB">
            <w:pPr>
              <w:spacing w:after="60"/>
              <w:jc w:val="center"/>
              <w:rPr>
                <w:rFonts w:ascii="Gill Sans MT" w:hAnsi="Gill Sans MT"/>
              </w:rPr>
            </w:pPr>
            <w:r>
              <w:rPr>
                <w:rFonts w:ascii="Gill Sans MT" w:hAnsi="Gill Sans MT"/>
              </w:rPr>
              <w:t>8</w:t>
            </w:r>
          </w:p>
        </w:tc>
        <w:tc>
          <w:tcPr>
            <w:tcW w:w="5049" w:type="dxa"/>
            <w:vAlign w:val="center"/>
            <w:hideMark/>
          </w:tcPr>
          <w:p w14:paraId="4C1D2683" w14:textId="1ABF97F7" w:rsidR="00596935" w:rsidRPr="0045423F" w:rsidRDefault="00596935" w:rsidP="00B513DB">
            <w:pPr>
              <w:spacing w:after="60"/>
              <w:rPr>
                <w:rFonts w:ascii="Gill Sans MT" w:hAnsi="Gill Sans MT"/>
              </w:rPr>
            </w:pPr>
            <w:r>
              <w:rPr>
                <w:rFonts w:ascii="Gill Sans MT" w:hAnsi="Gill Sans MT"/>
              </w:rPr>
              <w:t>State the importance of this process to the economy.</w:t>
            </w:r>
          </w:p>
        </w:tc>
        <w:tc>
          <w:tcPr>
            <w:tcW w:w="5032" w:type="dxa"/>
          </w:tcPr>
          <w:p w14:paraId="155B5B7D" w14:textId="77777777" w:rsidR="00596935" w:rsidRPr="0045423F" w:rsidRDefault="00596935" w:rsidP="00B513DB">
            <w:pPr>
              <w:jc w:val="center"/>
              <w:rPr>
                <w:rFonts w:ascii="Gill Sans MT" w:hAnsi="Gill Sans MT"/>
              </w:rPr>
            </w:pPr>
          </w:p>
        </w:tc>
      </w:tr>
      <w:tr w:rsidR="00596935" w:rsidRPr="0045423F" w14:paraId="08618814" w14:textId="77777777" w:rsidTr="00596935">
        <w:trPr>
          <w:trHeight w:val="350"/>
        </w:trPr>
        <w:tc>
          <w:tcPr>
            <w:tcW w:w="436" w:type="dxa"/>
          </w:tcPr>
          <w:p w14:paraId="3F1319E4" w14:textId="77777777" w:rsidR="00596935" w:rsidRDefault="00596935" w:rsidP="00B513DB">
            <w:pPr>
              <w:jc w:val="center"/>
              <w:rPr>
                <w:rFonts w:ascii="Gill Sans MT" w:hAnsi="Gill Sans MT"/>
              </w:rPr>
            </w:pPr>
            <w:r>
              <w:rPr>
                <w:rFonts w:ascii="Gill Sans MT" w:hAnsi="Gill Sans MT"/>
              </w:rPr>
              <w:t>9</w:t>
            </w:r>
          </w:p>
        </w:tc>
        <w:tc>
          <w:tcPr>
            <w:tcW w:w="5049" w:type="dxa"/>
            <w:vAlign w:val="center"/>
          </w:tcPr>
          <w:p w14:paraId="5AD51BC4" w14:textId="47A143E2" w:rsidR="00596935" w:rsidRPr="0045423F" w:rsidRDefault="00596935" w:rsidP="00B513DB">
            <w:pPr>
              <w:rPr>
                <w:rFonts w:ascii="Gill Sans MT" w:hAnsi="Gill Sans MT"/>
              </w:rPr>
            </w:pPr>
            <w:r>
              <w:rPr>
                <w:rFonts w:ascii="Gill Sans MT" w:hAnsi="Gill Sans MT"/>
              </w:rPr>
              <w:t>What is metabolism?</w:t>
            </w:r>
          </w:p>
        </w:tc>
        <w:tc>
          <w:tcPr>
            <w:tcW w:w="5032" w:type="dxa"/>
          </w:tcPr>
          <w:p w14:paraId="3C97032C" w14:textId="77777777" w:rsidR="00596935" w:rsidRPr="0045423F" w:rsidRDefault="00596935" w:rsidP="00B513DB">
            <w:pPr>
              <w:jc w:val="center"/>
              <w:rPr>
                <w:rFonts w:ascii="Gill Sans MT" w:hAnsi="Gill Sans MT"/>
              </w:rPr>
            </w:pPr>
          </w:p>
        </w:tc>
      </w:tr>
      <w:tr w:rsidR="00596935" w:rsidRPr="0045423F" w14:paraId="3F997E45" w14:textId="77777777" w:rsidTr="00596935">
        <w:trPr>
          <w:trHeight w:val="368"/>
        </w:trPr>
        <w:tc>
          <w:tcPr>
            <w:tcW w:w="436" w:type="dxa"/>
          </w:tcPr>
          <w:p w14:paraId="20AE199F" w14:textId="77777777" w:rsidR="00596935" w:rsidRDefault="00596935" w:rsidP="00B513DB">
            <w:pPr>
              <w:jc w:val="center"/>
              <w:rPr>
                <w:rFonts w:ascii="Gill Sans MT" w:hAnsi="Gill Sans MT"/>
              </w:rPr>
            </w:pPr>
            <w:r>
              <w:rPr>
                <w:rFonts w:ascii="Gill Sans MT" w:hAnsi="Gill Sans MT"/>
              </w:rPr>
              <w:t>10</w:t>
            </w:r>
          </w:p>
        </w:tc>
        <w:tc>
          <w:tcPr>
            <w:tcW w:w="5049" w:type="dxa"/>
            <w:vAlign w:val="center"/>
          </w:tcPr>
          <w:p w14:paraId="52199EA2" w14:textId="10B61C0E" w:rsidR="00596935" w:rsidRPr="0045423F" w:rsidRDefault="00596935" w:rsidP="00B513DB">
            <w:pPr>
              <w:rPr>
                <w:rFonts w:ascii="Gill Sans MT" w:hAnsi="Gill Sans MT"/>
              </w:rPr>
            </w:pPr>
            <w:r>
              <w:rPr>
                <w:rFonts w:ascii="Gill Sans MT" w:hAnsi="Gill Sans MT"/>
              </w:rPr>
              <w:t>Give an example of a metabolic reaction.</w:t>
            </w:r>
          </w:p>
        </w:tc>
        <w:tc>
          <w:tcPr>
            <w:tcW w:w="5032" w:type="dxa"/>
          </w:tcPr>
          <w:p w14:paraId="3BE79DB2" w14:textId="77777777" w:rsidR="00596935" w:rsidRPr="0045423F" w:rsidRDefault="00596935" w:rsidP="00B513DB">
            <w:pPr>
              <w:jc w:val="center"/>
              <w:rPr>
                <w:rFonts w:ascii="Gill Sans MT" w:hAnsi="Gill Sans MT"/>
              </w:rPr>
            </w:pPr>
          </w:p>
        </w:tc>
      </w:tr>
    </w:tbl>
    <w:p w14:paraId="7E8DF747" w14:textId="77777777" w:rsidR="00255851" w:rsidRDefault="00255851" w:rsidP="00255851">
      <w:pPr>
        <w:rPr>
          <w:rFonts w:ascii="Gill Sans MT" w:hAnsi="Gill Sans MT"/>
          <w:sz w:val="24"/>
          <w:u w:val="single"/>
        </w:rPr>
      </w:pPr>
    </w:p>
    <w:p w14:paraId="23208520" w14:textId="77777777" w:rsidR="007C2935" w:rsidRDefault="00255851" w:rsidP="007C2935">
      <w:pPr>
        <w:rPr>
          <w:rFonts w:ascii="Gill Sans MT" w:hAnsi="Gill Sans MT"/>
          <w:u w:val="single"/>
        </w:rPr>
      </w:pPr>
      <w:r w:rsidRPr="009D4629">
        <w:rPr>
          <w:rFonts w:ascii="Gill Sans MT" w:hAnsi="Gill Sans MT"/>
          <w:u w:val="single"/>
        </w:rPr>
        <w:t>B</w:t>
      </w:r>
      <w:r>
        <w:rPr>
          <w:rFonts w:ascii="Gill Sans MT" w:hAnsi="Gill Sans MT"/>
          <w:u w:val="single"/>
        </w:rPr>
        <w:t>9</w:t>
      </w:r>
      <w:r w:rsidRPr="009D4629">
        <w:rPr>
          <w:rFonts w:ascii="Gill Sans MT" w:hAnsi="Gill Sans MT"/>
          <w:u w:val="single"/>
        </w:rPr>
        <w:t xml:space="preserve"> </w:t>
      </w:r>
      <w:r>
        <w:rPr>
          <w:rFonts w:ascii="Gill Sans MT" w:hAnsi="Gill Sans MT"/>
          <w:u w:val="single"/>
        </w:rPr>
        <w:t>– Exam Questions</w:t>
      </w:r>
    </w:p>
    <w:p w14:paraId="6DD361E6" w14:textId="01509C40" w:rsidR="007C2935" w:rsidRPr="00C442E3" w:rsidRDefault="007C2935" w:rsidP="00C442E3">
      <w:pPr>
        <w:rPr>
          <w:rFonts w:ascii="Gill Sans MT" w:hAnsi="Gill Sans MT"/>
          <w:u w:val="single"/>
        </w:rPr>
      </w:pPr>
      <w:r>
        <w:rPr>
          <w:rFonts w:eastAsia="Times New Roman" w:cs="Arial"/>
          <w:b/>
          <w:bCs/>
          <w:color w:val="000000"/>
          <w:sz w:val="27"/>
          <w:szCs w:val="27"/>
          <w:lang w:val="en-US"/>
        </w:rPr>
        <w:t xml:space="preserve">Q1. </w:t>
      </w:r>
      <w:r>
        <w:rPr>
          <w:rFonts w:eastAsia="Times New Roman" w:cs="Arial"/>
          <w:lang w:val="en-US"/>
        </w:rPr>
        <w:t>Respiration can happen aerobically or anaerobically.</w:t>
      </w:r>
      <w:r w:rsidR="00C442E3" w:rsidRPr="00C442E3">
        <w:rPr>
          <w:rFonts w:ascii="Gill Sans MT" w:hAnsi="Gill Sans MT"/>
        </w:rPr>
        <w:t xml:space="preserve"> </w:t>
      </w:r>
      <w:r>
        <w:rPr>
          <w:rFonts w:eastAsia="Times New Roman" w:cs="Arial"/>
          <w:lang w:val="en-US"/>
        </w:rPr>
        <w:t>Respiration transfers energy from glucose.</w:t>
      </w:r>
    </w:p>
    <w:p w14:paraId="615FB355" w14:textId="77777777" w:rsidR="007C2935" w:rsidRDefault="007C2935" w:rsidP="007C2935">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 xml:space="preserve">(a)     Draw </w:t>
      </w:r>
      <w:r>
        <w:rPr>
          <w:rFonts w:eastAsia="Times New Roman" w:cs="Arial"/>
          <w:b/>
          <w:bCs/>
          <w:lang w:val="en-US"/>
        </w:rPr>
        <w:t>one</w:t>
      </w:r>
      <w:r>
        <w:rPr>
          <w:rFonts w:eastAsia="Times New Roman" w:cs="Arial"/>
          <w:lang w:val="en-US"/>
        </w:rPr>
        <w:t xml:space="preserve"> line from each type of respiration in human cells to the correct information.</w:t>
      </w:r>
    </w:p>
    <w:p w14:paraId="2F6FAA9B" w14:textId="77777777" w:rsidR="007C2935" w:rsidRDefault="007C2935" w:rsidP="007C2935">
      <w:pPr>
        <w:widowControl w:val="0"/>
        <w:autoSpaceDE w:val="0"/>
        <w:autoSpaceDN w:val="0"/>
        <w:adjustRightInd w:val="0"/>
        <w:rPr>
          <w:rFonts w:eastAsia="Times New Roman" w:cs="Arial"/>
          <w:lang w:val="en-US"/>
        </w:rPr>
      </w:pPr>
      <w:r>
        <w:rPr>
          <w:rFonts w:eastAsia="Times New Roman" w:cs="Arial"/>
          <w:lang w:val="en-US"/>
        </w:rPr>
        <w:t> </w:t>
      </w:r>
    </w:p>
    <w:tbl>
      <w:tblPr>
        <w:tblW w:w="0" w:type="auto"/>
        <w:tblInd w:w="1710" w:type="dxa"/>
        <w:tblLayout w:type="fixed"/>
        <w:tblCellMar>
          <w:left w:w="15" w:type="dxa"/>
          <w:right w:w="15" w:type="dxa"/>
        </w:tblCellMar>
        <w:tblLook w:val="0000" w:firstRow="0" w:lastRow="0" w:firstColumn="0" w:lastColumn="0" w:noHBand="0" w:noVBand="0"/>
      </w:tblPr>
      <w:tblGrid>
        <w:gridCol w:w="2142"/>
        <w:gridCol w:w="1530"/>
        <w:gridCol w:w="2142"/>
      </w:tblGrid>
      <w:tr w:rsidR="007C2935" w14:paraId="09F9CD63" w14:textId="77777777" w:rsidTr="00BE5D36">
        <w:tc>
          <w:tcPr>
            <w:tcW w:w="2142" w:type="dxa"/>
            <w:tcBorders>
              <w:top w:val="nil"/>
              <w:left w:val="nil"/>
              <w:bottom w:val="nil"/>
              <w:right w:val="nil"/>
            </w:tcBorders>
            <w:vAlign w:val="center"/>
          </w:tcPr>
          <w:p w14:paraId="69F0D745" w14:textId="77777777" w:rsidR="007C2935" w:rsidRDefault="007C2935" w:rsidP="00BE5D36">
            <w:pPr>
              <w:widowControl w:val="0"/>
              <w:autoSpaceDE w:val="0"/>
              <w:autoSpaceDN w:val="0"/>
              <w:adjustRightInd w:val="0"/>
              <w:spacing w:before="90" w:after="90"/>
              <w:ind w:left="45" w:right="45"/>
              <w:jc w:val="center"/>
              <w:rPr>
                <w:rFonts w:eastAsia="Times New Roman" w:cs="Arial"/>
                <w:b/>
                <w:bCs/>
                <w:lang w:val="en-US"/>
              </w:rPr>
            </w:pPr>
            <w:r>
              <w:rPr>
                <w:rFonts w:eastAsia="Times New Roman" w:cs="Arial"/>
                <w:b/>
                <w:bCs/>
                <w:lang w:val="en-US"/>
              </w:rPr>
              <w:t>Type of respiration</w:t>
            </w:r>
            <w:r>
              <w:rPr>
                <w:rFonts w:eastAsia="Times New Roman" w:cs="Arial"/>
                <w:b/>
                <w:bCs/>
                <w:lang w:val="en-US"/>
              </w:rPr>
              <w:br/>
              <w:t>in human cells</w:t>
            </w:r>
          </w:p>
        </w:tc>
        <w:tc>
          <w:tcPr>
            <w:tcW w:w="1530" w:type="dxa"/>
            <w:tcBorders>
              <w:top w:val="nil"/>
              <w:left w:val="nil"/>
              <w:bottom w:val="nil"/>
              <w:right w:val="nil"/>
            </w:tcBorders>
            <w:vAlign w:val="center"/>
          </w:tcPr>
          <w:p w14:paraId="577F5F89" w14:textId="77777777" w:rsidR="007C2935" w:rsidRDefault="007C2935" w:rsidP="00BE5D36">
            <w:pPr>
              <w:widowControl w:val="0"/>
              <w:autoSpaceDE w:val="0"/>
              <w:autoSpaceDN w:val="0"/>
              <w:adjustRightInd w:val="0"/>
              <w:spacing w:before="90" w:after="90"/>
              <w:ind w:left="45" w:right="45"/>
              <w:jc w:val="center"/>
              <w:rPr>
                <w:rFonts w:eastAsia="Times New Roman" w:cs="Arial"/>
                <w:b/>
                <w:bCs/>
                <w:lang w:val="en-US"/>
              </w:rPr>
            </w:pPr>
            <w:r>
              <w:rPr>
                <w:rFonts w:eastAsia="Times New Roman" w:cs="Arial"/>
                <w:b/>
                <w:bCs/>
                <w:lang w:val="en-US"/>
              </w:rPr>
              <w:t> </w:t>
            </w:r>
          </w:p>
        </w:tc>
        <w:tc>
          <w:tcPr>
            <w:tcW w:w="2142" w:type="dxa"/>
            <w:tcBorders>
              <w:top w:val="nil"/>
              <w:left w:val="nil"/>
              <w:bottom w:val="nil"/>
              <w:right w:val="nil"/>
            </w:tcBorders>
            <w:vAlign w:val="center"/>
          </w:tcPr>
          <w:p w14:paraId="4C80F312" w14:textId="77777777" w:rsidR="007C2935" w:rsidRDefault="007C2935" w:rsidP="00BE5D36">
            <w:pPr>
              <w:widowControl w:val="0"/>
              <w:autoSpaceDE w:val="0"/>
              <w:autoSpaceDN w:val="0"/>
              <w:adjustRightInd w:val="0"/>
              <w:spacing w:before="90" w:after="90"/>
              <w:ind w:left="45" w:right="45"/>
              <w:jc w:val="center"/>
              <w:rPr>
                <w:rFonts w:eastAsia="Times New Roman" w:cs="Arial"/>
                <w:b/>
                <w:bCs/>
                <w:lang w:val="en-US"/>
              </w:rPr>
            </w:pPr>
            <w:r>
              <w:rPr>
                <w:rFonts w:eastAsia="Times New Roman" w:cs="Arial"/>
                <w:b/>
                <w:bCs/>
                <w:lang w:val="en-US"/>
              </w:rPr>
              <w:t>Information</w:t>
            </w:r>
          </w:p>
        </w:tc>
      </w:tr>
      <w:tr w:rsidR="007C2935" w14:paraId="6BB29A5E" w14:textId="77777777" w:rsidTr="00BE5D36">
        <w:tc>
          <w:tcPr>
            <w:tcW w:w="2142" w:type="dxa"/>
            <w:tcBorders>
              <w:top w:val="nil"/>
              <w:left w:val="nil"/>
              <w:bottom w:val="nil"/>
              <w:right w:val="nil"/>
            </w:tcBorders>
            <w:vAlign w:val="center"/>
          </w:tcPr>
          <w:p w14:paraId="4F490C41" w14:textId="77777777" w:rsidR="007C2935" w:rsidRDefault="007C2935" w:rsidP="00BE5D36">
            <w:pPr>
              <w:widowControl w:val="0"/>
              <w:autoSpaceDE w:val="0"/>
              <w:autoSpaceDN w:val="0"/>
              <w:adjustRightInd w:val="0"/>
              <w:spacing w:before="90" w:after="90"/>
              <w:ind w:left="45" w:right="45"/>
              <w:jc w:val="center"/>
              <w:rPr>
                <w:rFonts w:eastAsia="Times New Roman" w:cs="Arial"/>
                <w:lang w:val="en-US"/>
              </w:rPr>
            </w:pPr>
            <w:r>
              <w:rPr>
                <w:rFonts w:eastAsia="Times New Roman" w:cs="Arial"/>
                <w:lang w:val="en-US"/>
              </w:rPr>
              <w:t> </w:t>
            </w:r>
          </w:p>
        </w:tc>
        <w:tc>
          <w:tcPr>
            <w:tcW w:w="1530" w:type="dxa"/>
            <w:tcBorders>
              <w:top w:val="nil"/>
              <w:left w:val="nil"/>
              <w:bottom w:val="nil"/>
              <w:right w:val="nil"/>
            </w:tcBorders>
            <w:vAlign w:val="center"/>
          </w:tcPr>
          <w:p w14:paraId="406809C8" w14:textId="77777777" w:rsidR="007C2935" w:rsidRDefault="007C2935" w:rsidP="00BE5D36">
            <w:pPr>
              <w:widowControl w:val="0"/>
              <w:autoSpaceDE w:val="0"/>
              <w:autoSpaceDN w:val="0"/>
              <w:adjustRightInd w:val="0"/>
              <w:spacing w:before="90" w:after="90"/>
              <w:ind w:left="45" w:right="45"/>
              <w:jc w:val="center"/>
              <w:rPr>
                <w:rFonts w:eastAsia="Times New Roman" w:cs="Arial"/>
                <w:lang w:val="en-US"/>
              </w:rPr>
            </w:pPr>
            <w:r>
              <w:rPr>
                <w:rFonts w:eastAsia="Times New Roman" w:cs="Arial"/>
                <w:lang w:val="en-US"/>
              </w:rPr>
              <w:t> </w:t>
            </w:r>
          </w:p>
        </w:tc>
        <w:tc>
          <w:tcPr>
            <w:tcW w:w="2142" w:type="dxa"/>
            <w:tcBorders>
              <w:top w:val="nil"/>
              <w:left w:val="nil"/>
              <w:bottom w:val="nil"/>
              <w:right w:val="nil"/>
            </w:tcBorders>
            <w:vAlign w:val="center"/>
          </w:tcPr>
          <w:p w14:paraId="724C1445" w14:textId="77777777" w:rsidR="007C2935" w:rsidRDefault="007C2935" w:rsidP="00BE5D36">
            <w:pPr>
              <w:widowControl w:val="0"/>
              <w:autoSpaceDE w:val="0"/>
              <w:autoSpaceDN w:val="0"/>
              <w:adjustRightInd w:val="0"/>
              <w:spacing w:before="90" w:after="90"/>
              <w:ind w:left="45" w:right="45"/>
              <w:jc w:val="center"/>
              <w:rPr>
                <w:rFonts w:eastAsia="Times New Roman" w:cs="Arial"/>
                <w:lang w:val="en-US"/>
              </w:rPr>
            </w:pPr>
            <w:r>
              <w:rPr>
                <w:rFonts w:eastAsia="Times New Roman" w:cs="Arial"/>
                <w:lang w:val="en-US"/>
              </w:rPr>
              <w:t> </w:t>
            </w:r>
          </w:p>
        </w:tc>
      </w:tr>
      <w:tr w:rsidR="007C2935" w14:paraId="0EC676B3" w14:textId="77777777" w:rsidTr="00BE5D36">
        <w:tc>
          <w:tcPr>
            <w:tcW w:w="2142" w:type="dxa"/>
            <w:tcBorders>
              <w:top w:val="nil"/>
              <w:left w:val="nil"/>
              <w:bottom w:val="nil"/>
              <w:right w:val="nil"/>
            </w:tcBorders>
            <w:vAlign w:val="center"/>
          </w:tcPr>
          <w:p w14:paraId="3DD8F95E" w14:textId="77777777" w:rsidR="007C2935" w:rsidRDefault="007C2935" w:rsidP="00BE5D36">
            <w:pPr>
              <w:widowControl w:val="0"/>
              <w:autoSpaceDE w:val="0"/>
              <w:autoSpaceDN w:val="0"/>
              <w:adjustRightInd w:val="0"/>
              <w:spacing w:before="90" w:after="90"/>
              <w:ind w:left="45" w:right="45"/>
              <w:jc w:val="center"/>
              <w:rPr>
                <w:rFonts w:eastAsia="Times New Roman" w:cs="Arial"/>
                <w:lang w:val="en-US"/>
              </w:rPr>
            </w:pPr>
            <w:r>
              <w:rPr>
                <w:rFonts w:eastAsia="Times New Roman" w:cs="Arial"/>
                <w:lang w:val="en-US"/>
              </w:rPr>
              <w:t> </w:t>
            </w:r>
          </w:p>
        </w:tc>
        <w:tc>
          <w:tcPr>
            <w:tcW w:w="1530" w:type="dxa"/>
            <w:tcBorders>
              <w:top w:val="nil"/>
              <w:left w:val="nil"/>
              <w:bottom w:val="nil"/>
              <w:right w:val="nil"/>
            </w:tcBorders>
            <w:vAlign w:val="center"/>
          </w:tcPr>
          <w:p w14:paraId="47E3504F" w14:textId="77777777" w:rsidR="007C2935" w:rsidRDefault="007C2935" w:rsidP="00BE5D36">
            <w:pPr>
              <w:widowControl w:val="0"/>
              <w:autoSpaceDE w:val="0"/>
              <w:autoSpaceDN w:val="0"/>
              <w:adjustRightInd w:val="0"/>
              <w:spacing w:before="90" w:after="90"/>
              <w:ind w:left="45" w:right="45"/>
              <w:jc w:val="center"/>
              <w:rPr>
                <w:rFonts w:eastAsia="Times New Roman" w:cs="Arial"/>
                <w:lang w:val="en-US"/>
              </w:rPr>
            </w:pPr>
            <w:r>
              <w:rPr>
                <w:rFonts w:eastAsia="Times New Roman" w:cs="Arial"/>
                <w:lang w:val="en-US"/>
              </w:rPr>
              <w:t> </w:t>
            </w:r>
          </w:p>
        </w:tc>
        <w:tc>
          <w:tcPr>
            <w:tcW w:w="2142" w:type="dxa"/>
            <w:tcBorders>
              <w:top w:val="single" w:sz="6" w:space="0" w:color="000000"/>
              <w:left w:val="single" w:sz="6" w:space="0" w:color="000000"/>
              <w:bottom w:val="single" w:sz="6" w:space="0" w:color="000000"/>
              <w:right w:val="single" w:sz="6" w:space="0" w:color="000000"/>
            </w:tcBorders>
            <w:vAlign w:val="center"/>
          </w:tcPr>
          <w:p w14:paraId="768CB346" w14:textId="77777777" w:rsidR="007C2935" w:rsidRDefault="007C2935" w:rsidP="00BE5D36">
            <w:pPr>
              <w:widowControl w:val="0"/>
              <w:autoSpaceDE w:val="0"/>
              <w:autoSpaceDN w:val="0"/>
              <w:adjustRightInd w:val="0"/>
              <w:spacing w:before="90" w:after="90"/>
              <w:ind w:left="45" w:right="45"/>
              <w:jc w:val="center"/>
              <w:rPr>
                <w:rFonts w:eastAsia="Times New Roman" w:cs="Arial"/>
                <w:lang w:val="en-US"/>
              </w:rPr>
            </w:pPr>
            <w:r>
              <w:rPr>
                <w:rFonts w:eastAsia="Times New Roman" w:cs="Arial"/>
                <w:lang w:val="en-US"/>
              </w:rPr>
              <w:t>Produces ethanol</w:t>
            </w:r>
          </w:p>
        </w:tc>
      </w:tr>
      <w:tr w:rsidR="007C2935" w14:paraId="57739A99" w14:textId="77777777" w:rsidTr="00BE5D36">
        <w:tc>
          <w:tcPr>
            <w:tcW w:w="2142" w:type="dxa"/>
            <w:tcBorders>
              <w:top w:val="nil"/>
              <w:left w:val="nil"/>
              <w:bottom w:val="nil"/>
              <w:right w:val="nil"/>
            </w:tcBorders>
            <w:vAlign w:val="center"/>
          </w:tcPr>
          <w:p w14:paraId="6EC464A7" w14:textId="77777777" w:rsidR="007C2935" w:rsidRDefault="007C2935" w:rsidP="00BE5D36">
            <w:pPr>
              <w:widowControl w:val="0"/>
              <w:autoSpaceDE w:val="0"/>
              <w:autoSpaceDN w:val="0"/>
              <w:adjustRightInd w:val="0"/>
              <w:spacing w:before="90" w:after="90"/>
              <w:ind w:left="45" w:right="45"/>
              <w:jc w:val="center"/>
              <w:rPr>
                <w:rFonts w:eastAsia="Times New Roman" w:cs="Arial"/>
                <w:lang w:val="en-US"/>
              </w:rPr>
            </w:pPr>
            <w:r>
              <w:rPr>
                <w:rFonts w:eastAsia="Times New Roman" w:cs="Arial"/>
                <w:lang w:val="en-US"/>
              </w:rPr>
              <w:t> </w:t>
            </w:r>
          </w:p>
        </w:tc>
        <w:tc>
          <w:tcPr>
            <w:tcW w:w="1530" w:type="dxa"/>
            <w:tcBorders>
              <w:top w:val="nil"/>
              <w:left w:val="nil"/>
              <w:bottom w:val="nil"/>
              <w:right w:val="nil"/>
            </w:tcBorders>
            <w:vAlign w:val="center"/>
          </w:tcPr>
          <w:p w14:paraId="7F563A46" w14:textId="77777777" w:rsidR="007C2935" w:rsidRDefault="007C2935" w:rsidP="00BE5D36">
            <w:pPr>
              <w:widowControl w:val="0"/>
              <w:autoSpaceDE w:val="0"/>
              <w:autoSpaceDN w:val="0"/>
              <w:adjustRightInd w:val="0"/>
              <w:spacing w:before="90" w:after="90"/>
              <w:ind w:left="45" w:right="45"/>
              <w:jc w:val="center"/>
              <w:rPr>
                <w:rFonts w:eastAsia="Times New Roman" w:cs="Arial"/>
                <w:lang w:val="en-US"/>
              </w:rPr>
            </w:pPr>
            <w:r>
              <w:rPr>
                <w:rFonts w:eastAsia="Times New Roman" w:cs="Arial"/>
                <w:lang w:val="en-US"/>
              </w:rPr>
              <w:t> </w:t>
            </w:r>
          </w:p>
        </w:tc>
        <w:tc>
          <w:tcPr>
            <w:tcW w:w="2142" w:type="dxa"/>
            <w:tcBorders>
              <w:top w:val="nil"/>
              <w:left w:val="nil"/>
              <w:bottom w:val="nil"/>
              <w:right w:val="nil"/>
            </w:tcBorders>
            <w:vAlign w:val="center"/>
          </w:tcPr>
          <w:p w14:paraId="2A0686F1" w14:textId="77777777" w:rsidR="007C2935" w:rsidRDefault="007C2935" w:rsidP="00BE5D36">
            <w:pPr>
              <w:widowControl w:val="0"/>
              <w:autoSpaceDE w:val="0"/>
              <w:autoSpaceDN w:val="0"/>
              <w:adjustRightInd w:val="0"/>
              <w:spacing w:before="90" w:after="90"/>
              <w:ind w:left="45" w:right="45"/>
              <w:jc w:val="center"/>
              <w:rPr>
                <w:rFonts w:eastAsia="Times New Roman" w:cs="Arial"/>
                <w:lang w:val="en-US"/>
              </w:rPr>
            </w:pPr>
            <w:r>
              <w:rPr>
                <w:rFonts w:eastAsia="Times New Roman" w:cs="Arial"/>
                <w:lang w:val="en-US"/>
              </w:rPr>
              <w:t> </w:t>
            </w:r>
          </w:p>
        </w:tc>
      </w:tr>
      <w:tr w:rsidR="007C2935" w14:paraId="11506C35" w14:textId="77777777" w:rsidTr="00BE5D36">
        <w:tc>
          <w:tcPr>
            <w:tcW w:w="2142" w:type="dxa"/>
            <w:tcBorders>
              <w:top w:val="single" w:sz="6" w:space="0" w:color="000000"/>
              <w:left w:val="single" w:sz="6" w:space="0" w:color="000000"/>
              <w:bottom w:val="single" w:sz="6" w:space="0" w:color="000000"/>
              <w:right w:val="single" w:sz="6" w:space="0" w:color="000000"/>
            </w:tcBorders>
            <w:vAlign w:val="center"/>
          </w:tcPr>
          <w:p w14:paraId="08FED1A0" w14:textId="77777777" w:rsidR="007C2935" w:rsidRDefault="007C2935" w:rsidP="00BE5D36">
            <w:pPr>
              <w:widowControl w:val="0"/>
              <w:autoSpaceDE w:val="0"/>
              <w:autoSpaceDN w:val="0"/>
              <w:adjustRightInd w:val="0"/>
              <w:spacing w:before="90" w:after="90"/>
              <w:ind w:left="45" w:right="45"/>
              <w:jc w:val="center"/>
              <w:rPr>
                <w:rFonts w:eastAsia="Times New Roman" w:cs="Arial"/>
                <w:lang w:val="en-US"/>
              </w:rPr>
            </w:pPr>
            <w:r>
              <w:rPr>
                <w:rFonts w:eastAsia="Times New Roman" w:cs="Arial"/>
                <w:lang w:val="en-US"/>
              </w:rPr>
              <w:t>Aerobic respiration</w:t>
            </w:r>
          </w:p>
        </w:tc>
        <w:tc>
          <w:tcPr>
            <w:tcW w:w="1530" w:type="dxa"/>
            <w:tcBorders>
              <w:top w:val="nil"/>
              <w:left w:val="nil"/>
              <w:bottom w:val="nil"/>
              <w:right w:val="nil"/>
            </w:tcBorders>
            <w:vAlign w:val="center"/>
          </w:tcPr>
          <w:p w14:paraId="32BCAC23" w14:textId="77777777" w:rsidR="007C2935" w:rsidRDefault="007C2935" w:rsidP="00BE5D36">
            <w:pPr>
              <w:widowControl w:val="0"/>
              <w:autoSpaceDE w:val="0"/>
              <w:autoSpaceDN w:val="0"/>
              <w:adjustRightInd w:val="0"/>
              <w:spacing w:before="90" w:after="90"/>
              <w:ind w:left="45" w:right="45"/>
              <w:jc w:val="center"/>
              <w:rPr>
                <w:rFonts w:eastAsia="Times New Roman" w:cs="Arial"/>
                <w:lang w:val="en-US"/>
              </w:rPr>
            </w:pPr>
            <w:r>
              <w:rPr>
                <w:rFonts w:eastAsia="Times New Roman" w:cs="Arial"/>
                <w:lang w:val="en-US"/>
              </w:rPr>
              <w:t> </w:t>
            </w:r>
          </w:p>
        </w:tc>
        <w:tc>
          <w:tcPr>
            <w:tcW w:w="2142" w:type="dxa"/>
            <w:tcBorders>
              <w:top w:val="single" w:sz="6" w:space="0" w:color="000000"/>
              <w:left w:val="single" w:sz="6" w:space="0" w:color="000000"/>
              <w:bottom w:val="single" w:sz="6" w:space="0" w:color="000000"/>
              <w:right w:val="single" w:sz="6" w:space="0" w:color="000000"/>
            </w:tcBorders>
            <w:vAlign w:val="center"/>
          </w:tcPr>
          <w:p w14:paraId="0B24795C" w14:textId="77777777" w:rsidR="007C2935" w:rsidRDefault="007C2935" w:rsidP="00BE5D36">
            <w:pPr>
              <w:widowControl w:val="0"/>
              <w:autoSpaceDE w:val="0"/>
              <w:autoSpaceDN w:val="0"/>
              <w:adjustRightInd w:val="0"/>
              <w:spacing w:before="90" w:after="90"/>
              <w:ind w:left="45" w:right="45"/>
              <w:jc w:val="center"/>
              <w:rPr>
                <w:rFonts w:eastAsia="Times New Roman" w:cs="Arial"/>
                <w:lang w:val="en-US"/>
              </w:rPr>
            </w:pPr>
            <w:r>
              <w:rPr>
                <w:rFonts w:eastAsia="Times New Roman" w:cs="Arial"/>
                <w:lang w:val="en-US"/>
              </w:rPr>
              <w:t>Uses oxygen</w:t>
            </w:r>
          </w:p>
        </w:tc>
      </w:tr>
      <w:tr w:rsidR="007C2935" w14:paraId="68D4E56D" w14:textId="77777777" w:rsidTr="00BE5D36">
        <w:tc>
          <w:tcPr>
            <w:tcW w:w="2142" w:type="dxa"/>
            <w:tcBorders>
              <w:top w:val="nil"/>
              <w:left w:val="nil"/>
              <w:bottom w:val="nil"/>
              <w:right w:val="nil"/>
            </w:tcBorders>
            <w:vAlign w:val="center"/>
          </w:tcPr>
          <w:p w14:paraId="5553E00E" w14:textId="77777777" w:rsidR="007C2935" w:rsidRDefault="007C2935" w:rsidP="00BE5D36">
            <w:pPr>
              <w:widowControl w:val="0"/>
              <w:autoSpaceDE w:val="0"/>
              <w:autoSpaceDN w:val="0"/>
              <w:adjustRightInd w:val="0"/>
              <w:spacing w:before="90" w:after="90"/>
              <w:ind w:left="45" w:right="45"/>
              <w:jc w:val="center"/>
              <w:rPr>
                <w:rFonts w:eastAsia="Times New Roman" w:cs="Arial"/>
                <w:lang w:val="en-US"/>
              </w:rPr>
            </w:pPr>
            <w:r>
              <w:rPr>
                <w:rFonts w:eastAsia="Times New Roman" w:cs="Arial"/>
                <w:lang w:val="en-US"/>
              </w:rPr>
              <w:t> </w:t>
            </w:r>
          </w:p>
        </w:tc>
        <w:tc>
          <w:tcPr>
            <w:tcW w:w="1530" w:type="dxa"/>
            <w:tcBorders>
              <w:top w:val="nil"/>
              <w:left w:val="nil"/>
              <w:bottom w:val="nil"/>
              <w:right w:val="nil"/>
            </w:tcBorders>
            <w:vAlign w:val="center"/>
          </w:tcPr>
          <w:p w14:paraId="0DC758C6" w14:textId="77777777" w:rsidR="007C2935" w:rsidRDefault="007C2935" w:rsidP="00BE5D36">
            <w:pPr>
              <w:widowControl w:val="0"/>
              <w:autoSpaceDE w:val="0"/>
              <w:autoSpaceDN w:val="0"/>
              <w:adjustRightInd w:val="0"/>
              <w:spacing w:before="90" w:after="90"/>
              <w:ind w:left="45" w:right="45"/>
              <w:jc w:val="center"/>
              <w:rPr>
                <w:rFonts w:eastAsia="Times New Roman" w:cs="Arial"/>
                <w:lang w:val="en-US"/>
              </w:rPr>
            </w:pPr>
            <w:r>
              <w:rPr>
                <w:rFonts w:eastAsia="Times New Roman" w:cs="Arial"/>
                <w:lang w:val="en-US"/>
              </w:rPr>
              <w:t> </w:t>
            </w:r>
          </w:p>
        </w:tc>
        <w:tc>
          <w:tcPr>
            <w:tcW w:w="2142" w:type="dxa"/>
            <w:tcBorders>
              <w:top w:val="nil"/>
              <w:left w:val="nil"/>
              <w:bottom w:val="nil"/>
              <w:right w:val="nil"/>
            </w:tcBorders>
            <w:vAlign w:val="center"/>
          </w:tcPr>
          <w:p w14:paraId="33A555AF" w14:textId="77777777" w:rsidR="007C2935" w:rsidRDefault="007C2935" w:rsidP="00BE5D36">
            <w:pPr>
              <w:widowControl w:val="0"/>
              <w:autoSpaceDE w:val="0"/>
              <w:autoSpaceDN w:val="0"/>
              <w:adjustRightInd w:val="0"/>
              <w:spacing w:before="90" w:after="90"/>
              <w:ind w:left="45" w:right="45"/>
              <w:jc w:val="center"/>
              <w:rPr>
                <w:rFonts w:eastAsia="Times New Roman" w:cs="Arial"/>
                <w:lang w:val="en-US"/>
              </w:rPr>
            </w:pPr>
            <w:r>
              <w:rPr>
                <w:rFonts w:eastAsia="Times New Roman" w:cs="Arial"/>
                <w:lang w:val="en-US"/>
              </w:rPr>
              <w:t> </w:t>
            </w:r>
          </w:p>
        </w:tc>
      </w:tr>
      <w:tr w:rsidR="007C2935" w14:paraId="691E3D70" w14:textId="77777777" w:rsidTr="00BE5D36">
        <w:tc>
          <w:tcPr>
            <w:tcW w:w="2142" w:type="dxa"/>
            <w:tcBorders>
              <w:top w:val="single" w:sz="6" w:space="0" w:color="000000"/>
              <w:left w:val="single" w:sz="6" w:space="0" w:color="000000"/>
              <w:bottom w:val="single" w:sz="6" w:space="0" w:color="000000"/>
              <w:right w:val="single" w:sz="6" w:space="0" w:color="000000"/>
            </w:tcBorders>
            <w:vAlign w:val="center"/>
          </w:tcPr>
          <w:p w14:paraId="4A72720B" w14:textId="77777777" w:rsidR="007C2935" w:rsidRDefault="007C2935" w:rsidP="00BE5D36">
            <w:pPr>
              <w:widowControl w:val="0"/>
              <w:autoSpaceDE w:val="0"/>
              <w:autoSpaceDN w:val="0"/>
              <w:adjustRightInd w:val="0"/>
              <w:spacing w:before="90" w:after="90"/>
              <w:ind w:left="45" w:right="45"/>
              <w:jc w:val="center"/>
              <w:rPr>
                <w:rFonts w:eastAsia="Times New Roman" w:cs="Arial"/>
                <w:lang w:val="en-US"/>
              </w:rPr>
            </w:pPr>
            <w:r>
              <w:rPr>
                <w:rFonts w:eastAsia="Times New Roman" w:cs="Arial"/>
                <w:lang w:val="en-US"/>
              </w:rPr>
              <w:t>Anaerobic respiration</w:t>
            </w:r>
          </w:p>
        </w:tc>
        <w:tc>
          <w:tcPr>
            <w:tcW w:w="1530" w:type="dxa"/>
            <w:tcBorders>
              <w:top w:val="nil"/>
              <w:left w:val="nil"/>
              <w:bottom w:val="nil"/>
              <w:right w:val="nil"/>
            </w:tcBorders>
            <w:vAlign w:val="center"/>
          </w:tcPr>
          <w:p w14:paraId="238DFBF8" w14:textId="77777777" w:rsidR="007C2935" w:rsidRDefault="007C2935" w:rsidP="00BE5D36">
            <w:pPr>
              <w:widowControl w:val="0"/>
              <w:autoSpaceDE w:val="0"/>
              <w:autoSpaceDN w:val="0"/>
              <w:adjustRightInd w:val="0"/>
              <w:spacing w:before="90" w:after="90"/>
              <w:ind w:left="45" w:right="45"/>
              <w:jc w:val="center"/>
              <w:rPr>
                <w:rFonts w:eastAsia="Times New Roman" w:cs="Arial"/>
                <w:lang w:val="en-US"/>
              </w:rPr>
            </w:pPr>
            <w:r>
              <w:rPr>
                <w:rFonts w:eastAsia="Times New Roman" w:cs="Arial"/>
                <w:lang w:val="en-US"/>
              </w:rPr>
              <w:t> </w:t>
            </w:r>
          </w:p>
        </w:tc>
        <w:tc>
          <w:tcPr>
            <w:tcW w:w="2142" w:type="dxa"/>
            <w:tcBorders>
              <w:top w:val="single" w:sz="6" w:space="0" w:color="000000"/>
              <w:left w:val="single" w:sz="6" w:space="0" w:color="000000"/>
              <w:bottom w:val="single" w:sz="6" w:space="0" w:color="000000"/>
              <w:right w:val="single" w:sz="6" w:space="0" w:color="000000"/>
            </w:tcBorders>
            <w:vAlign w:val="center"/>
          </w:tcPr>
          <w:p w14:paraId="1908291F" w14:textId="77777777" w:rsidR="007C2935" w:rsidRDefault="007C2935" w:rsidP="00BE5D36">
            <w:pPr>
              <w:widowControl w:val="0"/>
              <w:autoSpaceDE w:val="0"/>
              <w:autoSpaceDN w:val="0"/>
              <w:adjustRightInd w:val="0"/>
              <w:spacing w:before="90" w:after="90"/>
              <w:ind w:left="45" w:right="45"/>
              <w:jc w:val="center"/>
              <w:rPr>
                <w:rFonts w:eastAsia="Times New Roman" w:cs="Arial"/>
                <w:lang w:val="en-US"/>
              </w:rPr>
            </w:pPr>
            <w:r>
              <w:rPr>
                <w:rFonts w:eastAsia="Times New Roman" w:cs="Arial"/>
                <w:lang w:val="en-US"/>
              </w:rPr>
              <w:t>Uses carbon dioxide</w:t>
            </w:r>
          </w:p>
        </w:tc>
      </w:tr>
      <w:tr w:rsidR="007C2935" w14:paraId="50786386" w14:textId="77777777" w:rsidTr="00BE5D36">
        <w:tc>
          <w:tcPr>
            <w:tcW w:w="2142" w:type="dxa"/>
            <w:tcBorders>
              <w:top w:val="nil"/>
              <w:left w:val="nil"/>
              <w:bottom w:val="nil"/>
              <w:right w:val="nil"/>
            </w:tcBorders>
            <w:vAlign w:val="center"/>
          </w:tcPr>
          <w:p w14:paraId="4827CDD9" w14:textId="77777777" w:rsidR="007C2935" w:rsidRDefault="007C2935" w:rsidP="00BE5D36">
            <w:pPr>
              <w:widowControl w:val="0"/>
              <w:autoSpaceDE w:val="0"/>
              <w:autoSpaceDN w:val="0"/>
              <w:adjustRightInd w:val="0"/>
              <w:spacing w:before="90" w:after="90"/>
              <w:ind w:left="45" w:right="45"/>
              <w:jc w:val="center"/>
              <w:rPr>
                <w:rFonts w:eastAsia="Times New Roman" w:cs="Arial"/>
                <w:lang w:val="en-US"/>
              </w:rPr>
            </w:pPr>
            <w:r>
              <w:rPr>
                <w:rFonts w:eastAsia="Times New Roman" w:cs="Arial"/>
                <w:lang w:val="en-US"/>
              </w:rPr>
              <w:t> </w:t>
            </w:r>
          </w:p>
        </w:tc>
        <w:tc>
          <w:tcPr>
            <w:tcW w:w="1530" w:type="dxa"/>
            <w:tcBorders>
              <w:top w:val="nil"/>
              <w:left w:val="nil"/>
              <w:bottom w:val="nil"/>
              <w:right w:val="nil"/>
            </w:tcBorders>
            <w:vAlign w:val="center"/>
          </w:tcPr>
          <w:p w14:paraId="3A10E7B5" w14:textId="77777777" w:rsidR="007C2935" w:rsidRDefault="007C2935" w:rsidP="00BE5D36">
            <w:pPr>
              <w:widowControl w:val="0"/>
              <w:autoSpaceDE w:val="0"/>
              <w:autoSpaceDN w:val="0"/>
              <w:adjustRightInd w:val="0"/>
              <w:spacing w:before="90" w:after="90"/>
              <w:ind w:left="45" w:right="45"/>
              <w:jc w:val="center"/>
              <w:rPr>
                <w:rFonts w:eastAsia="Times New Roman" w:cs="Arial"/>
                <w:lang w:val="en-US"/>
              </w:rPr>
            </w:pPr>
            <w:r>
              <w:rPr>
                <w:rFonts w:eastAsia="Times New Roman" w:cs="Arial"/>
                <w:lang w:val="en-US"/>
              </w:rPr>
              <w:t> </w:t>
            </w:r>
          </w:p>
        </w:tc>
        <w:tc>
          <w:tcPr>
            <w:tcW w:w="2142" w:type="dxa"/>
            <w:tcBorders>
              <w:top w:val="nil"/>
              <w:left w:val="nil"/>
              <w:bottom w:val="nil"/>
              <w:right w:val="nil"/>
            </w:tcBorders>
            <w:vAlign w:val="center"/>
          </w:tcPr>
          <w:p w14:paraId="3595D77B" w14:textId="77777777" w:rsidR="007C2935" w:rsidRDefault="007C2935" w:rsidP="00BE5D36">
            <w:pPr>
              <w:widowControl w:val="0"/>
              <w:autoSpaceDE w:val="0"/>
              <w:autoSpaceDN w:val="0"/>
              <w:adjustRightInd w:val="0"/>
              <w:spacing w:before="90" w:after="90"/>
              <w:ind w:left="45" w:right="45"/>
              <w:jc w:val="center"/>
              <w:rPr>
                <w:rFonts w:eastAsia="Times New Roman" w:cs="Arial"/>
                <w:lang w:val="en-US"/>
              </w:rPr>
            </w:pPr>
            <w:r>
              <w:rPr>
                <w:rFonts w:eastAsia="Times New Roman" w:cs="Arial"/>
                <w:lang w:val="en-US"/>
              </w:rPr>
              <w:t> </w:t>
            </w:r>
          </w:p>
        </w:tc>
      </w:tr>
      <w:tr w:rsidR="007C2935" w14:paraId="0668791A" w14:textId="77777777" w:rsidTr="00BE5D36">
        <w:tc>
          <w:tcPr>
            <w:tcW w:w="2142" w:type="dxa"/>
            <w:tcBorders>
              <w:top w:val="nil"/>
              <w:left w:val="nil"/>
              <w:bottom w:val="nil"/>
              <w:right w:val="nil"/>
            </w:tcBorders>
            <w:vAlign w:val="center"/>
          </w:tcPr>
          <w:p w14:paraId="358EDD5A" w14:textId="77777777" w:rsidR="007C2935" w:rsidRDefault="007C2935" w:rsidP="00BE5D36">
            <w:pPr>
              <w:widowControl w:val="0"/>
              <w:autoSpaceDE w:val="0"/>
              <w:autoSpaceDN w:val="0"/>
              <w:adjustRightInd w:val="0"/>
              <w:spacing w:before="90" w:after="90"/>
              <w:ind w:left="45" w:right="45"/>
              <w:jc w:val="center"/>
              <w:rPr>
                <w:rFonts w:eastAsia="Times New Roman" w:cs="Arial"/>
                <w:lang w:val="en-US"/>
              </w:rPr>
            </w:pPr>
            <w:r>
              <w:rPr>
                <w:rFonts w:eastAsia="Times New Roman" w:cs="Arial"/>
                <w:lang w:val="en-US"/>
              </w:rPr>
              <w:t> </w:t>
            </w:r>
          </w:p>
        </w:tc>
        <w:tc>
          <w:tcPr>
            <w:tcW w:w="1530" w:type="dxa"/>
            <w:tcBorders>
              <w:top w:val="nil"/>
              <w:left w:val="nil"/>
              <w:bottom w:val="nil"/>
              <w:right w:val="nil"/>
            </w:tcBorders>
            <w:vAlign w:val="center"/>
          </w:tcPr>
          <w:p w14:paraId="44CE9F16" w14:textId="77777777" w:rsidR="007C2935" w:rsidRDefault="007C2935" w:rsidP="00BE5D36">
            <w:pPr>
              <w:widowControl w:val="0"/>
              <w:autoSpaceDE w:val="0"/>
              <w:autoSpaceDN w:val="0"/>
              <w:adjustRightInd w:val="0"/>
              <w:spacing w:before="90" w:after="90"/>
              <w:ind w:left="45" w:right="45"/>
              <w:jc w:val="center"/>
              <w:rPr>
                <w:rFonts w:eastAsia="Times New Roman" w:cs="Arial"/>
                <w:lang w:val="en-US"/>
              </w:rPr>
            </w:pPr>
            <w:r>
              <w:rPr>
                <w:rFonts w:eastAsia="Times New Roman" w:cs="Arial"/>
                <w:lang w:val="en-US"/>
              </w:rPr>
              <w:t> </w:t>
            </w:r>
          </w:p>
        </w:tc>
        <w:tc>
          <w:tcPr>
            <w:tcW w:w="2142" w:type="dxa"/>
            <w:tcBorders>
              <w:top w:val="single" w:sz="6" w:space="0" w:color="000000"/>
              <w:left w:val="single" w:sz="6" w:space="0" w:color="000000"/>
              <w:bottom w:val="single" w:sz="6" w:space="0" w:color="000000"/>
              <w:right w:val="single" w:sz="6" w:space="0" w:color="000000"/>
            </w:tcBorders>
            <w:vAlign w:val="center"/>
          </w:tcPr>
          <w:p w14:paraId="45B9DD38" w14:textId="77777777" w:rsidR="007C2935" w:rsidRDefault="007C2935" w:rsidP="00BE5D36">
            <w:pPr>
              <w:widowControl w:val="0"/>
              <w:autoSpaceDE w:val="0"/>
              <w:autoSpaceDN w:val="0"/>
              <w:adjustRightInd w:val="0"/>
              <w:spacing w:before="90" w:after="90"/>
              <w:ind w:left="45" w:right="45"/>
              <w:jc w:val="center"/>
              <w:rPr>
                <w:rFonts w:eastAsia="Times New Roman" w:cs="Arial"/>
                <w:lang w:val="en-US"/>
              </w:rPr>
            </w:pPr>
            <w:r>
              <w:rPr>
                <w:rFonts w:eastAsia="Times New Roman" w:cs="Arial"/>
                <w:lang w:val="en-US"/>
              </w:rPr>
              <w:t>Produces lactic acid</w:t>
            </w:r>
          </w:p>
        </w:tc>
      </w:tr>
    </w:tbl>
    <w:p w14:paraId="70FA800F" w14:textId="77777777" w:rsidR="007C2935" w:rsidRDefault="007C2935" w:rsidP="007C2935">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(2)</w:t>
      </w:r>
    </w:p>
    <w:p w14:paraId="550FA055" w14:textId="77777777" w:rsidR="007C2935" w:rsidRDefault="007C2935" w:rsidP="007C2935">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(b)     The table below shows the amount of energy released by aerobic and anaerobic respiration.</w:t>
      </w:r>
    </w:p>
    <w:p w14:paraId="5386B179" w14:textId="77777777" w:rsidR="007C2935" w:rsidRDefault="007C2935" w:rsidP="007C2935">
      <w:pPr>
        <w:widowControl w:val="0"/>
        <w:autoSpaceDE w:val="0"/>
        <w:autoSpaceDN w:val="0"/>
        <w:adjustRightInd w:val="0"/>
        <w:rPr>
          <w:rFonts w:eastAsia="Times New Roman" w:cs="Arial"/>
          <w:lang w:val="en-US"/>
        </w:rPr>
      </w:pPr>
      <w:r>
        <w:rPr>
          <w:rFonts w:eastAsia="Times New Roman" w:cs="Arial"/>
          <w:lang w:val="en-US"/>
        </w:rPr>
        <w:t> </w:t>
      </w:r>
    </w:p>
    <w:tbl>
      <w:tblPr>
        <w:tblW w:w="0" w:type="auto"/>
        <w:tblInd w:w="1710" w:type="dxa"/>
        <w:tblLayout w:type="fixed"/>
        <w:tblCellMar>
          <w:left w:w="15" w:type="dxa"/>
          <w:right w:w="15" w:type="dxa"/>
        </w:tblCellMar>
        <w:tblLook w:val="0000" w:firstRow="0" w:lastRow="0" w:firstColumn="0" w:lastColumn="0" w:noHBand="0" w:noVBand="0"/>
      </w:tblPr>
      <w:tblGrid>
        <w:gridCol w:w="2142"/>
        <w:gridCol w:w="2754"/>
      </w:tblGrid>
      <w:tr w:rsidR="007C2935" w14:paraId="09589F14" w14:textId="77777777" w:rsidTr="00BE5D36">
        <w:tc>
          <w:tcPr>
            <w:tcW w:w="2142" w:type="dxa"/>
            <w:tcBorders>
              <w:top w:val="nil"/>
              <w:left w:val="nil"/>
              <w:bottom w:val="nil"/>
              <w:right w:val="nil"/>
            </w:tcBorders>
            <w:vAlign w:val="center"/>
          </w:tcPr>
          <w:p w14:paraId="71534B91" w14:textId="77777777" w:rsidR="007C2935" w:rsidRDefault="007C2935" w:rsidP="00BE5D36">
            <w:pPr>
              <w:widowControl w:val="0"/>
              <w:autoSpaceDE w:val="0"/>
              <w:autoSpaceDN w:val="0"/>
              <w:adjustRightInd w:val="0"/>
              <w:spacing w:before="90" w:after="90"/>
              <w:ind w:left="45" w:right="45"/>
              <w:jc w:val="center"/>
              <w:rPr>
                <w:rFonts w:eastAsia="Times New Roman" w:cs="Arial"/>
                <w:lang w:val="en-US"/>
              </w:rPr>
            </w:pPr>
            <w:r>
              <w:rPr>
                <w:rFonts w:eastAsia="Times New Roman" w:cs="Arial"/>
                <w:lang w:val="en-US"/>
              </w:rPr>
              <w:t> </w:t>
            </w:r>
          </w:p>
        </w:tc>
        <w:tc>
          <w:tcPr>
            <w:tcW w:w="2754" w:type="dxa"/>
            <w:tcBorders>
              <w:top w:val="single" w:sz="6" w:space="0" w:color="000000"/>
              <w:left w:val="single" w:sz="6" w:space="0" w:color="000000"/>
              <w:bottom w:val="single" w:sz="6" w:space="0" w:color="000000"/>
              <w:right w:val="single" w:sz="6" w:space="0" w:color="000000"/>
            </w:tcBorders>
            <w:vAlign w:val="center"/>
          </w:tcPr>
          <w:p w14:paraId="2386E700" w14:textId="77777777" w:rsidR="007C2935" w:rsidRDefault="007C2935" w:rsidP="00BE5D36">
            <w:pPr>
              <w:widowControl w:val="0"/>
              <w:autoSpaceDE w:val="0"/>
              <w:autoSpaceDN w:val="0"/>
              <w:adjustRightInd w:val="0"/>
              <w:spacing w:before="90" w:after="90"/>
              <w:ind w:left="45" w:right="45"/>
              <w:jc w:val="center"/>
              <w:rPr>
                <w:rFonts w:eastAsia="Times New Roman" w:cs="Arial"/>
                <w:b/>
                <w:bCs/>
                <w:lang w:val="en-US"/>
              </w:rPr>
            </w:pPr>
            <w:r>
              <w:rPr>
                <w:rFonts w:eastAsia="Times New Roman" w:cs="Arial"/>
                <w:b/>
                <w:bCs/>
                <w:lang w:val="en-US"/>
              </w:rPr>
              <w:t>Energy in kJ transferred</w:t>
            </w:r>
            <w:r>
              <w:rPr>
                <w:rFonts w:eastAsia="Times New Roman" w:cs="Arial"/>
                <w:b/>
                <w:bCs/>
                <w:lang w:val="en-US"/>
              </w:rPr>
              <w:br/>
              <w:t>from 1 g of glucose</w:t>
            </w:r>
          </w:p>
        </w:tc>
      </w:tr>
      <w:tr w:rsidR="007C2935" w14:paraId="31A8259B" w14:textId="77777777" w:rsidTr="00BE5D36">
        <w:tc>
          <w:tcPr>
            <w:tcW w:w="2142" w:type="dxa"/>
            <w:tcBorders>
              <w:top w:val="single" w:sz="6" w:space="0" w:color="000000"/>
              <w:left w:val="single" w:sz="6" w:space="0" w:color="000000"/>
              <w:bottom w:val="single" w:sz="6" w:space="0" w:color="000000"/>
              <w:right w:val="single" w:sz="6" w:space="0" w:color="000000"/>
            </w:tcBorders>
            <w:vAlign w:val="center"/>
          </w:tcPr>
          <w:p w14:paraId="27DB7EF6" w14:textId="77777777" w:rsidR="007C2935" w:rsidRDefault="007C2935" w:rsidP="00BE5D36">
            <w:pPr>
              <w:widowControl w:val="0"/>
              <w:autoSpaceDE w:val="0"/>
              <w:autoSpaceDN w:val="0"/>
              <w:adjustRightInd w:val="0"/>
              <w:spacing w:before="90" w:after="90"/>
              <w:ind w:left="45" w:right="45"/>
              <w:rPr>
                <w:rFonts w:eastAsia="Times New Roman" w:cs="Arial"/>
                <w:lang w:val="en-US"/>
              </w:rPr>
            </w:pPr>
            <w:r>
              <w:rPr>
                <w:rFonts w:eastAsia="Times New Roman" w:cs="Arial"/>
                <w:lang w:val="en-US"/>
              </w:rPr>
              <w:t>Aerobic respiration</w:t>
            </w:r>
          </w:p>
        </w:tc>
        <w:tc>
          <w:tcPr>
            <w:tcW w:w="2754" w:type="dxa"/>
            <w:tcBorders>
              <w:top w:val="single" w:sz="6" w:space="0" w:color="000000"/>
              <w:left w:val="single" w:sz="6" w:space="0" w:color="000000"/>
              <w:bottom w:val="single" w:sz="6" w:space="0" w:color="000000"/>
              <w:right w:val="single" w:sz="6" w:space="0" w:color="000000"/>
            </w:tcBorders>
            <w:vAlign w:val="center"/>
          </w:tcPr>
          <w:p w14:paraId="2AA25BCA" w14:textId="77777777" w:rsidR="007C2935" w:rsidRDefault="007C2935" w:rsidP="00BE5D36">
            <w:pPr>
              <w:widowControl w:val="0"/>
              <w:autoSpaceDE w:val="0"/>
              <w:autoSpaceDN w:val="0"/>
              <w:adjustRightInd w:val="0"/>
              <w:spacing w:before="90" w:after="90"/>
              <w:ind w:left="45" w:right="45"/>
              <w:jc w:val="center"/>
              <w:rPr>
                <w:rFonts w:eastAsia="Times New Roman" w:cs="Arial"/>
                <w:lang w:val="en-US"/>
              </w:rPr>
            </w:pPr>
            <w:r>
              <w:rPr>
                <w:rFonts w:eastAsia="Times New Roman" w:cs="Arial"/>
                <w:lang w:val="en-US"/>
              </w:rPr>
              <w:t>16.1</w:t>
            </w:r>
          </w:p>
        </w:tc>
      </w:tr>
      <w:tr w:rsidR="007C2935" w14:paraId="7C45A364" w14:textId="77777777" w:rsidTr="00BE5D36">
        <w:tc>
          <w:tcPr>
            <w:tcW w:w="2142" w:type="dxa"/>
            <w:tcBorders>
              <w:top w:val="single" w:sz="6" w:space="0" w:color="000000"/>
              <w:left w:val="single" w:sz="6" w:space="0" w:color="000000"/>
              <w:bottom w:val="single" w:sz="6" w:space="0" w:color="000000"/>
              <w:right w:val="single" w:sz="6" w:space="0" w:color="000000"/>
            </w:tcBorders>
            <w:vAlign w:val="center"/>
          </w:tcPr>
          <w:p w14:paraId="1AB78141" w14:textId="77777777" w:rsidR="007C2935" w:rsidRDefault="007C2935" w:rsidP="00BE5D36">
            <w:pPr>
              <w:widowControl w:val="0"/>
              <w:autoSpaceDE w:val="0"/>
              <w:autoSpaceDN w:val="0"/>
              <w:adjustRightInd w:val="0"/>
              <w:spacing w:before="90" w:after="90"/>
              <w:ind w:left="45" w:right="45"/>
              <w:rPr>
                <w:rFonts w:eastAsia="Times New Roman" w:cs="Arial"/>
                <w:lang w:val="en-US"/>
              </w:rPr>
            </w:pPr>
            <w:r>
              <w:rPr>
                <w:rFonts w:eastAsia="Times New Roman" w:cs="Arial"/>
                <w:lang w:val="en-US"/>
              </w:rPr>
              <w:t>Anaerobic respiration</w:t>
            </w:r>
          </w:p>
        </w:tc>
        <w:tc>
          <w:tcPr>
            <w:tcW w:w="2754" w:type="dxa"/>
            <w:tcBorders>
              <w:top w:val="single" w:sz="6" w:space="0" w:color="000000"/>
              <w:left w:val="single" w:sz="6" w:space="0" w:color="000000"/>
              <w:bottom w:val="single" w:sz="6" w:space="0" w:color="000000"/>
              <w:right w:val="single" w:sz="6" w:space="0" w:color="000000"/>
            </w:tcBorders>
            <w:vAlign w:val="center"/>
          </w:tcPr>
          <w:p w14:paraId="0CE65B34" w14:textId="77777777" w:rsidR="007C2935" w:rsidRDefault="007C2935" w:rsidP="00BE5D36">
            <w:pPr>
              <w:widowControl w:val="0"/>
              <w:autoSpaceDE w:val="0"/>
              <w:autoSpaceDN w:val="0"/>
              <w:adjustRightInd w:val="0"/>
              <w:spacing w:before="90" w:after="90"/>
              <w:ind w:left="45" w:right="45"/>
              <w:jc w:val="center"/>
              <w:rPr>
                <w:rFonts w:eastAsia="Times New Roman" w:cs="Arial"/>
                <w:lang w:val="en-US"/>
              </w:rPr>
            </w:pPr>
            <w:r>
              <w:rPr>
                <w:rFonts w:eastAsia="Times New Roman" w:cs="Arial"/>
                <w:lang w:val="en-US"/>
              </w:rPr>
              <w:t>1.2</w:t>
            </w:r>
          </w:p>
        </w:tc>
      </w:tr>
    </w:tbl>
    <w:p w14:paraId="169A3ACD" w14:textId="77777777" w:rsidR="007C2935" w:rsidRDefault="007C2935" w:rsidP="007C2935">
      <w:pPr>
        <w:widowControl w:val="0"/>
        <w:autoSpaceDE w:val="0"/>
        <w:autoSpaceDN w:val="0"/>
        <w:adjustRightInd w:val="0"/>
        <w:spacing w:before="240"/>
        <w:ind w:left="1134" w:right="567"/>
        <w:rPr>
          <w:rFonts w:eastAsia="Times New Roman" w:cs="Arial"/>
          <w:lang w:val="en-US"/>
        </w:rPr>
      </w:pPr>
      <w:r>
        <w:rPr>
          <w:rFonts w:eastAsia="Times New Roman" w:cs="Arial"/>
          <w:lang w:val="en-US"/>
        </w:rPr>
        <w:lastRenderedPageBreak/>
        <w:t>Suggest why human cells might respire anaerobically, even though only a small amount of energy is transferred.</w:t>
      </w:r>
    </w:p>
    <w:p w14:paraId="35CE8D89" w14:textId="77777777" w:rsidR="007C2935" w:rsidRDefault="007C2935" w:rsidP="007C2935">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50188A0C" w14:textId="77777777" w:rsidR="007C2935" w:rsidRDefault="007C2935" w:rsidP="007C2935">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5874E0EC" w14:textId="77777777" w:rsidR="007C2935" w:rsidRDefault="007C2935" w:rsidP="007C2935">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(1)</w:t>
      </w:r>
    </w:p>
    <w:p w14:paraId="16E5B386" w14:textId="77777777" w:rsidR="007C2935" w:rsidRDefault="007C2935" w:rsidP="007C2935">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(c)     Yeast is used in the brewing and baking industries.</w:t>
      </w:r>
    </w:p>
    <w:p w14:paraId="0524E3D7" w14:textId="77777777" w:rsidR="007C2935" w:rsidRDefault="007C2935" w:rsidP="007C2935">
      <w:pPr>
        <w:widowControl w:val="0"/>
        <w:autoSpaceDE w:val="0"/>
        <w:autoSpaceDN w:val="0"/>
        <w:adjustRightInd w:val="0"/>
        <w:spacing w:before="240"/>
        <w:ind w:left="1134" w:right="567"/>
        <w:rPr>
          <w:rFonts w:eastAsia="Times New Roman" w:cs="Arial"/>
          <w:lang w:val="en-US"/>
        </w:rPr>
      </w:pPr>
      <w:r>
        <w:rPr>
          <w:rFonts w:eastAsia="Times New Roman" w:cs="Arial"/>
          <w:lang w:val="en-US"/>
        </w:rPr>
        <w:t>Why is yeast used in these industries?</w:t>
      </w:r>
    </w:p>
    <w:p w14:paraId="73455F82" w14:textId="77777777" w:rsidR="007C2935" w:rsidRDefault="007C2935" w:rsidP="007C2935">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476DE51A" w14:textId="77777777" w:rsidR="007C2935" w:rsidRDefault="007C2935" w:rsidP="007C2935">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5DFAFF6B" w14:textId="77777777" w:rsidR="007C2935" w:rsidRDefault="007C2935" w:rsidP="007C2935">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01259812" w14:textId="77777777" w:rsidR="007C2935" w:rsidRDefault="007C2935" w:rsidP="007C2935">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1A47A91B" w14:textId="77777777" w:rsidR="007C2935" w:rsidRDefault="007C2935" w:rsidP="007C2935">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4A2F3DFC" w14:textId="77777777" w:rsidR="007C2935" w:rsidRDefault="007C2935" w:rsidP="007C2935">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1169D556" w14:textId="77777777" w:rsidR="007C2935" w:rsidRDefault="007C2935" w:rsidP="007C2935">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242A0BE0" w14:textId="77777777" w:rsidR="007C2935" w:rsidRDefault="007C2935" w:rsidP="007C2935">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7C165CB9" w14:textId="77777777" w:rsidR="007C2935" w:rsidRDefault="007C2935" w:rsidP="007C2935">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(4)</w:t>
      </w:r>
    </w:p>
    <w:p w14:paraId="00F028EF" w14:textId="77777777" w:rsidR="007C2935" w:rsidRDefault="007C2935" w:rsidP="007C2935">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(Total 7 marks)</w:t>
      </w:r>
    </w:p>
    <w:p w14:paraId="185F18E4" w14:textId="77777777" w:rsidR="007C2935" w:rsidRPr="00B64941" w:rsidRDefault="007C2935" w:rsidP="007C2935">
      <w:pPr>
        <w:widowControl w:val="0"/>
        <w:autoSpaceDE w:val="0"/>
        <w:autoSpaceDN w:val="0"/>
        <w:adjustRightInd w:val="0"/>
        <w:spacing w:before="450" w:after="45"/>
        <w:ind w:left="150" w:right="45"/>
        <w:rPr>
          <w:rFonts w:eastAsia="Times New Roman" w:cs="Arial"/>
          <w:b/>
          <w:bCs/>
          <w:color w:val="000000"/>
          <w:sz w:val="27"/>
          <w:szCs w:val="27"/>
          <w:lang w:val="en-US"/>
        </w:rPr>
      </w:pPr>
      <w:r>
        <w:rPr>
          <w:rFonts w:eastAsia="Times New Roman" w:cs="Arial"/>
          <w:b/>
          <w:bCs/>
          <w:color w:val="000000"/>
          <w:sz w:val="27"/>
          <w:szCs w:val="27"/>
          <w:lang w:val="en-US"/>
        </w:rPr>
        <w:t xml:space="preserve">Q2. </w:t>
      </w:r>
      <w:r>
        <w:rPr>
          <w:rFonts w:eastAsia="Times New Roman" w:cs="Arial"/>
          <w:lang w:val="en-US"/>
        </w:rPr>
        <w:t>One type of training exercise involves alternating periods of walking and running.</w:t>
      </w:r>
    </w:p>
    <w:p w14:paraId="134AA1EC" w14:textId="77777777" w:rsidR="007C2935" w:rsidRDefault="007C2935" w:rsidP="007C2935">
      <w:pPr>
        <w:widowControl w:val="0"/>
        <w:autoSpaceDE w:val="0"/>
        <w:autoSpaceDN w:val="0"/>
        <w:adjustRightInd w:val="0"/>
        <w:spacing w:before="240"/>
        <w:ind w:left="567" w:right="567"/>
        <w:rPr>
          <w:rFonts w:eastAsia="Times New Roman" w:cs="Arial"/>
          <w:lang w:val="en-US"/>
        </w:rPr>
      </w:pPr>
      <w:r>
        <w:rPr>
          <w:rFonts w:eastAsia="Times New Roman" w:cs="Arial"/>
          <w:lang w:val="en-US"/>
        </w:rPr>
        <w:t>The graph shows how an athlete’s heart rate changed during one 30-minute training session.</w:t>
      </w:r>
    </w:p>
    <w:p w14:paraId="31329777" w14:textId="4EC45373" w:rsidR="007C2935" w:rsidRDefault="007C2935" w:rsidP="007C2935">
      <w:pPr>
        <w:widowControl w:val="0"/>
        <w:autoSpaceDE w:val="0"/>
        <w:autoSpaceDN w:val="0"/>
        <w:adjustRightInd w:val="0"/>
        <w:spacing w:before="240"/>
        <w:jc w:val="center"/>
        <w:rPr>
          <w:rFonts w:eastAsia="Times New Roman" w:cs="Arial"/>
          <w:lang w:val="en-US"/>
        </w:rPr>
      </w:pPr>
      <w:r>
        <w:rPr>
          <w:rFonts w:eastAsia="Times New Roman" w:cs="Arial"/>
          <w:noProof/>
          <w:lang w:eastAsia="en-GB"/>
        </w:rPr>
        <w:drawing>
          <wp:inline distT="0" distB="0" distL="0" distR="0" wp14:anchorId="4C6E4B1F" wp14:editId="7D378A92">
            <wp:extent cx="5274083" cy="3909095"/>
            <wp:effectExtent l="0" t="0" r="9525" b="254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11539" cy="3936857"/>
                    </a:xfrm>
                    <a:prstGeom prst="rect">
                      <a:avLst/>
                    </a:prstGeom>
                    <a:noFill/>
                    <a:ln>
                      <a:noFill/>
                    </a:ln>
                  </pic:spPr>
                </pic:pic>
              </a:graphicData>
            </a:graphic>
          </wp:inline>
        </w:drawing>
      </w:r>
      <w:r>
        <w:rPr>
          <w:rFonts w:eastAsia="Times New Roman" w:cs="Arial"/>
          <w:lang w:val="en-US"/>
        </w:rPr>
        <w:t> </w:t>
      </w:r>
    </w:p>
    <w:p w14:paraId="7CE97F50" w14:textId="77777777" w:rsidR="007C2935" w:rsidRDefault="007C2935" w:rsidP="007C2935">
      <w:pPr>
        <w:widowControl w:val="0"/>
        <w:autoSpaceDE w:val="0"/>
        <w:autoSpaceDN w:val="0"/>
        <w:adjustRightInd w:val="0"/>
        <w:spacing w:before="240"/>
        <w:ind w:left="1701" w:right="567" w:hanging="1134"/>
        <w:rPr>
          <w:rFonts w:eastAsia="Times New Roman" w:cs="Arial"/>
          <w:lang w:val="en-US"/>
        </w:rPr>
      </w:pPr>
      <w:r>
        <w:rPr>
          <w:rFonts w:eastAsia="Times New Roman" w:cs="Arial"/>
          <w:lang w:val="en-US"/>
        </w:rPr>
        <w:lastRenderedPageBreak/>
        <w:t>(a)     (i)      The athlete ran 6 times during the 30-minute training session.</w:t>
      </w:r>
    </w:p>
    <w:p w14:paraId="24C628C5" w14:textId="77777777" w:rsidR="007C2935" w:rsidRDefault="007C2935" w:rsidP="007C2935">
      <w:pPr>
        <w:widowControl w:val="0"/>
        <w:autoSpaceDE w:val="0"/>
        <w:autoSpaceDN w:val="0"/>
        <w:adjustRightInd w:val="0"/>
        <w:spacing w:before="240"/>
        <w:ind w:left="1701" w:right="567"/>
        <w:rPr>
          <w:rFonts w:eastAsia="Times New Roman" w:cs="Arial"/>
          <w:lang w:val="en-US"/>
        </w:rPr>
      </w:pPr>
      <w:r>
        <w:rPr>
          <w:rFonts w:eastAsia="Times New Roman" w:cs="Arial"/>
          <w:lang w:val="en-US"/>
        </w:rPr>
        <w:t>Describe the evidence for this in the graph.</w:t>
      </w:r>
    </w:p>
    <w:p w14:paraId="6116E3CF" w14:textId="77777777" w:rsidR="007C2935" w:rsidRDefault="007C2935" w:rsidP="007C2935">
      <w:pPr>
        <w:widowControl w:val="0"/>
        <w:autoSpaceDE w:val="0"/>
        <w:autoSpaceDN w:val="0"/>
        <w:adjustRightInd w:val="0"/>
        <w:spacing w:before="240"/>
        <w:ind w:left="1701" w:right="567"/>
        <w:rPr>
          <w:rFonts w:eastAsia="Times New Roman" w:cs="Arial"/>
          <w:lang w:val="en-US"/>
        </w:rPr>
      </w:pPr>
      <w:r>
        <w:rPr>
          <w:rFonts w:eastAsia="Times New Roman" w:cs="Arial"/>
          <w:lang w:val="en-US"/>
        </w:rPr>
        <w:t>______________________________________________________________</w:t>
      </w:r>
    </w:p>
    <w:p w14:paraId="462E58A9" w14:textId="77777777" w:rsidR="007C2935" w:rsidRDefault="007C2935" w:rsidP="007C2935">
      <w:pPr>
        <w:widowControl w:val="0"/>
        <w:autoSpaceDE w:val="0"/>
        <w:autoSpaceDN w:val="0"/>
        <w:adjustRightInd w:val="0"/>
        <w:spacing w:before="240"/>
        <w:ind w:left="1701" w:right="567"/>
        <w:rPr>
          <w:rFonts w:eastAsia="Times New Roman" w:cs="Arial"/>
          <w:lang w:val="en-US"/>
        </w:rPr>
      </w:pPr>
      <w:r>
        <w:rPr>
          <w:rFonts w:eastAsia="Times New Roman" w:cs="Arial"/>
          <w:lang w:val="en-US"/>
        </w:rPr>
        <w:t>______________________________________________________________</w:t>
      </w:r>
    </w:p>
    <w:p w14:paraId="7B0C2AC6" w14:textId="77777777" w:rsidR="007C2935" w:rsidRDefault="007C2935" w:rsidP="007C2935">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(1)</w:t>
      </w:r>
    </w:p>
    <w:p w14:paraId="1CD1F6E7" w14:textId="77777777" w:rsidR="007C2935" w:rsidRDefault="007C2935" w:rsidP="007C2935">
      <w:pPr>
        <w:widowControl w:val="0"/>
        <w:autoSpaceDE w:val="0"/>
        <w:autoSpaceDN w:val="0"/>
        <w:adjustRightInd w:val="0"/>
        <w:spacing w:before="240"/>
        <w:ind w:left="1701" w:right="567" w:hanging="567"/>
        <w:rPr>
          <w:rFonts w:eastAsia="Times New Roman" w:cs="Arial"/>
          <w:lang w:val="en-US"/>
        </w:rPr>
      </w:pPr>
      <w:r>
        <w:rPr>
          <w:rFonts w:eastAsia="Times New Roman" w:cs="Arial"/>
          <w:lang w:val="en-US"/>
        </w:rPr>
        <w:t>(ii)      Immediately after the final run, the athlete rested for a short time before he started to walk again.</w:t>
      </w:r>
    </w:p>
    <w:p w14:paraId="3DF9B0E5" w14:textId="77777777" w:rsidR="007C2935" w:rsidRDefault="007C2935" w:rsidP="007C2935">
      <w:pPr>
        <w:widowControl w:val="0"/>
        <w:autoSpaceDE w:val="0"/>
        <w:autoSpaceDN w:val="0"/>
        <w:adjustRightInd w:val="0"/>
        <w:spacing w:before="240"/>
        <w:ind w:left="1701" w:right="567"/>
        <w:rPr>
          <w:rFonts w:eastAsia="Times New Roman" w:cs="Arial"/>
          <w:lang w:val="en-US"/>
        </w:rPr>
      </w:pPr>
      <w:r>
        <w:rPr>
          <w:rFonts w:eastAsia="Times New Roman" w:cs="Arial"/>
          <w:lang w:val="en-US"/>
        </w:rPr>
        <w:t>For how many minutes did this rest last?</w:t>
      </w:r>
    </w:p>
    <w:p w14:paraId="2F0404C7" w14:textId="77777777" w:rsidR="007C2935" w:rsidRDefault="007C2935" w:rsidP="007C2935">
      <w:pPr>
        <w:widowControl w:val="0"/>
        <w:autoSpaceDE w:val="0"/>
        <w:autoSpaceDN w:val="0"/>
        <w:adjustRightInd w:val="0"/>
        <w:spacing w:before="240"/>
        <w:ind w:right="567"/>
        <w:jc w:val="right"/>
        <w:rPr>
          <w:rFonts w:eastAsia="Times New Roman" w:cs="Arial"/>
          <w:lang w:val="en-US"/>
        </w:rPr>
      </w:pPr>
      <w:r>
        <w:rPr>
          <w:rFonts w:eastAsia="Times New Roman" w:cs="Arial"/>
          <w:lang w:val="en-US"/>
        </w:rPr>
        <w:t>____________________ minutes</w:t>
      </w:r>
    </w:p>
    <w:p w14:paraId="483819FD" w14:textId="77777777" w:rsidR="007C2935" w:rsidRDefault="007C2935" w:rsidP="007C2935">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(1)</w:t>
      </w:r>
    </w:p>
    <w:p w14:paraId="2B49D4A1" w14:textId="77777777" w:rsidR="007C2935" w:rsidRDefault="007C2935" w:rsidP="007C2935">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(b)     The heart rate increases during exercise.</w:t>
      </w:r>
    </w:p>
    <w:p w14:paraId="4A6EF689" w14:textId="77777777" w:rsidR="007C2935" w:rsidRDefault="007C2935" w:rsidP="007C2935">
      <w:pPr>
        <w:widowControl w:val="0"/>
        <w:autoSpaceDE w:val="0"/>
        <w:autoSpaceDN w:val="0"/>
        <w:adjustRightInd w:val="0"/>
        <w:spacing w:before="240"/>
        <w:ind w:left="1134" w:right="567"/>
        <w:rPr>
          <w:rFonts w:eastAsia="Times New Roman" w:cs="Arial"/>
          <w:lang w:val="en-US"/>
        </w:rPr>
      </w:pPr>
      <w:r>
        <w:rPr>
          <w:rFonts w:eastAsia="Times New Roman" w:cs="Arial"/>
          <w:lang w:val="en-US"/>
        </w:rPr>
        <w:t>This increase in heart rate increases blood flow to the muscles.</w:t>
      </w:r>
    </w:p>
    <w:p w14:paraId="1DF4BBA4" w14:textId="77777777" w:rsidR="007C2935" w:rsidRDefault="007C2935" w:rsidP="007C2935">
      <w:pPr>
        <w:widowControl w:val="0"/>
        <w:autoSpaceDE w:val="0"/>
        <w:autoSpaceDN w:val="0"/>
        <w:adjustRightInd w:val="0"/>
        <w:spacing w:before="240"/>
        <w:ind w:left="1134" w:right="567"/>
        <w:rPr>
          <w:rFonts w:eastAsia="Times New Roman" w:cs="Arial"/>
          <w:lang w:val="en-US"/>
        </w:rPr>
      </w:pPr>
      <w:r>
        <w:rPr>
          <w:rFonts w:eastAsia="Times New Roman" w:cs="Arial"/>
          <w:lang w:val="en-US"/>
        </w:rPr>
        <w:t>Explain, as fully as you can, why this increase in heart rate is necessary.</w:t>
      </w:r>
    </w:p>
    <w:p w14:paraId="50CF3C33" w14:textId="77777777" w:rsidR="007C2935" w:rsidRDefault="007C2935" w:rsidP="007C2935">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39453E27" w14:textId="77777777" w:rsidR="007C2935" w:rsidRDefault="007C2935" w:rsidP="007C2935">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306E3EE7" w14:textId="77777777" w:rsidR="007C2935" w:rsidRDefault="007C2935" w:rsidP="007C2935">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106FEA81" w14:textId="77777777" w:rsidR="007C2935" w:rsidRDefault="007C2935" w:rsidP="007C2935">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30840E63" w14:textId="77777777" w:rsidR="007C2935" w:rsidRDefault="007C2935" w:rsidP="007C2935">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5528B64B" w14:textId="77777777" w:rsidR="007C2935" w:rsidRDefault="007C2935" w:rsidP="007C2935">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15E63C48" w14:textId="77777777" w:rsidR="007C2935" w:rsidRDefault="007C2935" w:rsidP="007C2935">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3CA35240" w14:textId="77777777" w:rsidR="007C2935" w:rsidRDefault="007C2935" w:rsidP="007C2935">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60972EA6" w14:textId="77777777" w:rsidR="007C2935" w:rsidRDefault="007C2935" w:rsidP="007C2935">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22E5887F" w14:textId="77777777" w:rsidR="007C2935" w:rsidRDefault="007C2935" w:rsidP="007C2935">
      <w:pPr>
        <w:widowControl w:val="0"/>
        <w:autoSpaceDE w:val="0"/>
        <w:autoSpaceDN w:val="0"/>
        <w:adjustRightInd w:val="0"/>
        <w:spacing w:before="240"/>
        <w:ind w:left="1134" w:right="567"/>
        <w:rPr>
          <w:rFonts w:eastAsia="Times New Roman" w:cs="Arial"/>
          <w:lang w:val="en-US"/>
        </w:rPr>
      </w:pPr>
      <w:r>
        <w:rPr>
          <w:rFonts w:eastAsia="Times New Roman" w:cs="Arial"/>
          <w:lang w:val="en-US"/>
        </w:rPr>
        <w:t>___________________________________________________________________</w:t>
      </w:r>
    </w:p>
    <w:p w14:paraId="5AB24315" w14:textId="77777777" w:rsidR="007C2935" w:rsidRDefault="007C2935" w:rsidP="007C2935">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(4)</w:t>
      </w:r>
    </w:p>
    <w:p w14:paraId="03C45965" w14:textId="77777777" w:rsidR="007C2935" w:rsidRDefault="007C2935" w:rsidP="007C2935">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(Total 6 marks)</w:t>
      </w:r>
    </w:p>
    <w:p w14:paraId="79D59C81" w14:textId="77777777" w:rsidR="00B513DB" w:rsidRDefault="00B513DB" w:rsidP="00255851">
      <w:pPr>
        <w:rPr>
          <w:rFonts w:ascii="Gill Sans MT" w:hAnsi="Gill Sans MT"/>
          <w:u w:val="single"/>
        </w:rPr>
      </w:pPr>
    </w:p>
    <w:p w14:paraId="12E1FD79" w14:textId="77777777" w:rsidR="00B513DB" w:rsidRDefault="00B513DB" w:rsidP="00255851">
      <w:pPr>
        <w:rPr>
          <w:rFonts w:ascii="Gill Sans MT" w:hAnsi="Gill Sans MT"/>
          <w:u w:val="single"/>
        </w:rPr>
      </w:pPr>
    </w:p>
    <w:p w14:paraId="781C2195" w14:textId="45C99946" w:rsidR="006F4BA5" w:rsidRPr="003E2F57" w:rsidRDefault="006F4BA5" w:rsidP="006F4BA5">
      <w:pPr>
        <w:autoSpaceDE w:val="0"/>
        <w:autoSpaceDN w:val="0"/>
        <w:adjustRightInd w:val="0"/>
        <w:spacing w:after="0"/>
        <w:jc w:val="center"/>
        <w:rPr>
          <w:rFonts w:ascii="Gill Sans MT" w:hAnsi="Gill Sans MT" w:cs="Times New Roman"/>
          <w:sz w:val="28"/>
          <w:szCs w:val="24"/>
        </w:rPr>
      </w:pPr>
      <w:r w:rsidRPr="003E2F57">
        <w:rPr>
          <w:rFonts w:ascii="Gill Sans MT" w:hAnsi="Gill Sans MT" w:cs="Times New Roman"/>
          <w:sz w:val="28"/>
          <w:szCs w:val="24"/>
        </w:rPr>
        <w:t>Mark scheme on page</w:t>
      </w:r>
      <w:r w:rsidR="00EE7DED">
        <w:rPr>
          <w:rFonts w:ascii="Gill Sans MT" w:hAnsi="Gill Sans MT" w:cs="Times New Roman"/>
          <w:sz w:val="28"/>
          <w:szCs w:val="24"/>
        </w:rPr>
        <w:t xml:space="preserve"> 54</w:t>
      </w:r>
    </w:p>
    <w:p w14:paraId="02C5C122" w14:textId="77777777" w:rsidR="00B513DB" w:rsidRDefault="00B513DB" w:rsidP="00255851">
      <w:pPr>
        <w:rPr>
          <w:rFonts w:ascii="Gill Sans MT" w:hAnsi="Gill Sans MT"/>
          <w:u w:val="single"/>
        </w:rPr>
      </w:pPr>
    </w:p>
    <w:p w14:paraId="778EF556" w14:textId="77777777" w:rsidR="00B513DB" w:rsidRDefault="00B513DB" w:rsidP="00255851">
      <w:pPr>
        <w:rPr>
          <w:rFonts w:ascii="Gill Sans MT" w:hAnsi="Gill Sans MT"/>
          <w:u w:val="single"/>
        </w:rPr>
      </w:pPr>
    </w:p>
    <w:p w14:paraId="4266E918" w14:textId="77777777" w:rsidR="00B513DB" w:rsidRDefault="00B513DB" w:rsidP="00255851">
      <w:pPr>
        <w:rPr>
          <w:rFonts w:ascii="Gill Sans MT" w:hAnsi="Gill Sans MT"/>
          <w:u w:val="single"/>
        </w:rPr>
      </w:pPr>
    </w:p>
    <w:p w14:paraId="01090A13" w14:textId="77777777" w:rsidR="00B513DB" w:rsidRDefault="00B513DB" w:rsidP="00255851">
      <w:pPr>
        <w:rPr>
          <w:rFonts w:ascii="Gill Sans MT" w:hAnsi="Gill Sans MT"/>
          <w:u w:val="single"/>
        </w:rPr>
      </w:pPr>
    </w:p>
    <w:p w14:paraId="52D431E6" w14:textId="77777777" w:rsidR="00B513DB" w:rsidRDefault="00B513DB" w:rsidP="00255851">
      <w:pPr>
        <w:rPr>
          <w:rFonts w:ascii="Gill Sans MT" w:hAnsi="Gill Sans MT"/>
          <w:u w:val="single"/>
        </w:rPr>
      </w:pPr>
    </w:p>
    <w:p w14:paraId="318B2AD6" w14:textId="77777777" w:rsidR="00B513DB" w:rsidRDefault="00B513DB" w:rsidP="00255851">
      <w:pPr>
        <w:rPr>
          <w:rFonts w:ascii="Gill Sans MT" w:hAnsi="Gill Sans MT"/>
          <w:u w:val="single"/>
        </w:rPr>
      </w:pPr>
    </w:p>
    <w:p w14:paraId="42F7105C" w14:textId="77777777" w:rsidR="00B513DB" w:rsidRDefault="00B513DB" w:rsidP="00255851">
      <w:pPr>
        <w:rPr>
          <w:rFonts w:ascii="Gill Sans MT" w:hAnsi="Gill Sans MT"/>
          <w:u w:val="single"/>
        </w:rPr>
      </w:pPr>
    </w:p>
    <w:p w14:paraId="1B3B713E" w14:textId="77777777" w:rsidR="00B513DB" w:rsidRDefault="00B513DB" w:rsidP="00255851">
      <w:pPr>
        <w:rPr>
          <w:rFonts w:ascii="Gill Sans MT" w:hAnsi="Gill Sans MT"/>
          <w:u w:val="single"/>
        </w:rPr>
      </w:pPr>
    </w:p>
    <w:p w14:paraId="52740681" w14:textId="77777777" w:rsidR="00B513DB" w:rsidRDefault="00B513DB" w:rsidP="00255851">
      <w:pPr>
        <w:rPr>
          <w:rFonts w:ascii="Gill Sans MT" w:hAnsi="Gill Sans MT"/>
          <w:u w:val="single"/>
        </w:rPr>
      </w:pPr>
    </w:p>
    <w:p w14:paraId="554B2814" w14:textId="77777777" w:rsidR="00B513DB" w:rsidRDefault="00B513DB" w:rsidP="00255851">
      <w:pPr>
        <w:rPr>
          <w:rFonts w:ascii="Gill Sans MT" w:hAnsi="Gill Sans MT"/>
          <w:u w:val="single"/>
        </w:rPr>
      </w:pPr>
    </w:p>
    <w:p w14:paraId="57778B48" w14:textId="77777777" w:rsidR="00654AF2" w:rsidRDefault="00B513DB" w:rsidP="00654AF2">
      <w:pPr>
        <w:rPr>
          <w:rFonts w:ascii="Gill Sans MT" w:hAnsi="Gill Sans MT"/>
          <w:u w:val="single"/>
        </w:rPr>
      </w:pPr>
      <w:r>
        <w:rPr>
          <w:rFonts w:ascii="Gill Sans MT" w:hAnsi="Gill Sans MT"/>
          <w:u w:val="single"/>
        </w:rPr>
        <w:lastRenderedPageBreak/>
        <w:t>B1 - Mark Scheme</w:t>
      </w:r>
    </w:p>
    <w:p w14:paraId="7530A385" w14:textId="2027270B" w:rsidR="00654AF2" w:rsidRPr="00654AF2" w:rsidRDefault="00654AF2" w:rsidP="00654AF2">
      <w:pPr>
        <w:rPr>
          <w:rFonts w:ascii="Gill Sans MT" w:hAnsi="Gill Sans MT"/>
          <w:u w:val="single"/>
        </w:rPr>
      </w:pPr>
      <w:r>
        <w:rPr>
          <w:rFonts w:eastAsia="Times New Roman" w:cs="Arial"/>
          <w:b/>
          <w:bCs/>
          <w:color w:val="000000"/>
          <w:sz w:val="27"/>
          <w:szCs w:val="27"/>
          <w:lang w:val="en-US"/>
        </w:rPr>
        <w:t>Q1.</w:t>
      </w:r>
    </w:p>
    <w:p w14:paraId="65FE225F" w14:textId="20689CB0" w:rsidR="00654AF2" w:rsidRDefault="00654AF2" w:rsidP="00654AF2">
      <w:pPr>
        <w:widowControl w:val="0"/>
        <w:autoSpaceDE w:val="0"/>
        <w:autoSpaceDN w:val="0"/>
        <w:adjustRightInd w:val="0"/>
        <w:ind w:left="1134" w:right="567" w:hanging="567"/>
        <w:rPr>
          <w:rFonts w:eastAsia="Times New Roman" w:cs="Arial"/>
          <w:lang w:val="en-US"/>
        </w:rPr>
      </w:pPr>
      <w:r>
        <w:rPr>
          <w:rFonts w:eastAsia="Times New Roman" w:cs="Arial"/>
          <w:lang w:val="en-US"/>
        </w:rPr>
        <w:t>(a)    </w:t>
      </w:r>
      <w:r>
        <w:rPr>
          <w:rFonts w:eastAsia="Times New Roman" w:cs="Arial"/>
          <w:noProof/>
          <w:lang w:eastAsia="en-GB"/>
        </w:rPr>
        <w:drawing>
          <wp:inline distT="0" distB="0" distL="0" distR="0" wp14:anchorId="5D252606" wp14:editId="2A9898D8">
            <wp:extent cx="3766348" cy="254219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778737" cy="2550554"/>
                    </a:xfrm>
                    <a:prstGeom prst="rect">
                      <a:avLst/>
                    </a:prstGeom>
                    <a:noFill/>
                    <a:ln>
                      <a:noFill/>
                    </a:ln>
                  </pic:spPr>
                </pic:pic>
              </a:graphicData>
            </a:graphic>
          </wp:inline>
        </w:drawing>
      </w:r>
    </w:p>
    <w:p w14:paraId="6179767E" w14:textId="77777777" w:rsidR="00654AF2" w:rsidRDefault="00654AF2" w:rsidP="00654AF2">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extra lines cancel</w:t>
      </w:r>
    </w:p>
    <w:p w14:paraId="0BC3B3C4" w14:textId="77777777" w:rsidR="00654AF2" w:rsidRDefault="00654AF2" w:rsidP="00654AF2">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3</w:t>
      </w:r>
    </w:p>
    <w:p w14:paraId="6DD42092" w14:textId="77777777" w:rsidR="00654AF2" w:rsidRDefault="00654AF2" w:rsidP="00654AF2">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(b)     Cell wall</w:t>
      </w:r>
    </w:p>
    <w:p w14:paraId="7DF26DFB" w14:textId="77777777" w:rsidR="00654AF2" w:rsidRDefault="00654AF2" w:rsidP="00654AF2">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in either order</w:t>
      </w:r>
    </w:p>
    <w:p w14:paraId="58723A95" w14:textId="77777777" w:rsidR="00654AF2" w:rsidRDefault="00654AF2" w:rsidP="00654AF2">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313E3E78" w14:textId="77777777" w:rsidR="00654AF2" w:rsidRDefault="00654AF2" w:rsidP="00654AF2">
      <w:pPr>
        <w:widowControl w:val="0"/>
        <w:autoSpaceDE w:val="0"/>
        <w:autoSpaceDN w:val="0"/>
        <w:adjustRightInd w:val="0"/>
        <w:spacing w:before="240"/>
        <w:ind w:left="1701" w:right="567" w:hanging="567"/>
        <w:rPr>
          <w:rFonts w:eastAsia="Times New Roman" w:cs="Arial"/>
          <w:lang w:val="en-US"/>
        </w:rPr>
      </w:pPr>
      <w:r>
        <w:rPr>
          <w:rFonts w:eastAsia="Times New Roman" w:cs="Arial"/>
          <w:lang w:val="en-US"/>
        </w:rPr>
        <w:t>Chloroplast</w:t>
      </w:r>
    </w:p>
    <w:p w14:paraId="3BEF615A" w14:textId="77777777" w:rsidR="00654AF2" w:rsidRDefault="00654AF2" w:rsidP="00654AF2">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allow (permanent) vacuole</w:t>
      </w:r>
    </w:p>
    <w:p w14:paraId="697698C7" w14:textId="77777777" w:rsidR="00654AF2" w:rsidRDefault="00654AF2" w:rsidP="00654AF2">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05CFF764" w14:textId="77777777" w:rsidR="00654AF2" w:rsidRDefault="00654AF2" w:rsidP="00654AF2">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[5]</w:t>
      </w:r>
    </w:p>
    <w:p w14:paraId="758A1377" w14:textId="5380A02F" w:rsidR="00654AF2" w:rsidRPr="00654AF2" w:rsidRDefault="00654AF2" w:rsidP="00654AF2">
      <w:pPr>
        <w:widowControl w:val="0"/>
        <w:autoSpaceDE w:val="0"/>
        <w:autoSpaceDN w:val="0"/>
        <w:adjustRightInd w:val="0"/>
        <w:spacing w:before="450" w:after="45"/>
        <w:ind w:left="150" w:right="45"/>
        <w:rPr>
          <w:rFonts w:eastAsia="Times New Roman" w:cs="Arial"/>
          <w:b/>
          <w:bCs/>
          <w:color w:val="000000"/>
          <w:sz w:val="27"/>
          <w:szCs w:val="27"/>
          <w:lang w:val="en-US"/>
        </w:rPr>
      </w:pPr>
      <w:r>
        <w:rPr>
          <w:rFonts w:eastAsia="Times New Roman" w:cs="Arial"/>
          <w:b/>
          <w:bCs/>
          <w:color w:val="000000"/>
          <w:sz w:val="27"/>
          <w:szCs w:val="27"/>
          <w:lang w:val="en-US"/>
        </w:rPr>
        <w:t xml:space="preserve">Q2. </w:t>
      </w:r>
      <w:r>
        <w:rPr>
          <w:rFonts w:eastAsia="Times New Roman" w:cs="Arial"/>
          <w:lang w:val="en-US"/>
        </w:rPr>
        <w:t xml:space="preserve">(a)     any </w:t>
      </w:r>
      <w:r>
        <w:rPr>
          <w:rFonts w:eastAsia="Times New Roman" w:cs="Arial"/>
          <w:b/>
          <w:bCs/>
          <w:lang w:val="en-US"/>
        </w:rPr>
        <w:t>three</w:t>
      </w:r>
      <w:r>
        <w:rPr>
          <w:rFonts w:eastAsia="Times New Roman" w:cs="Arial"/>
          <w:lang w:val="en-US"/>
        </w:rPr>
        <w:t xml:space="preserve"> from:</w:t>
      </w:r>
    </w:p>
    <w:p w14:paraId="4D19C460" w14:textId="77777777" w:rsidR="00654AF2" w:rsidRDefault="00654AF2" w:rsidP="00654AF2">
      <w:pPr>
        <w:widowControl w:val="0"/>
        <w:autoSpaceDE w:val="0"/>
        <w:autoSpaceDN w:val="0"/>
        <w:adjustRightInd w:val="0"/>
        <w:spacing w:before="240"/>
        <w:ind w:left="1701" w:right="1134" w:hanging="567"/>
        <w:rPr>
          <w:rFonts w:eastAsia="Times New Roman" w:cs="Arial"/>
          <w:lang w:val="en-US"/>
        </w:rPr>
      </w:pPr>
      <w:r>
        <w:rPr>
          <w:rFonts w:eastAsia="Times New Roman" w:cs="Arial"/>
          <w:lang w:val="en-US"/>
        </w:rPr>
        <w:t>•        (water through a) partially permeable</w:t>
      </w:r>
    </w:p>
    <w:p w14:paraId="708F725C" w14:textId="77777777" w:rsidR="00654AF2" w:rsidRDefault="00654AF2" w:rsidP="00654AF2">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accept ‘semi permeable’ / selectively permeable</w:t>
      </w:r>
    </w:p>
    <w:p w14:paraId="4A232B4F" w14:textId="77777777" w:rsidR="00654AF2" w:rsidRDefault="00654AF2" w:rsidP="00654AF2">
      <w:pPr>
        <w:widowControl w:val="0"/>
        <w:autoSpaceDE w:val="0"/>
        <w:autoSpaceDN w:val="0"/>
        <w:adjustRightInd w:val="0"/>
        <w:ind w:left="1701" w:right="1134" w:hanging="567"/>
        <w:rPr>
          <w:rFonts w:eastAsia="Times New Roman" w:cs="Arial"/>
          <w:lang w:val="en-US"/>
        </w:rPr>
      </w:pPr>
      <w:r>
        <w:rPr>
          <w:rFonts w:eastAsia="Times New Roman" w:cs="Arial"/>
          <w:lang w:val="en-US"/>
        </w:rPr>
        <w:t>•        membrane</w:t>
      </w:r>
    </w:p>
    <w:p w14:paraId="42414127" w14:textId="77777777" w:rsidR="00654AF2" w:rsidRDefault="00654AF2" w:rsidP="00654AF2">
      <w:pPr>
        <w:widowControl w:val="0"/>
        <w:autoSpaceDE w:val="0"/>
        <w:autoSpaceDN w:val="0"/>
        <w:adjustRightInd w:val="0"/>
        <w:ind w:left="1701" w:right="1134" w:hanging="567"/>
        <w:rPr>
          <w:rFonts w:eastAsia="Times New Roman" w:cs="Arial"/>
          <w:lang w:val="en-US"/>
        </w:rPr>
      </w:pPr>
      <w:r>
        <w:rPr>
          <w:rFonts w:eastAsia="Times New Roman" w:cs="Arial"/>
          <w:lang w:val="en-US"/>
        </w:rPr>
        <w:t>•        from dilute to (more) concentrated solution</w:t>
      </w:r>
    </w:p>
    <w:p w14:paraId="5C6D4BA2" w14:textId="77777777" w:rsidR="00654AF2" w:rsidRDefault="00654AF2" w:rsidP="00654AF2">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allow ‘from a high concentration of water to a lower concentration (of water)’</w:t>
      </w:r>
      <w:r>
        <w:rPr>
          <w:rFonts w:eastAsia="Times New Roman" w:cs="Arial"/>
          <w:i/>
          <w:iCs/>
          <w:lang w:val="en-US"/>
        </w:rPr>
        <w:br/>
        <w:t>allow ‘from high water potential to low water potential’</w:t>
      </w:r>
      <w:r>
        <w:rPr>
          <w:rFonts w:eastAsia="Times New Roman" w:cs="Arial"/>
          <w:i/>
          <w:iCs/>
          <w:lang w:val="en-US"/>
        </w:rPr>
        <w:br/>
        <w:t>allow ‘down a concentration gradient of water’</w:t>
      </w:r>
    </w:p>
    <w:p w14:paraId="67FB7737" w14:textId="77777777" w:rsidR="00654AF2" w:rsidRDefault="00654AF2" w:rsidP="00654AF2">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 xml:space="preserve">do </w:t>
      </w:r>
      <w:r>
        <w:rPr>
          <w:rFonts w:eastAsia="Times New Roman" w:cs="Arial"/>
          <w:b/>
          <w:bCs/>
          <w:i/>
          <w:iCs/>
          <w:lang w:val="en-US"/>
        </w:rPr>
        <w:t>not</w:t>
      </w:r>
      <w:r>
        <w:rPr>
          <w:rFonts w:eastAsia="Times New Roman" w:cs="Arial"/>
          <w:i/>
          <w:iCs/>
          <w:lang w:val="en-US"/>
        </w:rPr>
        <w:t xml:space="preserve"> accept ‘along a concentration gradient of water’</w:t>
      </w:r>
    </w:p>
    <w:p w14:paraId="3519725E" w14:textId="77777777" w:rsidR="00654AF2" w:rsidRDefault="00654AF2" w:rsidP="00654AF2">
      <w:pPr>
        <w:widowControl w:val="0"/>
        <w:autoSpaceDE w:val="0"/>
        <w:autoSpaceDN w:val="0"/>
        <w:adjustRightInd w:val="0"/>
        <w:ind w:left="1701" w:right="1134" w:hanging="567"/>
        <w:rPr>
          <w:rFonts w:eastAsia="Times New Roman" w:cs="Arial"/>
          <w:lang w:val="en-US"/>
        </w:rPr>
      </w:pPr>
      <w:r>
        <w:rPr>
          <w:rFonts w:eastAsia="Times New Roman" w:cs="Arial"/>
          <w:lang w:val="en-US"/>
        </w:rPr>
        <w:t>•        (it‘s a) passive (process)</w:t>
      </w:r>
    </w:p>
    <w:p w14:paraId="2C453D84" w14:textId="77777777" w:rsidR="00654AF2" w:rsidRDefault="00654AF2" w:rsidP="00654AF2">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allow requires no energy</w:t>
      </w:r>
    </w:p>
    <w:p w14:paraId="7755C1B9" w14:textId="77777777" w:rsidR="00654AF2" w:rsidRDefault="00654AF2" w:rsidP="00654AF2">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3</w:t>
      </w:r>
    </w:p>
    <w:p w14:paraId="2FF5CF11" w14:textId="77777777" w:rsidR="00654AF2" w:rsidRDefault="00654AF2" w:rsidP="00654AF2">
      <w:pPr>
        <w:widowControl w:val="0"/>
        <w:autoSpaceDE w:val="0"/>
        <w:autoSpaceDN w:val="0"/>
        <w:adjustRightInd w:val="0"/>
        <w:spacing w:before="240"/>
        <w:ind w:left="1134" w:right="1134" w:hanging="567"/>
        <w:rPr>
          <w:rFonts w:eastAsia="Times New Roman" w:cs="Arial"/>
          <w:lang w:val="en-US"/>
        </w:rPr>
      </w:pPr>
      <w:r>
        <w:rPr>
          <w:rFonts w:eastAsia="Times New Roman" w:cs="Arial"/>
          <w:lang w:val="en-US"/>
        </w:rPr>
        <w:t xml:space="preserve">(b)     (there are) many </w:t>
      </w:r>
      <w:r>
        <w:rPr>
          <w:rFonts w:eastAsia="Times New Roman" w:cs="Arial"/>
          <w:u w:val="single"/>
          <w:lang w:val="en-US"/>
        </w:rPr>
        <w:t>hairs</w:t>
      </w:r>
      <w:r>
        <w:rPr>
          <w:rFonts w:eastAsia="Times New Roman" w:cs="Arial"/>
          <w:lang w:val="en-US"/>
        </w:rPr>
        <w:t xml:space="preserve"> </w:t>
      </w:r>
      <w:r>
        <w:rPr>
          <w:rFonts w:eastAsia="Times New Roman" w:cs="Arial"/>
          <w:b/>
          <w:bCs/>
          <w:lang w:val="en-US"/>
        </w:rPr>
        <w:t>or</w:t>
      </w:r>
      <w:r>
        <w:rPr>
          <w:rFonts w:eastAsia="Times New Roman" w:cs="Arial"/>
          <w:lang w:val="en-US"/>
        </w:rPr>
        <w:t xml:space="preserve"> thin </w:t>
      </w:r>
      <w:r>
        <w:rPr>
          <w:rFonts w:eastAsia="Times New Roman" w:cs="Arial"/>
          <w:u w:val="single"/>
          <w:lang w:val="en-US"/>
        </w:rPr>
        <w:t>hairs</w:t>
      </w:r>
      <w:r>
        <w:rPr>
          <w:rFonts w:eastAsia="Times New Roman" w:cs="Arial"/>
          <w:lang w:val="en-US"/>
        </w:rPr>
        <w:t xml:space="preserve"> </w:t>
      </w:r>
      <w:r>
        <w:rPr>
          <w:rFonts w:eastAsia="Times New Roman" w:cs="Arial"/>
          <w:b/>
          <w:bCs/>
          <w:lang w:val="en-US"/>
        </w:rPr>
        <w:t>or</w:t>
      </w:r>
      <w:r>
        <w:rPr>
          <w:rFonts w:eastAsia="Times New Roman" w:cs="Arial"/>
          <w:lang w:val="en-US"/>
        </w:rPr>
        <w:t xml:space="preserve"> </w:t>
      </w:r>
      <w:r>
        <w:rPr>
          <w:rFonts w:eastAsia="Times New Roman" w:cs="Arial"/>
          <w:u w:val="single"/>
          <w:lang w:val="en-US"/>
        </w:rPr>
        <w:t>hairs</w:t>
      </w:r>
      <w:r>
        <w:rPr>
          <w:rFonts w:eastAsia="Times New Roman" w:cs="Arial"/>
          <w:lang w:val="en-US"/>
        </w:rPr>
        <w:t xml:space="preserve"> are one cell thick</w:t>
      </w:r>
    </w:p>
    <w:p w14:paraId="04159892" w14:textId="77777777" w:rsidR="00654AF2" w:rsidRDefault="00654AF2" w:rsidP="00654AF2">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4B8AC0E7" w14:textId="77777777" w:rsidR="00654AF2" w:rsidRDefault="00654AF2" w:rsidP="00654AF2">
      <w:pPr>
        <w:widowControl w:val="0"/>
        <w:autoSpaceDE w:val="0"/>
        <w:autoSpaceDN w:val="0"/>
        <w:adjustRightInd w:val="0"/>
        <w:spacing w:before="240"/>
        <w:ind w:left="1134" w:right="1134"/>
        <w:rPr>
          <w:rFonts w:eastAsia="Times New Roman" w:cs="Arial"/>
          <w:lang w:val="en-US"/>
        </w:rPr>
      </w:pPr>
      <w:r>
        <w:rPr>
          <w:rFonts w:eastAsia="Times New Roman" w:cs="Arial"/>
          <w:lang w:val="en-US"/>
        </w:rPr>
        <w:t xml:space="preserve">(which gives) large / increased surface area </w:t>
      </w:r>
      <w:r>
        <w:rPr>
          <w:rFonts w:eastAsia="Times New Roman" w:cs="Arial"/>
          <w:b/>
          <w:bCs/>
          <w:lang w:val="en-US"/>
        </w:rPr>
        <w:t>or</w:t>
      </w:r>
      <w:r>
        <w:rPr>
          <w:rFonts w:eastAsia="Times New Roman" w:cs="Arial"/>
          <w:lang w:val="en-US"/>
        </w:rPr>
        <w:t xml:space="preserve"> short diffusion pathway</w:t>
      </w:r>
    </w:p>
    <w:p w14:paraId="251729AC" w14:textId="77777777" w:rsidR="00654AF2" w:rsidRDefault="00654AF2" w:rsidP="00654AF2">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04A67777" w14:textId="77777777" w:rsidR="00654AF2" w:rsidRDefault="00654AF2" w:rsidP="00654AF2">
      <w:pPr>
        <w:widowControl w:val="0"/>
        <w:autoSpaceDE w:val="0"/>
        <w:autoSpaceDN w:val="0"/>
        <w:adjustRightInd w:val="0"/>
        <w:spacing w:before="240"/>
        <w:ind w:left="1134" w:right="1134"/>
        <w:rPr>
          <w:rFonts w:eastAsia="Times New Roman" w:cs="Arial"/>
          <w:lang w:val="en-US"/>
        </w:rPr>
      </w:pPr>
      <w:r>
        <w:rPr>
          <w:rFonts w:eastAsia="Times New Roman" w:cs="Arial"/>
          <w:lang w:val="en-US"/>
        </w:rPr>
        <w:t>(so there is) more diffusion / osmosis (of water into the root)</w:t>
      </w:r>
    </w:p>
    <w:p w14:paraId="0141CAC1" w14:textId="77777777" w:rsidR="00654AF2" w:rsidRDefault="00654AF2" w:rsidP="00654AF2">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ignore absorption</w:t>
      </w:r>
    </w:p>
    <w:p w14:paraId="540BFC45" w14:textId="77777777" w:rsidR="00654AF2" w:rsidRDefault="00654AF2" w:rsidP="00654AF2">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6AD9B8B5" w14:textId="77777777" w:rsidR="00654AF2" w:rsidRDefault="00654AF2" w:rsidP="00654AF2">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[6]</w:t>
      </w:r>
    </w:p>
    <w:p w14:paraId="3BDB1BEB" w14:textId="77777777" w:rsidR="00654AF2" w:rsidRDefault="00654AF2" w:rsidP="00654AF2">
      <w:pPr>
        <w:rPr>
          <w:rFonts w:ascii="Gill Sans MT" w:hAnsi="Gill Sans MT"/>
          <w:u w:val="single"/>
        </w:rPr>
      </w:pPr>
      <w:r>
        <w:rPr>
          <w:rFonts w:ascii="Gill Sans MT" w:hAnsi="Gill Sans MT"/>
          <w:u w:val="single"/>
        </w:rPr>
        <w:lastRenderedPageBreak/>
        <w:t>B2 – Mark Scheme</w:t>
      </w:r>
    </w:p>
    <w:p w14:paraId="2F6E4BDC" w14:textId="5FCACCBA" w:rsidR="00654AF2" w:rsidRPr="00654AF2" w:rsidRDefault="00654AF2" w:rsidP="00654AF2">
      <w:pPr>
        <w:rPr>
          <w:rFonts w:ascii="Gill Sans MT" w:hAnsi="Gill Sans MT"/>
          <w:u w:val="single"/>
        </w:rPr>
      </w:pPr>
      <w:r>
        <w:rPr>
          <w:rFonts w:eastAsia="Times New Roman" w:cs="Arial"/>
          <w:b/>
          <w:bCs/>
          <w:color w:val="000000"/>
          <w:sz w:val="27"/>
          <w:szCs w:val="27"/>
          <w:lang w:val="en-US"/>
        </w:rPr>
        <w:t xml:space="preserve">Q1. </w:t>
      </w:r>
      <w:r>
        <w:rPr>
          <w:rFonts w:eastAsia="Times New Roman" w:cs="Arial"/>
          <w:lang w:val="en-US"/>
        </w:rPr>
        <w:t>(a)</w:t>
      </w:r>
    </w:p>
    <w:p w14:paraId="35611003" w14:textId="41BE0353" w:rsidR="00654AF2" w:rsidRDefault="00654AF2" w:rsidP="00654AF2">
      <w:pPr>
        <w:widowControl w:val="0"/>
        <w:autoSpaceDE w:val="0"/>
        <w:autoSpaceDN w:val="0"/>
        <w:adjustRightInd w:val="0"/>
        <w:ind w:left="1134" w:right="1134"/>
        <w:rPr>
          <w:rFonts w:eastAsia="Times New Roman" w:cs="Arial"/>
          <w:lang w:val="en-US"/>
        </w:rPr>
      </w:pPr>
      <w:r>
        <w:rPr>
          <w:rFonts w:eastAsia="Times New Roman" w:cs="Arial"/>
          <w:noProof/>
          <w:lang w:eastAsia="en-GB"/>
        </w:rPr>
        <w:drawing>
          <wp:inline distT="0" distB="0" distL="0" distR="0" wp14:anchorId="742936AE" wp14:editId="4C6109B3">
            <wp:extent cx="3883025" cy="1365250"/>
            <wp:effectExtent l="0" t="0" r="3175"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83025" cy="1365250"/>
                    </a:xfrm>
                    <a:prstGeom prst="rect">
                      <a:avLst/>
                    </a:prstGeom>
                    <a:noFill/>
                    <a:ln>
                      <a:noFill/>
                    </a:ln>
                  </pic:spPr>
                </pic:pic>
              </a:graphicData>
            </a:graphic>
          </wp:inline>
        </w:drawing>
      </w:r>
      <w:r>
        <w:rPr>
          <w:rFonts w:eastAsia="Times New Roman" w:cs="Arial"/>
          <w:lang w:val="en-US"/>
        </w:rPr>
        <w:t> </w:t>
      </w:r>
    </w:p>
    <w:p w14:paraId="67B01BCE" w14:textId="77777777" w:rsidR="00654AF2" w:rsidRDefault="00654AF2" w:rsidP="00654AF2">
      <w:pPr>
        <w:widowControl w:val="0"/>
        <w:autoSpaceDE w:val="0"/>
        <w:autoSpaceDN w:val="0"/>
        <w:adjustRightInd w:val="0"/>
        <w:spacing w:before="60"/>
        <w:ind w:left="2268" w:right="2835"/>
        <w:rPr>
          <w:rFonts w:eastAsia="Times New Roman" w:cs="Arial"/>
          <w:i/>
          <w:iCs/>
          <w:lang w:val="en-US"/>
        </w:rPr>
      </w:pPr>
      <w:r>
        <w:rPr>
          <w:rFonts w:eastAsia="Times New Roman" w:cs="Arial"/>
          <w:i/>
          <w:iCs/>
          <w:lang w:val="en-US"/>
        </w:rPr>
        <w:t xml:space="preserve">allow </w:t>
      </w:r>
      <w:r>
        <w:rPr>
          <w:rFonts w:eastAsia="Times New Roman" w:cs="Arial"/>
          <w:b/>
          <w:bCs/>
          <w:i/>
          <w:iCs/>
          <w:lang w:val="en-US"/>
        </w:rPr>
        <w:t>1</w:t>
      </w:r>
      <w:r>
        <w:rPr>
          <w:rFonts w:eastAsia="Times New Roman" w:cs="Arial"/>
          <w:i/>
          <w:iCs/>
          <w:lang w:val="en-US"/>
        </w:rPr>
        <w:t xml:space="preserve"> mark for 1 or 2 correct</w:t>
      </w:r>
    </w:p>
    <w:p w14:paraId="6A278A12" w14:textId="77777777" w:rsidR="00654AF2" w:rsidRDefault="00654AF2" w:rsidP="00654AF2">
      <w:pPr>
        <w:widowControl w:val="0"/>
        <w:autoSpaceDE w:val="0"/>
        <w:autoSpaceDN w:val="0"/>
        <w:adjustRightInd w:val="0"/>
        <w:spacing w:before="60"/>
        <w:ind w:left="2268" w:right="2835"/>
        <w:rPr>
          <w:rFonts w:eastAsia="Times New Roman" w:cs="Arial"/>
          <w:i/>
          <w:iCs/>
          <w:lang w:val="en-US"/>
        </w:rPr>
      </w:pPr>
      <w:r>
        <w:rPr>
          <w:rFonts w:eastAsia="Times New Roman" w:cs="Arial"/>
          <w:i/>
          <w:iCs/>
          <w:lang w:val="en-US"/>
        </w:rPr>
        <w:t>credit can be given where students have matched the boxes correctly, for example numbering the boxes</w:t>
      </w:r>
    </w:p>
    <w:p w14:paraId="09E8C562" w14:textId="77777777" w:rsidR="00654AF2" w:rsidRDefault="00654AF2" w:rsidP="00654AF2">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2</w:t>
      </w:r>
    </w:p>
    <w:p w14:paraId="41E90935" w14:textId="77777777" w:rsidR="00654AF2" w:rsidRDefault="00654AF2" w:rsidP="00654AF2">
      <w:pPr>
        <w:widowControl w:val="0"/>
        <w:autoSpaceDE w:val="0"/>
        <w:autoSpaceDN w:val="0"/>
        <w:adjustRightInd w:val="0"/>
        <w:spacing w:before="240"/>
        <w:ind w:left="1134" w:right="1134" w:hanging="567"/>
        <w:rPr>
          <w:rFonts w:eastAsia="Times New Roman" w:cs="Arial"/>
          <w:lang w:val="en-US"/>
        </w:rPr>
      </w:pPr>
      <w:r>
        <w:rPr>
          <w:rFonts w:eastAsia="Times New Roman" w:cs="Arial"/>
          <w:lang w:val="en-US"/>
        </w:rPr>
        <w:t>(b)</w:t>
      </w:r>
      <w:r>
        <w:rPr>
          <w:rFonts w:eastAsia="Times New Roman" w:cs="Arial"/>
          <w:lang w:val="en-US"/>
        </w:rPr>
        <w:t> </w:t>
      </w:r>
      <w:r>
        <w:rPr>
          <w:rFonts w:eastAsia="Times New Roman" w:cs="Arial"/>
          <w:lang w:val="en-US"/>
        </w:rPr>
        <w:t> 6 picograms</w:t>
      </w:r>
    </w:p>
    <w:p w14:paraId="24131078" w14:textId="77777777" w:rsidR="00654AF2" w:rsidRDefault="00654AF2" w:rsidP="00654AF2">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0A6B99BF" w14:textId="77777777" w:rsidR="00654AF2" w:rsidRDefault="00654AF2" w:rsidP="00654AF2">
      <w:pPr>
        <w:widowControl w:val="0"/>
        <w:autoSpaceDE w:val="0"/>
        <w:autoSpaceDN w:val="0"/>
        <w:adjustRightInd w:val="0"/>
        <w:spacing w:before="240"/>
        <w:ind w:left="1134" w:right="1134" w:hanging="567"/>
        <w:rPr>
          <w:rFonts w:eastAsia="Times New Roman" w:cs="Arial"/>
          <w:lang w:val="en-US"/>
        </w:rPr>
      </w:pPr>
      <w:r>
        <w:rPr>
          <w:rFonts w:eastAsia="Times New Roman" w:cs="Arial"/>
          <w:lang w:val="en-US"/>
        </w:rPr>
        <w:t>(c)</w:t>
      </w:r>
      <w:r>
        <w:rPr>
          <w:rFonts w:eastAsia="Times New Roman" w:cs="Arial"/>
          <w:lang w:val="en-US"/>
        </w:rPr>
        <w:t> </w:t>
      </w:r>
      <w:r>
        <w:rPr>
          <w:rFonts w:eastAsia="Times New Roman" w:cs="Arial"/>
          <w:lang w:val="en-US"/>
        </w:rPr>
        <w:t> meristem cells in plants can differentiate throughout the life of the plant</w:t>
      </w:r>
    </w:p>
    <w:p w14:paraId="5CF5F92B" w14:textId="77777777" w:rsidR="00654AF2" w:rsidRDefault="00654AF2" w:rsidP="00654AF2">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6364DD15" w14:textId="77777777" w:rsidR="00654AF2" w:rsidRDefault="00654AF2" w:rsidP="00654AF2">
      <w:pPr>
        <w:widowControl w:val="0"/>
        <w:autoSpaceDE w:val="0"/>
        <w:autoSpaceDN w:val="0"/>
        <w:adjustRightInd w:val="0"/>
        <w:spacing w:before="240"/>
        <w:ind w:left="1134" w:right="1134" w:hanging="567"/>
        <w:rPr>
          <w:rFonts w:eastAsia="Times New Roman" w:cs="Arial"/>
          <w:lang w:val="en-US"/>
        </w:rPr>
      </w:pPr>
      <w:r>
        <w:rPr>
          <w:rFonts w:eastAsia="Times New Roman" w:cs="Arial"/>
          <w:lang w:val="en-US"/>
        </w:rPr>
        <w:t>(d)</w:t>
      </w:r>
      <w:r>
        <w:rPr>
          <w:rFonts w:eastAsia="Times New Roman" w:cs="Arial"/>
          <w:lang w:val="en-US"/>
        </w:rPr>
        <w:t> </w:t>
      </w:r>
      <w:r>
        <w:rPr>
          <w:rFonts w:eastAsia="Times New Roman" w:cs="Arial"/>
          <w:lang w:val="en-US"/>
        </w:rPr>
        <w:t xml:space="preserve"> any </w:t>
      </w:r>
      <w:r>
        <w:rPr>
          <w:rFonts w:eastAsia="Times New Roman" w:cs="Arial"/>
          <w:b/>
          <w:bCs/>
          <w:lang w:val="en-US"/>
        </w:rPr>
        <w:t>two</w:t>
      </w:r>
      <w:r>
        <w:rPr>
          <w:rFonts w:eastAsia="Times New Roman" w:cs="Arial"/>
          <w:lang w:val="en-US"/>
        </w:rPr>
        <w:t xml:space="preserve"> from:</w:t>
      </w:r>
    </w:p>
    <w:p w14:paraId="2F824F23" w14:textId="77777777" w:rsidR="00654AF2" w:rsidRDefault="00654AF2" w:rsidP="00654AF2">
      <w:pPr>
        <w:widowControl w:val="0"/>
        <w:autoSpaceDE w:val="0"/>
        <w:autoSpaceDN w:val="0"/>
        <w:adjustRightInd w:val="0"/>
        <w:ind w:left="1701" w:right="1134" w:hanging="567"/>
        <w:rPr>
          <w:rFonts w:eastAsia="Times New Roman" w:cs="Arial"/>
          <w:lang w:val="en-US"/>
        </w:rPr>
      </w:pPr>
      <w:r>
        <w:rPr>
          <w:rFonts w:eastAsia="Times New Roman" w:cs="Arial"/>
          <w:lang w:val="en-US"/>
        </w:rPr>
        <w:t>•</w:t>
      </w:r>
      <w:r>
        <w:rPr>
          <w:rFonts w:eastAsia="Times New Roman" w:cs="Arial"/>
          <w:lang w:val="en-US"/>
        </w:rPr>
        <w:t> </w:t>
      </w:r>
      <w:r>
        <w:rPr>
          <w:rFonts w:eastAsia="Times New Roman" w:cs="Arial"/>
          <w:lang w:val="en-US"/>
        </w:rPr>
        <w:t> </w:t>
      </w:r>
      <w:r>
        <w:rPr>
          <w:rFonts w:eastAsia="Times New Roman" w:cs="Arial"/>
          <w:lang w:val="en-US"/>
        </w:rPr>
        <w:t> may cure / treat diseases</w:t>
      </w:r>
    </w:p>
    <w:p w14:paraId="3522C9C2" w14:textId="77777777" w:rsidR="00654AF2" w:rsidRDefault="00654AF2" w:rsidP="00654AF2">
      <w:pPr>
        <w:widowControl w:val="0"/>
        <w:autoSpaceDE w:val="0"/>
        <w:autoSpaceDN w:val="0"/>
        <w:adjustRightInd w:val="0"/>
        <w:ind w:left="1701" w:right="1134" w:hanging="567"/>
        <w:rPr>
          <w:rFonts w:eastAsia="Times New Roman" w:cs="Arial"/>
          <w:b/>
          <w:bCs/>
          <w:lang w:val="en-US"/>
        </w:rPr>
      </w:pPr>
      <w:r>
        <w:rPr>
          <w:rFonts w:eastAsia="Times New Roman" w:cs="Arial"/>
          <w:lang w:val="en-US"/>
        </w:rPr>
        <w:t> </w:t>
      </w:r>
      <w:r>
        <w:rPr>
          <w:rFonts w:eastAsia="Times New Roman" w:cs="Arial"/>
          <w:lang w:val="en-US"/>
        </w:rPr>
        <w:t> </w:t>
      </w:r>
      <w:r>
        <w:rPr>
          <w:rFonts w:eastAsia="Times New Roman" w:cs="Arial"/>
          <w:lang w:val="en-US"/>
        </w:rPr>
        <w:t> </w:t>
      </w:r>
      <w:r>
        <w:rPr>
          <w:rFonts w:eastAsia="Times New Roman" w:cs="Arial"/>
          <w:lang w:val="en-US"/>
        </w:rPr>
        <w:t> </w:t>
      </w:r>
      <w:r>
        <w:rPr>
          <w:rFonts w:eastAsia="Times New Roman" w:cs="Arial"/>
          <w:b/>
          <w:bCs/>
          <w:lang w:val="en-US"/>
        </w:rPr>
        <w:t>or</w:t>
      </w:r>
    </w:p>
    <w:p w14:paraId="12A2DB5D" w14:textId="77777777" w:rsidR="00654AF2" w:rsidRDefault="00654AF2" w:rsidP="00654AF2">
      <w:pPr>
        <w:widowControl w:val="0"/>
        <w:autoSpaceDE w:val="0"/>
        <w:autoSpaceDN w:val="0"/>
        <w:adjustRightInd w:val="0"/>
        <w:ind w:left="1701" w:right="1134" w:hanging="567"/>
        <w:rPr>
          <w:rFonts w:eastAsia="Times New Roman" w:cs="Arial"/>
          <w:lang w:val="en-US"/>
        </w:rPr>
      </w:pPr>
      <w:r>
        <w:rPr>
          <w:rFonts w:eastAsia="Times New Roman" w:cs="Arial"/>
          <w:lang w:val="en-US"/>
        </w:rPr>
        <w:t> </w:t>
      </w:r>
      <w:r>
        <w:rPr>
          <w:rFonts w:eastAsia="Times New Roman" w:cs="Arial"/>
          <w:lang w:val="en-US"/>
        </w:rPr>
        <w:t> </w:t>
      </w:r>
      <w:r>
        <w:rPr>
          <w:rFonts w:eastAsia="Times New Roman" w:cs="Arial"/>
          <w:lang w:val="en-US"/>
        </w:rPr>
        <w:t> </w:t>
      </w:r>
      <w:r>
        <w:rPr>
          <w:rFonts w:eastAsia="Times New Roman" w:cs="Arial"/>
          <w:lang w:val="en-US"/>
        </w:rPr>
        <w:t> cure medical conditions</w:t>
      </w:r>
    </w:p>
    <w:p w14:paraId="0CC647FE" w14:textId="77777777" w:rsidR="00654AF2" w:rsidRDefault="00654AF2" w:rsidP="00654AF2">
      <w:pPr>
        <w:widowControl w:val="0"/>
        <w:autoSpaceDE w:val="0"/>
        <w:autoSpaceDN w:val="0"/>
        <w:adjustRightInd w:val="0"/>
        <w:ind w:left="1701" w:right="1134" w:hanging="567"/>
        <w:rPr>
          <w:rFonts w:eastAsia="Times New Roman" w:cs="Arial"/>
          <w:b/>
          <w:bCs/>
          <w:lang w:val="en-US"/>
        </w:rPr>
      </w:pPr>
      <w:r>
        <w:rPr>
          <w:rFonts w:eastAsia="Times New Roman" w:cs="Arial"/>
          <w:lang w:val="en-US"/>
        </w:rPr>
        <w:t> </w:t>
      </w:r>
      <w:r>
        <w:rPr>
          <w:rFonts w:eastAsia="Times New Roman" w:cs="Arial"/>
          <w:lang w:val="en-US"/>
        </w:rPr>
        <w:t> </w:t>
      </w:r>
      <w:r>
        <w:rPr>
          <w:rFonts w:eastAsia="Times New Roman" w:cs="Arial"/>
          <w:lang w:val="en-US"/>
        </w:rPr>
        <w:t> </w:t>
      </w:r>
      <w:r>
        <w:rPr>
          <w:rFonts w:eastAsia="Times New Roman" w:cs="Arial"/>
          <w:lang w:val="en-US"/>
        </w:rPr>
        <w:t> </w:t>
      </w:r>
      <w:r>
        <w:rPr>
          <w:rFonts w:eastAsia="Times New Roman" w:cs="Arial"/>
          <w:b/>
          <w:bCs/>
          <w:lang w:val="en-US"/>
        </w:rPr>
        <w:t>or</w:t>
      </w:r>
    </w:p>
    <w:p w14:paraId="2DC4A082" w14:textId="77777777" w:rsidR="00654AF2" w:rsidRDefault="00654AF2" w:rsidP="00654AF2">
      <w:pPr>
        <w:widowControl w:val="0"/>
        <w:autoSpaceDE w:val="0"/>
        <w:autoSpaceDN w:val="0"/>
        <w:adjustRightInd w:val="0"/>
        <w:ind w:left="1701" w:right="1134" w:hanging="567"/>
        <w:rPr>
          <w:rFonts w:eastAsia="Times New Roman" w:cs="Arial"/>
          <w:lang w:val="en-US"/>
        </w:rPr>
      </w:pPr>
      <w:r>
        <w:rPr>
          <w:rFonts w:eastAsia="Times New Roman" w:cs="Arial"/>
          <w:lang w:val="en-US"/>
        </w:rPr>
        <w:t> </w:t>
      </w:r>
      <w:r>
        <w:rPr>
          <w:rFonts w:eastAsia="Times New Roman" w:cs="Arial"/>
          <w:lang w:val="en-US"/>
        </w:rPr>
        <w:t> </w:t>
      </w:r>
      <w:r>
        <w:rPr>
          <w:rFonts w:eastAsia="Times New Roman" w:cs="Arial"/>
          <w:lang w:val="en-US"/>
        </w:rPr>
        <w:t> </w:t>
      </w:r>
      <w:r>
        <w:rPr>
          <w:rFonts w:eastAsia="Times New Roman" w:cs="Arial"/>
          <w:lang w:val="en-US"/>
        </w:rPr>
        <w:t> produce replacement cells / tissues / organs</w:t>
      </w:r>
    </w:p>
    <w:p w14:paraId="6B4E6EC5" w14:textId="77777777" w:rsidR="00654AF2" w:rsidRDefault="00654AF2" w:rsidP="00654AF2">
      <w:pPr>
        <w:widowControl w:val="0"/>
        <w:autoSpaceDE w:val="0"/>
        <w:autoSpaceDN w:val="0"/>
        <w:adjustRightInd w:val="0"/>
        <w:spacing w:before="60"/>
        <w:ind w:left="2268" w:right="2835"/>
        <w:rPr>
          <w:rFonts w:eastAsia="Times New Roman" w:cs="Arial"/>
          <w:i/>
          <w:iCs/>
          <w:lang w:val="en-US"/>
        </w:rPr>
      </w:pPr>
      <w:r>
        <w:rPr>
          <w:rFonts w:eastAsia="Times New Roman" w:cs="Arial"/>
          <w:i/>
          <w:iCs/>
          <w:lang w:val="en-US"/>
        </w:rPr>
        <w:t>allow example e.g. diabetes / paralysis</w:t>
      </w:r>
    </w:p>
    <w:p w14:paraId="3AFC69B6" w14:textId="77777777" w:rsidR="00654AF2" w:rsidRDefault="00654AF2" w:rsidP="00654AF2">
      <w:pPr>
        <w:widowControl w:val="0"/>
        <w:autoSpaceDE w:val="0"/>
        <w:autoSpaceDN w:val="0"/>
        <w:adjustRightInd w:val="0"/>
        <w:ind w:left="2268" w:right="2835"/>
        <w:rPr>
          <w:rFonts w:eastAsia="Times New Roman" w:cs="Arial"/>
          <w:i/>
          <w:iCs/>
          <w:lang w:val="en-US"/>
        </w:rPr>
      </w:pPr>
      <w:r>
        <w:rPr>
          <w:rFonts w:eastAsia="Times New Roman" w:cs="Arial"/>
          <w:i/>
          <w:iCs/>
          <w:lang w:val="en-US"/>
        </w:rPr>
        <w:t>allow cells can be stored for future use</w:t>
      </w:r>
    </w:p>
    <w:p w14:paraId="0070458F" w14:textId="77777777" w:rsidR="00654AF2" w:rsidRDefault="00654AF2" w:rsidP="00654AF2">
      <w:pPr>
        <w:widowControl w:val="0"/>
        <w:autoSpaceDE w:val="0"/>
        <w:autoSpaceDN w:val="0"/>
        <w:adjustRightInd w:val="0"/>
        <w:ind w:left="2268" w:right="2835"/>
        <w:rPr>
          <w:rFonts w:eastAsia="Times New Roman" w:cs="Arial"/>
          <w:i/>
          <w:iCs/>
          <w:lang w:val="en-US"/>
        </w:rPr>
      </w:pPr>
      <w:r>
        <w:rPr>
          <w:rFonts w:eastAsia="Times New Roman" w:cs="Arial"/>
          <w:i/>
          <w:iCs/>
          <w:lang w:val="en-US"/>
        </w:rPr>
        <w:t>ignore used in medical treatments</w:t>
      </w:r>
    </w:p>
    <w:p w14:paraId="6E293BA3" w14:textId="77777777" w:rsidR="00654AF2" w:rsidRDefault="00654AF2" w:rsidP="00654AF2">
      <w:pPr>
        <w:widowControl w:val="0"/>
        <w:autoSpaceDE w:val="0"/>
        <w:autoSpaceDN w:val="0"/>
        <w:adjustRightInd w:val="0"/>
        <w:ind w:left="2268" w:right="2835"/>
        <w:rPr>
          <w:rFonts w:eastAsia="Times New Roman" w:cs="Arial"/>
          <w:i/>
          <w:iCs/>
          <w:lang w:val="en-US"/>
        </w:rPr>
      </w:pPr>
      <w:r>
        <w:rPr>
          <w:rFonts w:eastAsia="Times New Roman" w:cs="Arial"/>
          <w:i/>
          <w:iCs/>
          <w:lang w:val="en-US"/>
        </w:rPr>
        <w:t>ignore patient makes / grows cells / tissues / organs</w:t>
      </w:r>
    </w:p>
    <w:p w14:paraId="3EE1E15D" w14:textId="77777777" w:rsidR="00654AF2" w:rsidRDefault="00654AF2" w:rsidP="00654AF2">
      <w:pPr>
        <w:widowControl w:val="0"/>
        <w:autoSpaceDE w:val="0"/>
        <w:autoSpaceDN w:val="0"/>
        <w:adjustRightInd w:val="0"/>
        <w:spacing w:before="240"/>
        <w:ind w:left="1701" w:right="1134" w:hanging="567"/>
        <w:rPr>
          <w:rFonts w:eastAsia="Times New Roman" w:cs="Arial"/>
          <w:lang w:val="en-US"/>
        </w:rPr>
      </w:pPr>
      <w:r>
        <w:rPr>
          <w:rFonts w:eastAsia="Times New Roman" w:cs="Arial"/>
          <w:lang w:val="en-US"/>
        </w:rPr>
        <w:t>•</w:t>
      </w:r>
      <w:r>
        <w:rPr>
          <w:rFonts w:eastAsia="Times New Roman" w:cs="Arial"/>
          <w:lang w:val="en-US"/>
        </w:rPr>
        <w:t> </w:t>
      </w:r>
      <w:r>
        <w:rPr>
          <w:rFonts w:eastAsia="Times New Roman" w:cs="Arial"/>
          <w:lang w:val="en-US"/>
        </w:rPr>
        <w:t> </w:t>
      </w:r>
      <w:r>
        <w:rPr>
          <w:rFonts w:eastAsia="Times New Roman" w:cs="Arial"/>
          <w:lang w:val="en-US"/>
        </w:rPr>
        <w:t xml:space="preserve"> cells unlikely to be </w:t>
      </w:r>
      <w:r>
        <w:rPr>
          <w:rFonts w:eastAsia="Times New Roman" w:cs="Arial"/>
          <w:b/>
          <w:bCs/>
          <w:lang w:val="en-US"/>
        </w:rPr>
        <w:t>rejected</w:t>
      </w:r>
      <w:r>
        <w:rPr>
          <w:rFonts w:eastAsia="Times New Roman" w:cs="Arial"/>
          <w:lang w:val="en-US"/>
        </w:rPr>
        <w:t xml:space="preserve"> by patient)</w:t>
      </w:r>
    </w:p>
    <w:p w14:paraId="7A8F899E" w14:textId="77777777" w:rsidR="00654AF2" w:rsidRDefault="00654AF2" w:rsidP="00654AF2">
      <w:pPr>
        <w:widowControl w:val="0"/>
        <w:autoSpaceDE w:val="0"/>
        <w:autoSpaceDN w:val="0"/>
        <w:adjustRightInd w:val="0"/>
        <w:spacing w:before="60"/>
        <w:ind w:left="2268" w:right="2835"/>
        <w:rPr>
          <w:rFonts w:eastAsia="Times New Roman" w:cs="Arial"/>
          <w:i/>
          <w:iCs/>
          <w:lang w:val="en-US"/>
        </w:rPr>
      </w:pPr>
      <w:r>
        <w:rPr>
          <w:rFonts w:eastAsia="Times New Roman" w:cs="Arial"/>
          <w:i/>
          <w:iCs/>
          <w:lang w:val="en-US"/>
        </w:rPr>
        <w:t>ignore same genetic information</w:t>
      </w:r>
    </w:p>
    <w:p w14:paraId="6F9F749F" w14:textId="77777777" w:rsidR="00654AF2" w:rsidRDefault="00654AF2" w:rsidP="00654AF2">
      <w:pPr>
        <w:widowControl w:val="0"/>
        <w:autoSpaceDE w:val="0"/>
        <w:autoSpaceDN w:val="0"/>
        <w:adjustRightInd w:val="0"/>
        <w:spacing w:before="240"/>
        <w:ind w:left="1701" w:right="1134" w:hanging="567"/>
        <w:rPr>
          <w:rFonts w:eastAsia="Times New Roman" w:cs="Arial"/>
          <w:lang w:val="en-US"/>
        </w:rPr>
      </w:pPr>
      <w:r>
        <w:rPr>
          <w:rFonts w:eastAsia="Times New Roman" w:cs="Arial"/>
          <w:lang w:val="en-US"/>
        </w:rPr>
        <w:t>•</w:t>
      </w:r>
      <w:r>
        <w:rPr>
          <w:rFonts w:eastAsia="Times New Roman" w:cs="Arial"/>
          <w:lang w:val="en-US"/>
        </w:rPr>
        <w:t> </w:t>
      </w:r>
      <w:r>
        <w:rPr>
          <w:rFonts w:eastAsia="Times New Roman" w:cs="Arial"/>
          <w:lang w:val="en-US"/>
        </w:rPr>
        <w:t> </w:t>
      </w:r>
      <w:r>
        <w:rPr>
          <w:rFonts w:eastAsia="Times New Roman" w:cs="Arial"/>
          <w:lang w:val="en-US"/>
        </w:rPr>
        <w:t> cells / tissues of any type can be produced</w:t>
      </w:r>
    </w:p>
    <w:p w14:paraId="5349EC46" w14:textId="77777777" w:rsidR="00654AF2" w:rsidRDefault="00654AF2" w:rsidP="00654AF2">
      <w:pPr>
        <w:widowControl w:val="0"/>
        <w:autoSpaceDE w:val="0"/>
        <w:autoSpaceDN w:val="0"/>
        <w:adjustRightInd w:val="0"/>
        <w:spacing w:before="60"/>
        <w:ind w:left="2268" w:right="2835"/>
        <w:rPr>
          <w:rFonts w:eastAsia="Times New Roman" w:cs="Arial"/>
          <w:i/>
          <w:iCs/>
          <w:lang w:val="en-US"/>
        </w:rPr>
      </w:pPr>
      <w:r>
        <w:rPr>
          <w:rFonts w:eastAsia="Times New Roman" w:cs="Arial"/>
          <w:i/>
          <w:iCs/>
          <w:lang w:val="en-US"/>
        </w:rPr>
        <w:t>ignore differentiated into most types of cells</w:t>
      </w:r>
    </w:p>
    <w:p w14:paraId="55FA24A7" w14:textId="77777777" w:rsidR="00654AF2" w:rsidRDefault="00654AF2" w:rsidP="00654AF2">
      <w:pPr>
        <w:widowControl w:val="0"/>
        <w:autoSpaceDE w:val="0"/>
        <w:autoSpaceDN w:val="0"/>
        <w:adjustRightInd w:val="0"/>
        <w:spacing w:before="240"/>
        <w:ind w:left="1701" w:right="1134" w:hanging="567"/>
        <w:rPr>
          <w:rFonts w:eastAsia="Times New Roman" w:cs="Arial"/>
          <w:lang w:val="en-US"/>
        </w:rPr>
      </w:pPr>
      <w:r>
        <w:rPr>
          <w:rFonts w:eastAsia="Times New Roman" w:cs="Arial"/>
          <w:lang w:val="en-US"/>
        </w:rPr>
        <w:t>•</w:t>
      </w:r>
      <w:r>
        <w:rPr>
          <w:rFonts w:eastAsia="Times New Roman" w:cs="Arial"/>
          <w:lang w:val="en-US"/>
        </w:rPr>
        <w:t> </w:t>
      </w:r>
      <w:r>
        <w:rPr>
          <w:rFonts w:eastAsia="Times New Roman" w:cs="Arial"/>
          <w:lang w:val="en-US"/>
        </w:rPr>
        <w:t> </w:t>
      </w:r>
      <w:r>
        <w:rPr>
          <w:rFonts w:eastAsia="Times New Roman" w:cs="Arial"/>
          <w:lang w:val="en-US"/>
        </w:rPr>
        <w:t> many cells produced</w:t>
      </w:r>
    </w:p>
    <w:p w14:paraId="785CF1BB" w14:textId="77777777" w:rsidR="00654AF2" w:rsidRDefault="00654AF2" w:rsidP="00654AF2">
      <w:pPr>
        <w:widowControl w:val="0"/>
        <w:autoSpaceDE w:val="0"/>
        <w:autoSpaceDN w:val="0"/>
        <w:adjustRightInd w:val="0"/>
        <w:spacing w:before="240"/>
        <w:ind w:left="1701" w:right="1134" w:hanging="567"/>
        <w:rPr>
          <w:rFonts w:eastAsia="Times New Roman" w:cs="Arial"/>
          <w:lang w:val="en-US"/>
        </w:rPr>
      </w:pPr>
      <w:r>
        <w:rPr>
          <w:rFonts w:eastAsia="Times New Roman" w:cs="Arial"/>
          <w:lang w:val="en-US"/>
        </w:rPr>
        <w:t>•</w:t>
      </w:r>
      <w:r>
        <w:rPr>
          <w:rFonts w:eastAsia="Times New Roman" w:cs="Arial"/>
          <w:lang w:val="en-US"/>
        </w:rPr>
        <w:t> </w:t>
      </w:r>
      <w:r>
        <w:rPr>
          <w:rFonts w:eastAsia="Times New Roman" w:cs="Arial"/>
          <w:lang w:val="en-US"/>
        </w:rPr>
        <w:t> </w:t>
      </w:r>
      <w:r>
        <w:rPr>
          <w:rFonts w:eastAsia="Times New Roman" w:cs="Arial"/>
          <w:lang w:val="en-US"/>
        </w:rPr>
        <w:t> cells produced could be used for research</w:t>
      </w:r>
    </w:p>
    <w:p w14:paraId="20B295B0" w14:textId="77777777" w:rsidR="00654AF2" w:rsidRDefault="00654AF2" w:rsidP="00654AF2">
      <w:pPr>
        <w:widowControl w:val="0"/>
        <w:autoSpaceDE w:val="0"/>
        <w:autoSpaceDN w:val="0"/>
        <w:adjustRightInd w:val="0"/>
        <w:spacing w:before="240"/>
        <w:ind w:left="1701" w:right="1134" w:hanging="567"/>
        <w:rPr>
          <w:rFonts w:eastAsia="Times New Roman" w:cs="Arial"/>
          <w:lang w:val="en-US"/>
        </w:rPr>
      </w:pPr>
      <w:r>
        <w:rPr>
          <w:rFonts w:eastAsia="Times New Roman" w:cs="Arial"/>
          <w:lang w:val="en-US"/>
        </w:rPr>
        <w:t>•</w:t>
      </w:r>
      <w:r>
        <w:rPr>
          <w:rFonts w:eastAsia="Times New Roman" w:cs="Arial"/>
          <w:lang w:val="en-US"/>
        </w:rPr>
        <w:t> </w:t>
      </w:r>
      <w:r>
        <w:rPr>
          <w:rFonts w:eastAsia="Times New Roman" w:cs="Arial"/>
          <w:lang w:val="en-US"/>
        </w:rPr>
        <w:t> </w:t>
      </w:r>
      <w:r>
        <w:rPr>
          <w:rFonts w:eastAsia="Times New Roman" w:cs="Arial"/>
          <w:lang w:val="en-US"/>
        </w:rPr>
        <w:t> would reduce waiting time for transplants</w:t>
      </w:r>
    </w:p>
    <w:p w14:paraId="7E253310" w14:textId="77777777" w:rsidR="00654AF2" w:rsidRDefault="00654AF2" w:rsidP="00654AF2">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2</w:t>
      </w:r>
    </w:p>
    <w:p w14:paraId="7424DA81" w14:textId="77777777" w:rsidR="00654AF2" w:rsidRDefault="00654AF2" w:rsidP="00654AF2">
      <w:pPr>
        <w:widowControl w:val="0"/>
        <w:autoSpaceDE w:val="0"/>
        <w:autoSpaceDN w:val="0"/>
        <w:adjustRightInd w:val="0"/>
        <w:spacing w:before="60"/>
        <w:ind w:left="2268" w:right="2835"/>
        <w:rPr>
          <w:rFonts w:eastAsia="Times New Roman" w:cs="Arial"/>
          <w:i/>
          <w:iCs/>
          <w:lang w:val="en-US"/>
        </w:rPr>
      </w:pPr>
      <w:r>
        <w:rPr>
          <w:rFonts w:eastAsia="Times New Roman" w:cs="Arial"/>
          <w:i/>
          <w:iCs/>
          <w:lang w:val="en-US"/>
        </w:rPr>
        <w:t>ignore references to cost</w:t>
      </w:r>
    </w:p>
    <w:p w14:paraId="44DF8412" w14:textId="77777777" w:rsidR="00654AF2" w:rsidRDefault="00654AF2" w:rsidP="00654AF2">
      <w:pPr>
        <w:widowControl w:val="0"/>
        <w:autoSpaceDE w:val="0"/>
        <w:autoSpaceDN w:val="0"/>
        <w:adjustRightInd w:val="0"/>
        <w:ind w:left="2268" w:right="2835"/>
        <w:rPr>
          <w:rFonts w:eastAsia="Times New Roman" w:cs="Arial"/>
          <w:i/>
          <w:iCs/>
          <w:lang w:val="en-US"/>
        </w:rPr>
      </w:pPr>
      <w:r>
        <w:rPr>
          <w:rFonts w:eastAsia="Times New Roman" w:cs="Arial"/>
          <w:i/>
          <w:iCs/>
          <w:lang w:val="en-US"/>
        </w:rPr>
        <w:t>ignore all reference to producing babies / IVF</w:t>
      </w:r>
    </w:p>
    <w:p w14:paraId="4DDA6E18" w14:textId="77777777" w:rsidR="00654AF2" w:rsidRDefault="00654AF2" w:rsidP="00654AF2">
      <w:pPr>
        <w:widowControl w:val="0"/>
        <w:autoSpaceDE w:val="0"/>
        <w:autoSpaceDN w:val="0"/>
        <w:adjustRightInd w:val="0"/>
        <w:spacing w:before="240"/>
        <w:ind w:left="1134" w:right="1134" w:hanging="567"/>
        <w:rPr>
          <w:rFonts w:eastAsia="Times New Roman" w:cs="Arial"/>
          <w:lang w:val="en-US"/>
        </w:rPr>
      </w:pPr>
      <w:r>
        <w:rPr>
          <w:rFonts w:eastAsia="Times New Roman" w:cs="Arial"/>
          <w:lang w:val="en-US"/>
        </w:rPr>
        <w:t>(e)</w:t>
      </w:r>
      <w:r>
        <w:rPr>
          <w:rFonts w:eastAsia="Times New Roman" w:cs="Arial"/>
          <w:lang w:val="en-US"/>
        </w:rPr>
        <w:t> </w:t>
      </w:r>
      <w:r>
        <w:rPr>
          <w:rFonts w:eastAsia="Times New Roman" w:cs="Arial"/>
          <w:lang w:val="en-US"/>
        </w:rPr>
        <w:t xml:space="preserve"> any </w:t>
      </w:r>
      <w:r>
        <w:rPr>
          <w:rFonts w:eastAsia="Times New Roman" w:cs="Arial"/>
          <w:b/>
          <w:bCs/>
          <w:lang w:val="en-US"/>
        </w:rPr>
        <w:t>two</w:t>
      </w:r>
      <w:r>
        <w:rPr>
          <w:rFonts w:eastAsia="Times New Roman" w:cs="Arial"/>
          <w:lang w:val="en-US"/>
        </w:rPr>
        <w:t xml:space="preserve"> from:</w:t>
      </w:r>
    </w:p>
    <w:p w14:paraId="4FBE7A77" w14:textId="77777777" w:rsidR="00654AF2" w:rsidRDefault="00654AF2" w:rsidP="00654AF2">
      <w:pPr>
        <w:widowControl w:val="0"/>
        <w:autoSpaceDE w:val="0"/>
        <w:autoSpaceDN w:val="0"/>
        <w:adjustRightInd w:val="0"/>
        <w:ind w:left="1701" w:right="1134" w:hanging="567"/>
        <w:rPr>
          <w:rFonts w:eastAsia="Times New Roman" w:cs="Arial"/>
          <w:lang w:val="en-US"/>
        </w:rPr>
      </w:pPr>
      <w:r>
        <w:rPr>
          <w:rFonts w:eastAsia="Times New Roman" w:cs="Arial"/>
          <w:lang w:val="en-US"/>
        </w:rPr>
        <w:t>•</w:t>
      </w:r>
      <w:r>
        <w:rPr>
          <w:rFonts w:eastAsia="Times New Roman" w:cs="Arial"/>
          <w:lang w:val="en-US"/>
        </w:rPr>
        <w:t> </w:t>
      </w:r>
      <w:r>
        <w:rPr>
          <w:rFonts w:eastAsia="Times New Roman" w:cs="Arial"/>
          <w:lang w:val="en-US"/>
        </w:rPr>
        <w:t> </w:t>
      </w:r>
      <w:r>
        <w:rPr>
          <w:rFonts w:eastAsia="Times New Roman" w:cs="Arial"/>
          <w:lang w:val="en-US"/>
        </w:rPr>
        <w:t> (potential) life is killed / destroyed</w:t>
      </w:r>
    </w:p>
    <w:p w14:paraId="596D08B6" w14:textId="77777777" w:rsidR="00654AF2" w:rsidRDefault="00654AF2" w:rsidP="00654AF2">
      <w:pPr>
        <w:widowControl w:val="0"/>
        <w:autoSpaceDE w:val="0"/>
        <w:autoSpaceDN w:val="0"/>
        <w:adjustRightInd w:val="0"/>
        <w:spacing w:before="60"/>
        <w:ind w:left="2268" w:right="2835"/>
        <w:rPr>
          <w:rFonts w:eastAsia="Times New Roman" w:cs="Arial"/>
          <w:i/>
          <w:iCs/>
          <w:lang w:val="en-US"/>
        </w:rPr>
      </w:pPr>
      <w:r>
        <w:rPr>
          <w:rFonts w:eastAsia="Times New Roman" w:cs="Arial"/>
          <w:i/>
          <w:iCs/>
          <w:lang w:val="en-US"/>
        </w:rPr>
        <w:t>allow embryo is killed</w:t>
      </w:r>
    </w:p>
    <w:p w14:paraId="46F41405" w14:textId="77777777" w:rsidR="00654AF2" w:rsidRDefault="00654AF2" w:rsidP="00654AF2">
      <w:pPr>
        <w:widowControl w:val="0"/>
        <w:autoSpaceDE w:val="0"/>
        <w:autoSpaceDN w:val="0"/>
        <w:adjustRightInd w:val="0"/>
        <w:ind w:left="2268" w:right="2835"/>
        <w:rPr>
          <w:rFonts w:eastAsia="Times New Roman" w:cs="Arial"/>
          <w:i/>
          <w:iCs/>
          <w:lang w:val="en-US"/>
        </w:rPr>
      </w:pPr>
      <w:r>
        <w:rPr>
          <w:rFonts w:eastAsia="Times New Roman" w:cs="Arial"/>
          <w:i/>
          <w:iCs/>
          <w:lang w:val="en-US"/>
        </w:rPr>
        <w:t>ignore embryo is destroyed</w:t>
      </w:r>
    </w:p>
    <w:p w14:paraId="1CB0DEDB" w14:textId="77777777" w:rsidR="00654AF2" w:rsidRDefault="00654AF2" w:rsidP="00654AF2">
      <w:pPr>
        <w:widowControl w:val="0"/>
        <w:autoSpaceDE w:val="0"/>
        <w:autoSpaceDN w:val="0"/>
        <w:adjustRightInd w:val="0"/>
        <w:ind w:left="2268" w:right="2835"/>
        <w:rPr>
          <w:rFonts w:eastAsia="Times New Roman" w:cs="Arial"/>
          <w:i/>
          <w:iCs/>
          <w:lang w:val="en-US"/>
        </w:rPr>
      </w:pPr>
      <w:r>
        <w:rPr>
          <w:rFonts w:eastAsia="Times New Roman" w:cs="Arial"/>
          <w:i/>
          <w:iCs/>
          <w:lang w:val="en-US"/>
        </w:rPr>
        <w:t>ignore embryo is a life / becomes a baby</w:t>
      </w:r>
    </w:p>
    <w:p w14:paraId="486245A2" w14:textId="77777777" w:rsidR="00654AF2" w:rsidRDefault="00654AF2" w:rsidP="00654AF2">
      <w:pPr>
        <w:widowControl w:val="0"/>
        <w:autoSpaceDE w:val="0"/>
        <w:autoSpaceDN w:val="0"/>
        <w:adjustRightInd w:val="0"/>
        <w:spacing w:before="240"/>
        <w:ind w:left="1701" w:right="1134" w:hanging="567"/>
        <w:rPr>
          <w:rFonts w:eastAsia="Times New Roman" w:cs="Arial"/>
          <w:lang w:val="en-US"/>
        </w:rPr>
      </w:pPr>
      <w:r>
        <w:rPr>
          <w:rFonts w:eastAsia="Times New Roman" w:cs="Arial"/>
          <w:lang w:val="en-US"/>
        </w:rPr>
        <w:t>•</w:t>
      </w:r>
      <w:r>
        <w:rPr>
          <w:rFonts w:eastAsia="Times New Roman" w:cs="Arial"/>
          <w:lang w:val="en-US"/>
        </w:rPr>
        <w:t> </w:t>
      </w:r>
      <w:r>
        <w:rPr>
          <w:rFonts w:eastAsia="Times New Roman" w:cs="Arial"/>
          <w:lang w:val="en-US"/>
        </w:rPr>
        <w:t> </w:t>
      </w:r>
      <w:r>
        <w:rPr>
          <w:rFonts w:eastAsia="Times New Roman" w:cs="Arial"/>
          <w:lang w:val="en-US"/>
        </w:rPr>
        <w:t> shortage of donors / eggs</w:t>
      </w:r>
    </w:p>
    <w:p w14:paraId="7D163C07" w14:textId="77777777" w:rsidR="00654AF2" w:rsidRDefault="00654AF2" w:rsidP="00654AF2">
      <w:pPr>
        <w:widowControl w:val="0"/>
        <w:autoSpaceDE w:val="0"/>
        <w:autoSpaceDN w:val="0"/>
        <w:adjustRightInd w:val="0"/>
        <w:spacing w:before="240"/>
        <w:ind w:left="1701" w:right="1134" w:hanging="567"/>
        <w:rPr>
          <w:rFonts w:eastAsia="Times New Roman" w:cs="Arial"/>
          <w:lang w:val="en-US"/>
        </w:rPr>
      </w:pPr>
      <w:r>
        <w:rPr>
          <w:rFonts w:eastAsia="Times New Roman" w:cs="Arial"/>
          <w:lang w:val="en-US"/>
        </w:rPr>
        <w:lastRenderedPageBreak/>
        <w:t>•</w:t>
      </w:r>
      <w:r>
        <w:rPr>
          <w:rFonts w:eastAsia="Times New Roman" w:cs="Arial"/>
          <w:lang w:val="en-US"/>
        </w:rPr>
        <w:t> </w:t>
      </w:r>
      <w:r>
        <w:rPr>
          <w:rFonts w:eastAsia="Times New Roman" w:cs="Arial"/>
          <w:lang w:val="en-US"/>
        </w:rPr>
        <w:t> </w:t>
      </w:r>
      <w:r>
        <w:rPr>
          <w:rFonts w:eastAsia="Times New Roman" w:cs="Arial"/>
          <w:lang w:val="en-US"/>
        </w:rPr>
        <w:t> egg donation / collection has risks</w:t>
      </w:r>
    </w:p>
    <w:p w14:paraId="5909D320" w14:textId="77777777" w:rsidR="00654AF2" w:rsidRDefault="00654AF2" w:rsidP="00654AF2">
      <w:pPr>
        <w:widowControl w:val="0"/>
        <w:autoSpaceDE w:val="0"/>
        <w:autoSpaceDN w:val="0"/>
        <w:adjustRightInd w:val="0"/>
        <w:spacing w:before="240"/>
        <w:ind w:left="1701" w:right="1134" w:hanging="567"/>
        <w:rPr>
          <w:rFonts w:eastAsia="Times New Roman" w:cs="Arial"/>
          <w:lang w:val="en-US"/>
        </w:rPr>
      </w:pPr>
      <w:r>
        <w:rPr>
          <w:rFonts w:eastAsia="Times New Roman" w:cs="Arial"/>
          <w:lang w:val="en-US"/>
        </w:rPr>
        <w:t>•</w:t>
      </w:r>
      <w:r>
        <w:rPr>
          <w:rFonts w:eastAsia="Times New Roman" w:cs="Arial"/>
          <w:lang w:val="en-US"/>
        </w:rPr>
        <w:t> </w:t>
      </w:r>
      <w:r>
        <w:rPr>
          <w:rFonts w:eastAsia="Times New Roman" w:cs="Arial"/>
          <w:lang w:val="en-US"/>
        </w:rPr>
        <w:t> </w:t>
      </w:r>
      <w:r>
        <w:rPr>
          <w:rFonts w:eastAsia="Times New Roman" w:cs="Arial"/>
          <w:lang w:val="en-US"/>
        </w:rPr>
        <w:t> do not yet know risks / side effects of the procedure on the patient</w:t>
      </w:r>
    </w:p>
    <w:p w14:paraId="68F552C1" w14:textId="77777777" w:rsidR="00654AF2" w:rsidRDefault="00654AF2" w:rsidP="00654AF2">
      <w:pPr>
        <w:widowControl w:val="0"/>
        <w:autoSpaceDE w:val="0"/>
        <w:autoSpaceDN w:val="0"/>
        <w:adjustRightInd w:val="0"/>
        <w:spacing w:before="60"/>
        <w:ind w:left="2268" w:right="2835"/>
        <w:rPr>
          <w:rFonts w:eastAsia="Times New Roman" w:cs="Arial"/>
          <w:i/>
          <w:iCs/>
          <w:lang w:val="en-US"/>
        </w:rPr>
      </w:pPr>
      <w:r>
        <w:rPr>
          <w:rFonts w:eastAsia="Times New Roman" w:cs="Arial"/>
          <w:i/>
          <w:iCs/>
          <w:lang w:val="en-US"/>
        </w:rPr>
        <w:t>ignore long term effects are not well understood</w:t>
      </w:r>
    </w:p>
    <w:p w14:paraId="2674B80A" w14:textId="77777777" w:rsidR="00654AF2" w:rsidRDefault="00654AF2" w:rsidP="00654AF2">
      <w:pPr>
        <w:widowControl w:val="0"/>
        <w:autoSpaceDE w:val="0"/>
        <w:autoSpaceDN w:val="0"/>
        <w:adjustRightInd w:val="0"/>
        <w:ind w:left="2268" w:right="2835"/>
        <w:rPr>
          <w:rFonts w:eastAsia="Times New Roman" w:cs="Arial"/>
          <w:i/>
          <w:iCs/>
          <w:lang w:val="en-US"/>
        </w:rPr>
      </w:pPr>
      <w:r>
        <w:rPr>
          <w:rFonts w:eastAsia="Times New Roman" w:cs="Arial"/>
          <w:i/>
          <w:iCs/>
          <w:lang w:val="en-US"/>
        </w:rPr>
        <w:t>allow may cause tumours / cancer</w:t>
      </w:r>
    </w:p>
    <w:p w14:paraId="66C5301F" w14:textId="77777777" w:rsidR="00654AF2" w:rsidRDefault="00654AF2" w:rsidP="00654AF2">
      <w:pPr>
        <w:widowControl w:val="0"/>
        <w:autoSpaceDE w:val="0"/>
        <w:autoSpaceDN w:val="0"/>
        <w:adjustRightInd w:val="0"/>
        <w:spacing w:before="240"/>
        <w:ind w:left="1701" w:right="1134" w:hanging="567"/>
        <w:rPr>
          <w:rFonts w:eastAsia="Times New Roman" w:cs="Arial"/>
          <w:lang w:val="en-US"/>
        </w:rPr>
      </w:pPr>
      <w:r>
        <w:rPr>
          <w:rFonts w:eastAsia="Times New Roman" w:cs="Arial"/>
          <w:lang w:val="en-US"/>
        </w:rPr>
        <w:t>•</w:t>
      </w:r>
      <w:r>
        <w:rPr>
          <w:rFonts w:eastAsia="Times New Roman" w:cs="Arial"/>
          <w:lang w:val="en-US"/>
        </w:rPr>
        <w:t> </w:t>
      </w:r>
      <w:r>
        <w:rPr>
          <w:rFonts w:eastAsia="Times New Roman" w:cs="Arial"/>
          <w:lang w:val="en-US"/>
        </w:rPr>
        <w:t> </w:t>
      </w:r>
      <w:r>
        <w:rPr>
          <w:rFonts w:eastAsia="Times New Roman" w:cs="Arial"/>
          <w:lang w:val="en-US"/>
        </w:rPr>
        <w:t> may transfer (viral) infection</w:t>
      </w:r>
    </w:p>
    <w:p w14:paraId="35D402F5" w14:textId="77777777" w:rsidR="00654AF2" w:rsidRDefault="00654AF2" w:rsidP="00654AF2">
      <w:pPr>
        <w:widowControl w:val="0"/>
        <w:autoSpaceDE w:val="0"/>
        <w:autoSpaceDN w:val="0"/>
        <w:adjustRightInd w:val="0"/>
        <w:spacing w:before="240"/>
        <w:ind w:left="1701" w:right="1134" w:hanging="567"/>
        <w:rPr>
          <w:rFonts w:eastAsia="Times New Roman" w:cs="Arial"/>
          <w:lang w:val="en-US"/>
        </w:rPr>
      </w:pPr>
      <w:r>
        <w:rPr>
          <w:rFonts w:eastAsia="Times New Roman" w:cs="Arial"/>
          <w:lang w:val="en-US"/>
        </w:rPr>
        <w:t>•</w:t>
      </w:r>
      <w:r>
        <w:rPr>
          <w:rFonts w:eastAsia="Times New Roman" w:cs="Arial"/>
          <w:lang w:val="en-US"/>
        </w:rPr>
        <w:t> </w:t>
      </w:r>
      <w:r>
        <w:rPr>
          <w:rFonts w:eastAsia="Times New Roman" w:cs="Arial"/>
          <w:lang w:val="en-US"/>
        </w:rPr>
        <w:t> </w:t>
      </w:r>
      <w:r>
        <w:rPr>
          <w:rFonts w:eastAsia="Times New Roman" w:cs="Arial"/>
          <w:lang w:val="en-US"/>
        </w:rPr>
        <w:t> poor success rate</w:t>
      </w:r>
    </w:p>
    <w:p w14:paraId="218247D9" w14:textId="77777777" w:rsidR="00654AF2" w:rsidRDefault="00654AF2" w:rsidP="00654AF2">
      <w:pPr>
        <w:widowControl w:val="0"/>
        <w:autoSpaceDE w:val="0"/>
        <w:autoSpaceDN w:val="0"/>
        <w:adjustRightInd w:val="0"/>
        <w:spacing w:before="60"/>
        <w:ind w:left="2268" w:right="2835"/>
        <w:rPr>
          <w:rFonts w:eastAsia="Times New Roman" w:cs="Arial"/>
          <w:i/>
          <w:iCs/>
          <w:lang w:val="en-US"/>
        </w:rPr>
      </w:pPr>
      <w:r>
        <w:rPr>
          <w:rFonts w:eastAsia="Times New Roman" w:cs="Arial"/>
          <w:i/>
          <w:iCs/>
          <w:lang w:val="en-US"/>
        </w:rPr>
        <w:t>allow in terms of viable egg / embryo / cell / tissue / organ production</w:t>
      </w:r>
    </w:p>
    <w:p w14:paraId="1E0B1751" w14:textId="77777777" w:rsidR="00654AF2" w:rsidRDefault="00654AF2" w:rsidP="00654AF2">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2</w:t>
      </w:r>
    </w:p>
    <w:p w14:paraId="2A8A3CD8" w14:textId="77777777" w:rsidR="00654AF2" w:rsidRDefault="00654AF2" w:rsidP="00654AF2">
      <w:pPr>
        <w:widowControl w:val="0"/>
        <w:autoSpaceDE w:val="0"/>
        <w:autoSpaceDN w:val="0"/>
        <w:adjustRightInd w:val="0"/>
        <w:spacing w:before="60"/>
        <w:ind w:left="2268" w:right="2835"/>
        <w:rPr>
          <w:rFonts w:eastAsia="Times New Roman" w:cs="Arial"/>
          <w:i/>
          <w:iCs/>
          <w:lang w:val="en-US"/>
        </w:rPr>
      </w:pPr>
      <w:r>
        <w:rPr>
          <w:rFonts w:eastAsia="Times New Roman" w:cs="Arial"/>
          <w:i/>
          <w:iCs/>
          <w:lang w:val="en-US"/>
        </w:rPr>
        <w:t>ignore references to cost</w:t>
      </w:r>
    </w:p>
    <w:p w14:paraId="144CE9B6" w14:textId="77777777" w:rsidR="00654AF2" w:rsidRDefault="00654AF2" w:rsidP="00654AF2">
      <w:pPr>
        <w:widowControl w:val="0"/>
        <w:autoSpaceDE w:val="0"/>
        <w:autoSpaceDN w:val="0"/>
        <w:adjustRightInd w:val="0"/>
        <w:ind w:left="2268" w:right="2835"/>
        <w:rPr>
          <w:rFonts w:eastAsia="Times New Roman" w:cs="Arial"/>
          <w:i/>
          <w:iCs/>
          <w:lang w:val="en-US"/>
        </w:rPr>
      </w:pPr>
      <w:r>
        <w:rPr>
          <w:rFonts w:eastAsia="Times New Roman" w:cs="Arial"/>
          <w:i/>
          <w:iCs/>
          <w:lang w:val="en-US"/>
        </w:rPr>
        <w:t>ignore unethical unqualified</w:t>
      </w:r>
    </w:p>
    <w:p w14:paraId="65AEAA48" w14:textId="77777777" w:rsidR="00654AF2" w:rsidRDefault="00654AF2" w:rsidP="00654AF2">
      <w:pPr>
        <w:widowControl w:val="0"/>
        <w:autoSpaceDE w:val="0"/>
        <w:autoSpaceDN w:val="0"/>
        <w:adjustRightInd w:val="0"/>
        <w:ind w:left="2268" w:right="2835"/>
        <w:rPr>
          <w:rFonts w:eastAsia="Times New Roman" w:cs="Arial"/>
          <w:i/>
          <w:iCs/>
          <w:lang w:val="en-US"/>
        </w:rPr>
      </w:pPr>
      <w:r>
        <w:rPr>
          <w:rFonts w:eastAsia="Times New Roman" w:cs="Arial"/>
          <w:i/>
          <w:iCs/>
          <w:lang w:val="en-US"/>
        </w:rPr>
        <w:t>Ignore reference to religion / beliefs</w:t>
      </w:r>
    </w:p>
    <w:p w14:paraId="78C76AB6" w14:textId="77777777" w:rsidR="00654AF2" w:rsidRDefault="00654AF2" w:rsidP="00654AF2">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[8]</w:t>
      </w:r>
    </w:p>
    <w:p w14:paraId="1845F447" w14:textId="2A6CE9B4" w:rsidR="00654AF2" w:rsidRPr="00654AF2" w:rsidRDefault="00654AF2" w:rsidP="00654AF2">
      <w:pPr>
        <w:widowControl w:val="0"/>
        <w:autoSpaceDE w:val="0"/>
        <w:autoSpaceDN w:val="0"/>
        <w:adjustRightInd w:val="0"/>
        <w:spacing w:before="450" w:after="45"/>
        <w:ind w:left="150" w:right="45"/>
        <w:rPr>
          <w:rFonts w:eastAsia="Times New Roman" w:cs="Arial"/>
          <w:b/>
          <w:bCs/>
          <w:color w:val="000000"/>
          <w:sz w:val="27"/>
          <w:szCs w:val="27"/>
          <w:lang w:val="en-US"/>
        </w:rPr>
      </w:pPr>
      <w:r>
        <w:rPr>
          <w:rFonts w:eastAsia="Times New Roman" w:cs="Arial"/>
          <w:b/>
          <w:bCs/>
          <w:color w:val="000000"/>
          <w:sz w:val="27"/>
          <w:szCs w:val="27"/>
          <w:lang w:val="en-US"/>
        </w:rPr>
        <w:t xml:space="preserve">Q2. </w:t>
      </w:r>
      <w:r>
        <w:rPr>
          <w:rFonts w:eastAsia="Times New Roman" w:cs="Arial"/>
          <w:lang w:val="en-US"/>
        </w:rPr>
        <w:t>(a)     46</w:t>
      </w:r>
    </w:p>
    <w:p w14:paraId="4EB90E3A" w14:textId="77777777" w:rsidR="00654AF2" w:rsidRDefault="00654AF2" w:rsidP="00654AF2">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2C639705" w14:textId="77777777" w:rsidR="00654AF2" w:rsidRDefault="00654AF2" w:rsidP="00654AF2">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(b)     mitosis</w:t>
      </w:r>
    </w:p>
    <w:p w14:paraId="03A56D64" w14:textId="77777777" w:rsidR="00654AF2" w:rsidRDefault="00654AF2" w:rsidP="00654AF2">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7C624F3F" w14:textId="77777777" w:rsidR="00654AF2" w:rsidRDefault="00654AF2" w:rsidP="00654AF2">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(c)     3</w:t>
      </w:r>
    </w:p>
    <w:p w14:paraId="62870D62" w14:textId="77777777" w:rsidR="00654AF2" w:rsidRDefault="00654AF2" w:rsidP="00654AF2">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72195F36" w14:textId="77777777" w:rsidR="00654AF2" w:rsidRDefault="00654AF2" w:rsidP="00654AF2">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(d)     differentiation</w:t>
      </w:r>
    </w:p>
    <w:p w14:paraId="52668910" w14:textId="77777777" w:rsidR="00654AF2" w:rsidRDefault="00654AF2" w:rsidP="00654AF2">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42A4FAC3" w14:textId="77777777" w:rsidR="00654AF2" w:rsidRDefault="00654AF2" w:rsidP="00654AF2">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(e)     cell membrane</w:t>
      </w:r>
    </w:p>
    <w:p w14:paraId="4E34DD69" w14:textId="77777777" w:rsidR="00654AF2" w:rsidRDefault="00654AF2" w:rsidP="00654AF2">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5D1EE56D" w14:textId="77777777" w:rsidR="00654AF2" w:rsidRDefault="00654AF2" w:rsidP="00654AF2">
      <w:pPr>
        <w:widowControl w:val="0"/>
        <w:autoSpaceDE w:val="0"/>
        <w:autoSpaceDN w:val="0"/>
        <w:adjustRightInd w:val="0"/>
        <w:spacing w:before="240"/>
        <w:ind w:left="1134" w:right="567"/>
        <w:rPr>
          <w:rFonts w:eastAsia="Times New Roman" w:cs="Arial"/>
          <w:lang w:val="en-US"/>
        </w:rPr>
      </w:pPr>
      <w:r>
        <w:rPr>
          <w:rFonts w:eastAsia="Times New Roman" w:cs="Arial"/>
          <w:lang w:val="en-US"/>
        </w:rPr>
        <w:t>cytoplasm</w:t>
      </w:r>
    </w:p>
    <w:p w14:paraId="0554701A" w14:textId="77777777" w:rsidR="00654AF2" w:rsidRDefault="00654AF2" w:rsidP="00654AF2">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135D3F55" w14:textId="77777777" w:rsidR="00654AF2" w:rsidRDefault="00654AF2" w:rsidP="00654AF2">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(f)      (stem cells from embryos) can become more types of cell</w:t>
      </w:r>
    </w:p>
    <w:p w14:paraId="7B5367F5" w14:textId="77777777" w:rsidR="00654AF2" w:rsidRDefault="00654AF2" w:rsidP="00654AF2">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allow converse</w:t>
      </w:r>
    </w:p>
    <w:p w14:paraId="49C8182A" w14:textId="77777777" w:rsidR="00654AF2" w:rsidRDefault="00654AF2" w:rsidP="00654AF2">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allow (stem cells from embryos) are pluripotent</w:t>
      </w:r>
    </w:p>
    <w:p w14:paraId="1C53EE55" w14:textId="77777777" w:rsidR="00654AF2" w:rsidRDefault="00654AF2" w:rsidP="00654AF2">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5AEAFC02" w14:textId="77777777" w:rsidR="00654AF2" w:rsidRDefault="00654AF2" w:rsidP="00654AF2">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(g)     less risk of rejection of umbilical cord stem cells</w:t>
      </w:r>
    </w:p>
    <w:p w14:paraId="03D2BD5C" w14:textId="77777777" w:rsidR="00654AF2" w:rsidRDefault="00654AF2" w:rsidP="00654AF2">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46B723BA" w14:textId="77777777" w:rsidR="00654AF2" w:rsidRDefault="00654AF2" w:rsidP="00654AF2">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(h)     could cause cancer</w:t>
      </w:r>
    </w:p>
    <w:p w14:paraId="7AE25DF9" w14:textId="77777777" w:rsidR="00654AF2" w:rsidRDefault="00654AF2" w:rsidP="00654AF2">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593C1DA1" w14:textId="77777777" w:rsidR="00654AF2" w:rsidRDefault="00654AF2" w:rsidP="00654AF2">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 xml:space="preserve">(i)      any </w:t>
      </w:r>
      <w:r>
        <w:rPr>
          <w:rFonts w:eastAsia="Times New Roman" w:cs="Arial"/>
          <w:b/>
          <w:bCs/>
          <w:lang w:val="en-US"/>
        </w:rPr>
        <w:t>one</w:t>
      </w:r>
      <w:r>
        <w:rPr>
          <w:rFonts w:eastAsia="Times New Roman" w:cs="Arial"/>
          <w:lang w:val="en-US"/>
        </w:rPr>
        <w:t xml:space="preserve"> from:</w:t>
      </w:r>
    </w:p>
    <w:p w14:paraId="72499336" w14:textId="77777777" w:rsidR="00654AF2" w:rsidRDefault="00654AF2" w:rsidP="00654AF2">
      <w:pPr>
        <w:widowControl w:val="0"/>
        <w:autoSpaceDE w:val="0"/>
        <w:autoSpaceDN w:val="0"/>
        <w:adjustRightInd w:val="0"/>
        <w:ind w:left="1701" w:right="567" w:hanging="567"/>
        <w:rPr>
          <w:rFonts w:eastAsia="Times New Roman" w:cs="Arial"/>
          <w:lang w:val="en-US"/>
        </w:rPr>
      </w:pPr>
      <w:r>
        <w:rPr>
          <w:rFonts w:eastAsia="Times New Roman" w:cs="Arial"/>
          <w:lang w:val="en-US"/>
        </w:rPr>
        <w:t>•        embryos are created (for this purpose)</w:t>
      </w:r>
    </w:p>
    <w:p w14:paraId="0BA163C6" w14:textId="77777777" w:rsidR="00654AF2" w:rsidRDefault="00654AF2" w:rsidP="00654AF2">
      <w:pPr>
        <w:widowControl w:val="0"/>
        <w:autoSpaceDE w:val="0"/>
        <w:autoSpaceDN w:val="0"/>
        <w:adjustRightInd w:val="0"/>
        <w:ind w:left="1701" w:right="567" w:hanging="567"/>
        <w:rPr>
          <w:rFonts w:eastAsia="Times New Roman" w:cs="Arial"/>
          <w:lang w:val="en-US"/>
        </w:rPr>
      </w:pPr>
      <w:r>
        <w:rPr>
          <w:rFonts w:eastAsia="Times New Roman" w:cs="Arial"/>
          <w:lang w:val="en-US"/>
        </w:rPr>
        <w:t>•        embryos are destroyed</w:t>
      </w:r>
    </w:p>
    <w:p w14:paraId="497D5ECC" w14:textId="77777777" w:rsidR="00654AF2" w:rsidRDefault="00654AF2" w:rsidP="00654AF2">
      <w:pPr>
        <w:widowControl w:val="0"/>
        <w:autoSpaceDE w:val="0"/>
        <w:autoSpaceDN w:val="0"/>
        <w:adjustRightInd w:val="0"/>
        <w:ind w:left="1701" w:right="567" w:hanging="567"/>
        <w:rPr>
          <w:rFonts w:eastAsia="Times New Roman" w:cs="Arial"/>
          <w:lang w:val="en-US"/>
        </w:rPr>
      </w:pPr>
      <w:r>
        <w:rPr>
          <w:rFonts w:eastAsia="Times New Roman" w:cs="Arial"/>
          <w:lang w:val="en-US"/>
        </w:rPr>
        <w:t>•        the embryos do not develop into a foetus / child</w:t>
      </w:r>
    </w:p>
    <w:p w14:paraId="69AA96F7" w14:textId="77777777" w:rsidR="00654AF2" w:rsidRDefault="00654AF2" w:rsidP="00654AF2">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ignore religious objections</w:t>
      </w:r>
    </w:p>
    <w:p w14:paraId="506E8049" w14:textId="77777777" w:rsidR="00654AF2" w:rsidRDefault="00654AF2" w:rsidP="00654AF2">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6204A0AC" w14:textId="77777777" w:rsidR="00654AF2" w:rsidRDefault="00654AF2" w:rsidP="00255851">
      <w:pPr>
        <w:rPr>
          <w:rFonts w:ascii="Gill Sans MT" w:hAnsi="Gill Sans MT"/>
          <w:u w:val="single"/>
        </w:rPr>
      </w:pPr>
    </w:p>
    <w:p w14:paraId="7865CAFD" w14:textId="77777777" w:rsidR="00654AF2" w:rsidRDefault="00654AF2" w:rsidP="00255851">
      <w:pPr>
        <w:rPr>
          <w:rFonts w:ascii="Gill Sans MT" w:hAnsi="Gill Sans MT"/>
          <w:u w:val="single"/>
        </w:rPr>
      </w:pPr>
    </w:p>
    <w:p w14:paraId="2FA73D5C" w14:textId="77777777" w:rsidR="00654AF2" w:rsidRDefault="00654AF2" w:rsidP="00B513DB">
      <w:pPr>
        <w:rPr>
          <w:rFonts w:ascii="Gill Sans MT" w:hAnsi="Gill Sans MT"/>
          <w:u w:val="single"/>
        </w:rPr>
      </w:pPr>
    </w:p>
    <w:p w14:paraId="63329ED1" w14:textId="2AD538A8" w:rsidR="00B513DB" w:rsidRDefault="00B513DB" w:rsidP="00B513DB">
      <w:pPr>
        <w:rPr>
          <w:rFonts w:ascii="Gill Sans MT" w:hAnsi="Gill Sans MT"/>
          <w:u w:val="single"/>
        </w:rPr>
      </w:pPr>
      <w:r>
        <w:rPr>
          <w:rFonts w:ascii="Gill Sans MT" w:hAnsi="Gill Sans MT"/>
          <w:u w:val="single"/>
        </w:rPr>
        <w:lastRenderedPageBreak/>
        <w:t>B</w:t>
      </w:r>
      <w:r w:rsidR="00654AF2">
        <w:rPr>
          <w:rFonts w:ascii="Gill Sans MT" w:hAnsi="Gill Sans MT"/>
          <w:u w:val="single"/>
        </w:rPr>
        <w:t>3</w:t>
      </w:r>
      <w:r>
        <w:rPr>
          <w:rFonts w:ascii="Gill Sans MT" w:hAnsi="Gill Sans MT"/>
          <w:u w:val="single"/>
        </w:rPr>
        <w:t xml:space="preserve"> - Mark Scheme</w:t>
      </w:r>
    </w:p>
    <w:p w14:paraId="47E8BAD8" w14:textId="2803A672" w:rsidR="00B513DB" w:rsidRPr="00B513DB" w:rsidRDefault="00B513DB" w:rsidP="00B513DB">
      <w:pPr>
        <w:rPr>
          <w:rFonts w:ascii="Gill Sans MT" w:hAnsi="Gill Sans MT"/>
          <w:u w:val="single"/>
        </w:rPr>
      </w:pPr>
      <w:r>
        <w:rPr>
          <w:rFonts w:eastAsia="Times New Roman" w:cs="Arial"/>
          <w:b/>
          <w:bCs/>
          <w:color w:val="000000"/>
          <w:sz w:val="27"/>
          <w:szCs w:val="27"/>
          <w:lang w:val="en-US"/>
        </w:rPr>
        <w:t>Q1.</w:t>
      </w:r>
      <w:r>
        <w:rPr>
          <w:rFonts w:eastAsia="Times New Roman" w:cs="Arial"/>
          <w:lang w:val="en-US"/>
        </w:rPr>
        <w:t>(a)     (i)      stomach</w:t>
      </w:r>
    </w:p>
    <w:p w14:paraId="4654BB06" w14:textId="77777777" w:rsidR="00B513DB" w:rsidRDefault="00B513DB" w:rsidP="00B513DB">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3B97A4C1" w14:textId="77777777" w:rsidR="00B513DB" w:rsidRDefault="00B513DB" w:rsidP="00B513DB">
      <w:pPr>
        <w:widowControl w:val="0"/>
        <w:autoSpaceDE w:val="0"/>
        <w:autoSpaceDN w:val="0"/>
        <w:adjustRightInd w:val="0"/>
        <w:spacing w:before="240"/>
        <w:ind w:left="1701" w:right="1134" w:hanging="567"/>
        <w:rPr>
          <w:rFonts w:eastAsia="Times New Roman" w:cs="Arial"/>
          <w:lang w:val="en-US"/>
        </w:rPr>
      </w:pPr>
      <w:r>
        <w:rPr>
          <w:rFonts w:eastAsia="Times New Roman" w:cs="Arial"/>
          <w:lang w:val="en-US"/>
        </w:rPr>
        <w:t>(ii)     small intestine</w:t>
      </w:r>
    </w:p>
    <w:p w14:paraId="43985635" w14:textId="77777777" w:rsidR="00B513DB" w:rsidRDefault="00B513DB" w:rsidP="00B513DB">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462FFDC7" w14:textId="77777777" w:rsidR="00B513DB" w:rsidRDefault="00B513DB" w:rsidP="00B513DB">
      <w:pPr>
        <w:widowControl w:val="0"/>
        <w:autoSpaceDE w:val="0"/>
        <w:autoSpaceDN w:val="0"/>
        <w:adjustRightInd w:val="0"/>
        <w:spacing w:before="240"/>
        <w:ind w:left="1134" w:right="1134" w:hanging="567"/>
        <w:rPr>
          <w:rFonts w:eastAsia="Times New Roman" w:cs="Arial"/>
          <w:lang w:val="en-US"/>
        </w:rPr>
      </w:pPr>
      <w:r>
        <w:rPr>
          <w:rFonts w:eastAsia="Times New Roman" w:cs="Arial"/>
          <w:lang w:val="en-US"/>
        </w:rPr>
        <w:t>(b)    </w:t>
      </w:r>
    </w:p>
    <w:p w14:paraId="3A27A2EB" w14:textId="77777777" w:rsidR="00B513DB" w:rsidRDefault="00B513DB" w:rsidP="00B513DB">
      <w:pPr>
        <w:widowControl w:val="0"/>
        <w:autoSpaceDE w:val="0"/>
        <w:autoSpaceDN w:val="0"/>
        <w:adjustRightInd w:val="0"/>
        <w:rPr>
          <w:rFonts w:eastAsia="Times New Roman" w:cs="Arial"/>
          <w:lang w:val="en-US"/>
        </w:rPr>
      </w:pPr>
      <w:r>
        <w:rPr>
          <w:rFonts w:eastAsia="Times New Roman" w:cs="Arial"/>
          <w:lang w:val="en-US"/>
        </w:rPr>
        <w:t> </w:t>
      </w:r>
    </w:p>
    <w:tbl>
      <w:tblPr>
        <w:tblW w:w="0" w:type="auto"/>
        <w:tblInd w:w="1308" w:type="dxa"/>
        <w:tblLayout w:type="fixed"/>
        <w:tblCellMar>
          <w:left w:w="75" w:type="dxa"/>
          <w:right w:w="75" w:type="dxa"/>
        </w:tblCellMar>
        <w:tblLook w:val="0000" w:firstRow="0" w:lastRow="0" w:firstColumn="0" w:lastColumn="0" w:noHBand="0" w:noVBand="0"/>
      </w:tblPr>
      <w:tblGrid>
        <w:gridCol w:w="1470"/>
        <w:gridCol w:w="1470"/>
        <w:gridCol w:w="1305"/>
        <w:gridCol w:w="1470"/>
        <w:gridCol w:w="1635"/>
      </w:tblGrid>
      <w:tr w:rsidR="00B513DB" w14:paraId="0C7054FD" w14:textId="77777777" w:rsidTr="00B513DB">
        <w:tc>
          <w:tcPr>
            <w:tcW w:w="1470" w:type="dxa"/>
            <w:tcBorders>
              <w:top w:val="nil"/>
              <w:left w:val="nil"/>
              <w:bottom w:val="nil"/>
              <w:right w:val="nil"/>
            </w:tcBorders>
            <w:tcMar>
              <w:left w:w="108" w:type="dxa"/>
              <w:right w:w="108" w:type="dxa"/>
            </w:tcMar>
            <w:vAlign w:val="center"/>
          </w:tcPr>
          <w:p w14:paraId="1DA1F33B" w14:textId="77777777" w:rsidR="00B513DB" w:rsidRDefault="00B513DB" w:rsidP="00B513DB">
            <w:pPr>
              <w:widowControl w:val="0"/>
              <w:autoSpaceDE w:val="0"/>
              <w:autoSpaceDN w:val="0"/>
              <w:adjustRightInd w:val="0"/>
              <w:spacing w:before="120" w:after="120"/>
              <w:jc w:val="center"/>
              <w:rPr>
                <w:rFonts w:eastAsia="Times New Roman" w:cs="Arial"/>
                <w:b/>
                <w:bCs/>
                <w:lang w:val="en-US"/>
              </w:rPr>
            </w:pPr>
            <w:r>
              <w:rPr>
                <w:rFonts w:eastAsia="Times New Roman" w:cs="Arial"/>
                <w:b/>
                <w:bCs/>
                <w:lang w:val="en-US"/>
              </w:rPr>
              <w:t> </w:t>
            </w:r>
          </w:p>
        </w:tc>
        <w:tc>
          <w:tcPr>
            <w:tcW w:w="14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8FCDA73" w14:textId="77777777" w:rsidR="00B513DB" w:rsidRDefault="00B513DB" w:rsidP="00B513DB">
            <w:pPr>
              <w:widowControl w:val="0"/>
              <w:autoSpaceDE w:val="0"/>
              <w:autoSpaceDN w:val="0"/>
              <w:adjustRightInd w:val="0"/>
              <w:spacing w:before="120" w:after="120"/>
              <w:jc w:val="center"/>
              <w:rPr>
                <w:rFonts w:eastAsia="Times New Roman" w:cs="Arial"/>
                <w:b/>
                <w:bCs/>
                <w:lang w:val="en-US"/>
              </w:rPr>
            </w:pPr>
            <w:r>
              <w:rPr>
                <w:rFonts w:eastAsia="Times New Roman" w:cs="Arial"/>
                <w:b/>
                <w:bCs/>
                <w:lang w:val="en-US"/>
              </w:rPr>
              <w:t>salivary glands</w:t>
            </w:r>
          </w:p>
        </w:tc>
        <w:tc>
          <w:tcPr>
            <w:tcW w:w="130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7555A93" w14:textId="77777777" w:rsidR="00B513DB" w:rsidRDefault="00B513DB" w:rsidP="00B513DB">
            <w:pPr>
              <w:widowControl w:val="0"/>
              <w:autoSpaceDE w:val="0"/>
              <w:autoSpaceDN w:val="0"/>
              <w:adjustRightInd w:val="0"/>
              <w:spacing w:before="120" w:after="120"/>
              <w:jc w:val="center"/>
              <w:rPr>
                <w:rFonts w:eastAsia="Times New Roman" w:cs="Arial"/>
                <w:b/>
                <w:bCs/>
                <w:lang w:val="en-US"/>
              </w:rPr>
            </w:pPr>
            <w:r>
              <w:rPr>
                <w:rFonts w:eastAsia="Times New Roman" w:cs="Arial"/>
                <w:b/>
                <w:bCs/>
                <w:lang w:val="en-US"/>
              </w:rPr>
              <w:t>stomach</w:t>
            </w:r>
          </w:p>
        </w:tc>
        <w:tc>
          <w:tcPr>
            <w:tcW w:w="14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080895A" w14:textId="77777777" w:rsidR="00B513DB" w:rsidRDefault="00B513DB" w:rsidP="00B513DB">
            <w:pPr>
              <w:widowControl w:val="0"/>
              <w:autoSpaceDE w:val="0"/>
              <w:autoSpaceDN w:val="0"/>
              <w:adjustRightInd w:val="0"/>
              <w:spacing w:before="120" w:after="120"/>
              <w:jc w:val="center"/>
              <w:rPr>
                <w:rFonts w:eastAsia="Times New Roman" w:cs="Arial"/>
                <w:b/>
                <w:bCs/>
                <w:lang w:val="en-US"/>
              </w:rPr>
            </w:pPr>
            <w:r>
              <w:rPr>
                <w:rFonts w:eastAsia="Times New Roman" w:cs="Arial"/>
                <w:b/>
                <w:bCs/>
                <w:lang w:val="en-US"/>
              </w:rPr>
              <w:t>pancreas</w:t>
            </w:r>
          </w:p>
        </w:tc>
        <w:tc>
          <w:tcPr>
            <w:tcW w:w="163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E221444" w14:textId="77777777" w:rsidR="00B513DB" w:rsidRDefault="00B513DB" w:rsidP="00B513DB">
            <w:pPr>
              <w:widowControl w:val="0"/>
              <w:autoSpaceDE w:val="0"/>
              <w:autoSpaceDN w:val="0"/>
              <w:adjustRightInd w:val="0"/>
              <w:spacing w:before="120" w:after="120"/>
              <w:jc w:val="center"/>
              <w:rPr>
                <w:rFonts w:eastAsia="Times New Roman" w:cs="Arial"/>
                <w:b/>
                <w:bCs/>
                <w:lang w:val="en-US"/>
              </w:rPr>
            </w:pPr>
            <w:r>
              <w:rPr>
                <w:rFonts w:eastAsia="Times New Roman" w:cs="Arial"/>
                <w:b/>
                <w:bCs/>
                <w:lang w:val="en-US"/>
              </w:rPr>
              <w:t>small intestine</w:t>
            </w:r>
          </w:p>
        </w:tc>
      </w:tr>
      <w:tr w:rsidR="00B513DB" w14:paraId="0DCB311B" w14:textId="77777777" w:rsidTr="00B513DB">
        <w:tc>
          <w:tcPr>
            <w:tcW w:w="14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C79310C" w14:textId="77777777" w:rsidR="00B513DB" w:rsidRDefault="00B513DB" w:rsidP="00B513DB">
            <w:pPr>
              <w:widowControl w:val="0"/>
              <w:autoSpaceDE w:val="0"/>
              <w:autoSpaceDN w:val="0"/>
              <w:adjustRightInd w:val="0"/>
              <w:spacing w:before="120" w:after="120"/>
              <w:jc w:val="center"/>
              <w:rPr>
                <w:rFonts w:eastAsia="Times New Roman" w:cs="Arial"/>
                <w:b/>
                <w:bCs/>
                <w:lang w:val="en-US"/>
              </w:rPr>
            </w:pPr>
            <w:r>
              <w:rPr>
                <w:rFonts w:eastAsia="Times New Roman" w:cs="Arial"/>
                <w:b/>
                <w:bCs/>
                <w:lang w:val="en-US"/>
              </w:rPr>
              <w:t>amylase</w:t>
            </w:r>
          </w:p>
        </w:tc>
        <w:tc>
          <w:tcPr>
            <w:tcW w:w="14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05B699B" w14:textId="77777777" w:rsidR="00B513DB" w:rsidRDefault="00B513DB" w:rsidP="00B513DB">
            <w:pPr>
              <w:widowControl w:val="0"/>
              <w:autoSpaceDE w:val="0"/>
              <w:autoSpaceDN w:val="0"/>
              <w:adjustRightInd w:val="0"/>
              <w:spacing w:before="120" w:after="120"/>
              <w:jc w:val="center"/>
              <w:rPr>
                <w:rFonts w:eastAsia="Times New Roman" w:cs="Arial"/>
                <w:lang w:val="en-US"/>
              </w:rPr>
            </w:pPr>
            <w:r>
              <w:rPr>
                <w:rFonts w:ascii="MS Mincho" w:eastAsia="MS Mincho" w:hAnsi="MS Mincho" w:cs="MS Mincho"/>
                <w:lang w:val="en-US"/>
              </w:rPr>
              <w:t>✓</w:t>
            </w:r>
          </w:p>
        </w:tc>
        <w:tc>
          <w:tcPr>
            <w:tcW w:w="130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DEF4DC1" w14:textId="77777777" w:rsidR="00B513DB" w:rsidRDefault="00B513DB" w:rsidP="00B513DB">
            <w:pPr>
              <w:widowControl w:val="0"/>
              <w:autoSpaceDE w:val="0"/>
              <w:autoSpaceDN w:val="0"/>
              <w:adjustRightInd w:val="0"/>
              <w:spacing w:before="120" w:after="120"/>
              <w:jc w:val="center"/>
              <w:rPr>
                <w:rFonts w:eastAsia="Times New Roman" w:cs="Arial"/>
                <w:lang w:val="en-US"/>
              </w:rPr>
            </w:pPr>
            <w:r>
              <w:rPr>
                <w:rFonts w:ascii="MS Mincho" w:eastAsia="MS Mincho" w:hAnsi="MS Mincho" w:cs="MS Mincho"/>
                <w:lang w:val="en-US"/>
              </w:rPr>
              <w:t>✕</w:t>
            </w:r>
          </w:p>
        </w:tc>
        <w:tc>
          <w:tcPr>
            <w:tcW w:w="14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086B4E9" w14:textId="77777777" w:rsidR="00B513DB" w:rsidRDefault="00B513DB" w:rsidP="00B513DB">
            <w:pPr>
              <w:widowControl w:val="0"/>
              <w:autoSpaceDE w:val="0"/>
              <w:autoSpaceDN w:val="0"/>
              <w:adjustRightInd w:val="0"/>
              <w:spacing w:before="120" w:after="120"/>
              <w:jc w:val="center"/>
              <w:rPr>
                <w:rFonts w:eastAsia="Times New Roman" w:cs="Arial"/>
                <w:lang w:val="en-US"/>
              </w:rPr>
            </w:pPr>
            <w:r>
              <w:rPr>
                <w:rFonts w:ascii="MS Mincho" w:eastAsia="MS Mincho" w:hAnsi="MS Mincho" w:cs="MS Mincho"/>
                <w:lang w:val="en-US"/>
              </w:rPr>
              <w:t>✓</w:t>
            </w:r>
          </w:p>
        </w:tc>
        <w:tc>
          <w:tcPr>
            <w:tcW w:w="163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AD739A4" w14:textId="77777777" w:rsidR="00B513DB" w:rsidRDefault="00B513DB" w:rsidP="00B513DB">
            <w:pPr>
              <w:widowControl w:val="0"/>
              <w:autoSpaceDE w:val="0"/>
              <w:autoSpaceDN w:val="0"/>
              <w:adjustRightInd w:val="0"/>
              <w:spacing w:before="120" w:after="120"/>
              <w:jc w:val="center"/>
              <w:rPr>
                <w:rFonts w:eastAsia="Times New Roman" w:cs="Arial"/>
                <w:lang w:val="en-US"/>
              </w:rPr>
            </w:pPr>
            <w:r>
              <w:rPr>
                <w:rFonts w:ascii="MS Mincho" w:eastAsia="MS Mincho" w:hAnsi="MS Mincho" w:cs="MS Mincho"/>
                <w:lang w:val="en-US"/>
              </w:rPr>
              <w:t>✓</w:t>
            </w:r>
          </w:p>
        </w:tc>
      </w:tr>
      <w:tr w:rsidR="00B513DB" w14:paraId="721A72F7" w14:textId="77777777" w:rsidTr="00B513DB">
        <w:tc>
          <w:tcPr>
            <w:tcW w:w="14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7279B32" w14:textId="77777777" w:rsidR="00B513DB" w:rsidRDefault="00B513DB" w:rsidP="00B513DB">
            <w:pPr>
              <w:widowControl w:val="0"/>
              <w:autoSpaceDE w:val="0"/>
              <w:autoSpaceDN w:val="0"/>
              <w:adjustRightInd w:val="0"/>
              <w:spacing w:before="120" w:after="120"/>
              <w:jc w:val="center"/>
              <w:rPr>
                <w:rFonts w:eastAsia="Times New Roman" w:cs="Arial"/>
                <w:b/>
                <w:bCs/>
                <w:lang w:val="en-US"/>
              </w:rPr>
            </w:pPr>
            <w:r>
              <w:rPr>
                <w:rFonts w:eastAsia="Times New Roman" w:cs="Arial"/>
                <w:b/>
                <w:bCs/>
                <w:lang w:val="en-US"/>
              </w:rPr>
              <w:t>lipase</w:t>
            </w:r>
          </w:p>
        </w:tc>
        <w:tc>
          <w:tcPr>
            <w:tcW w:w="14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579A474" w14:textId="77777777" w:rsidR="00B513DB" w:rsidRDefault="00B513DB" w:rsidP="00B513DB">
            <w:pPr>
              <w:widowControl w:val="0"/>
              <w:autoSpaceDE w:val="0"/>
              <w:autoSpaceDN w:val="0"/>
              <w:adjustRightInd w:val="0"/>
              <w:spacing w:before="120" w:after="120"/>
              <w:jc w:val="center"/>
              <w:rPr>
                <w:rFonts w:eastAsia="Times New Roman" w:cs="Arial"/>
                <w:lang w:val="en-US"/>
              </w:rPr>
            </w:pPr>
            <w:r>
              <w:rPr>
                <w:rFonts w:ascii="MS Mincho" w:eastAsia="MS Mincho" w:hAnsi="MS Mincho" w:cs="MS Mincho"/>
                <w:lang w:val="en-US"/>
              </w:rPr>
              <w:t>✕</w:t>
            </w:r>
          </w:p>
        </w:tc>
        <w:tc>
          <w:tcPr>
            <w:tcW w:w="130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6A6E76F" w14:textId="77777777" w:rsidR="00B513DB" w:rsidRDefault="00B513DB" w:rsidP="00B513DB">
            <w:pPr>
              <w:widowControl w:val="0"/>
              <w:autoSpaceDE w:val="0"/>
              <w:autoSpaceDN w:val="0"/>
              <w:adjustRightInd w:val="0"/>
              <w:spacing w:before="120" w:after="120"/>
              <w:jc w:val="center"/>
              <w:rPr>
                <w:rFonts w:eastAsia="Times New Roman" w:cs="Arial"/>
                <w:lang w:val="en-US"/>
              </w:rPr>
            </w:pPr>
            <w:r>
              <w:rPr>
                <w:rFonts w:ascii="MS Mincho" w:eastAsia="MS Mincho" w:hAnsi="MS Mincho" w:cs="MS Mincho"/>
                <w:lang w:val="en-US"/>
              </w:rPr>
              <w:t>✕</w:t>
            </w:r>
          </w:p>
        </w:tc>
        <w:tc>
          <w:tcPr>
            <w:tcW w:w="14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C095961" w14:textId="77777777" w:rsidR="00B513DB" w:rsidRDefault="00B513DB" w:rsidP="00B513DB">
            <w:pPr>
              <w:widowControl w:val="0"/>
              <w:autoSpaceDE w:val="0"/>
              <w:autoSpaceDN w:val="0"/>
              <w:adjustRightInd w:val="0"/>
              <w:spacing w:before="120" w:after="120"/>
              <w:jc w:val="center"/>
              <w:rPr>
                <w:rFonts w:eastAsia="Times New Roman" w:cs="Arial"/>
                <w:lang w:val="en-US"/>
              </w:rPr>
            </w:pPr>
            <w:r>
              <w:rPr>
                <w:rFonts w:ascii="MS Mincho" w:eastAsia="MS Mincho" w:hAnsi="MS Mincho" w:cs="MS Mincho"/>
                <w:lang w:val="en-US"/>
              </w:rPr>
              <w:t>✓</w:t>
            </w:r>
          </w:p>
        </w:tc>
        <w:tc>
          <w:tcPr>
            <w:tcW w:w="163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DB69FBA" w14:textId="77777777" w:rsidR="00B513DB" w:rsidRDefault="00B513DB" w:rsidP="00B513DB">
            <w:pPr>
              <w:widowControl w:val="0"/>
              <w:autoSpaceDE w:val="0"/>
              <w:autoSpaceDN w:val="0"/>
              <w:adjustRightInd w:val="0"/>
              <w:spacing w:before="120" w:after="120"/>
              <w:jc w:val="center"/>
              <w:rPr>
                <w:rFonts w:eastAsia="Times New Roman" w:cs="Arial"/>
                <w:lang w:val="en-US"/>
              </w:rPr>
            </w:pPr>
            <w:r>
              <w:rPr>
                <w:rFonts w:ascii="MS Mincho" w:eastAsia="MS Mincho" w:hAnsi="MS Mincho" w:cs="MS Mincho"/>
                <w:lang w:val="en-US"/>
              </w:rPr>
              <w:t>✓</w:t>
            </w:r>
          </w:p>
        </w:tc>
      </w:tr>
      <w:tr w:rsidR="00B513DB" w14:paraId="13213B3E" w14:textId="77777777" w:rsidTr="00B513DB">
        <w:tc>
          <w:tcPr>
            <w:tcW w:w="14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BB96A1C" w14:textId="77777777" w:rsidR="00B513DB" w:rsidRDefault="00B513DB" w:rsidP="00B513DB">
            <w:pPr>
              <w:widowControl w:val="0"/>
              <w:autoSpaceDE w:val="0"/>
              <w:autoSpaceDN w:val="0"/>
              <w:adjustRightInd w:val="0"/>
              <w:spacing w:before="120" w:after="120"/>
              <w:jc w:val="center"/>
              <w:rPr>
                <w:rFonts w:eastAsia="Times New Roman" w:cs="Arial"/>
                <w:b/>
                <w:bCs/>
                <w:lang w:val="en-US"/>
              </w:rPr>
            </w:pPr>
            <w:r>
              <w:rPr>
                <w:rFonts w:eastAsia="Times New Roman" w:cs="Arial"/>
                <w:b/>
                <w:bCs/>
                <w:lang w:val="en-US"/>
              </w:rPr>
              <w:t>protease</w:t>
            </w:r>
          </w:p>
        </w:tc>
        <w:tc>
          <w:tcPr>
            <w:tcW w:w="14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328A218" w14:textId="77777777" w:rsidR="00B513DB" w:rsidRDefault="00B513DB" w:rsidP="00B513DB">
            <w:pPr>
              <w:widowControl w:val="0"/>
              <w:autoSpaceDE w:val="0"/>
              <w:autoSpaceDN w:val="0"/>
              <w:adjustRightInd w:val="0"/>
              <w:spacing w:before="120" w:after="120"/>
              <w:jc w:val="center"/>
              <w:rPr>
                <w:rFonts w:eastAsia="Times New Roman" w:cs="Arial"/>
                <w:lang w:val="en-US"/>
              </w:rPr>
            </w:pPr>
            <w:r>
              <w:rPr>
                <w:rFonts w:ascii="MS Mincho" w:eastAsia="MS Mincho" w:hAnsi="MS Mincho" w:cs="MS Mincho"/>
                <w:lang w:val="en-US"/>
              </w:rPr>
              <w:t>✕</w:t>
            </w:r>
          </w:p>
        </w:tc>
        <w:tc>
          <w:tcPr>
            <w:tcW w:w="130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8DF382E" w14:textId="77777777" w:rsidR="00B513DB" w:rsidRDefault="00B513DB" w:rsidP="00B513DB">
            <w:pPr>
              <w:widowControl w:val="0"/>
              <w:autoSpaceDE w:val="0"/>
              <w:autoSpaceDN w:val="0"/>
              <w:adjustRightInd w:val="0"/>
              <w:spacing w:before="120" w:after="120"/>
              <w:jc w:val="center"/>
              <w:rPr>
                <w:rFonts w:eastAsia="Times New Roman" w:cs="Arial"/>
                <w:lang w:val="en-US"/>
              </w:rPr>
            </w:pPr>
            <w:r>
              <w:rPr>
                <w:rFonts w:ascii="MS Mincho" w:eastAsia="MS Mincho" w:hAnsi="MS Mincho" w:cs="MS Mincho"/>
                <w:lang w:val="en-US"/>
              </w:rPr>
              <w:t>✓</w:t>
            </w:r>
          </w:p>
        </w:tc>
        <w:tc>
          <w:tcPr>
            <w:tcW w:w="14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67AFECC" w14:textId="77777777" w:rsidR="00B513DB" w:rsidRDefault="00B513DB" w:rsidP="00B513DB">
            <w:pPr>
              <w:widowControl w:val="0"/>
              <w:autoSpaceDE w:val="0"/>
              <w:autoSpaceDN w:val="0"/>
              <w:adjustRightInd w:val="0"/>
              <w:spacing w:before="120" w:after="120"/>
              <w:jc w:val="center"/>
              <w:rPr>
                <w:rFonts w:eastAsia="Times New Roman" w:cs="Arial"/>
                <w:lang w:val="en-US"/>
              </w:rPr>
            </w:pPr>
            <w:r>
              <w:rPr>
                <w:rFonts w:ascii="MS Mincho" w:eastAsia="MS Mincho" w:hAnsi="MS Mincho" w:cs="MS Mincho"/>
                <w:lang w:val="en-US"/>
              </w:rPr>
              <w:t>✓</w:t>
            </w:r>
          </w:p>
        </w:tc>
        <w:tc>
          <w:tcPr>
            <w:tcW w:w="163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78DB9E3" w14:textId="77777777" w:rsidR="00B513DB" w:rsidRDefault="00B513DB" w:rsidP="00B513DB">
            <w:pPr>
              <w:widowControl w:val="0"/>
              <w:autoSpaceDE w:val="0"/>
              <w:autoSpaceDN w:val="0"/>
              <w:adjustRightInd w:val="0"/>
              <w:spacing w:before="120" w:after="120"/>
              <w:jc w:val="center"/>
              <w:rPr>
                <w:rFonts w:eastAsia="Times New Roman" w:cs="Arial"/>
                <w:lang w:val="en-US"/>
              </w:rPr>
            </w:pPr>
            <w:r>
              <w:rPr>
                <w:rFonts w:ascii="MS Mincho" w:eastAsia="MS Mincho" w:hAnsi="MS Mincho" w:cs="MS Mincho"/>
                <w:lang w:val="en-US"/>
              </w:rPr>
              <w:t>✓</w:t>
            </w:r>
          </w:p>
        </w:tc>
      </w:tr>
    </w:tbl>
    <w:p w14:paraId="7CEA8413" w14:textId="77777777" w:rsidR="00B513DB" w:rsidRDefault="00B513DB" w:rsidP="00B513DB">
      <w:pPr>
        <w:widowControl w:val="0"/>
        <w:autoSpaceDE w:val="0"/>
        <w:autoSpaceDN w:val="0"/>
        <w:adjustRightInd w:val="0"/>
        <w:spacing w:before="60"/>
        <w:ind w:left="2268" w:right="1701"/>
        <w:rPr>
          <w:rFonts w:eastAsia="Times New Roman" w:cs="Arial"/>
          <w:i/>
          <w:iCs/>
          <w:lang w:val="en-US"/>
        </w:rPr>
      </w:pPr>
      <w:r>
        <w:rPr>
          <w:rFonts w:eastAsia="Times New Roman" w:cs="Arial"/>
          <w:b/>
          <w:bCs/>
          <w:i/>
          <w:iCs/>
          <w:lang w:val="en-US"/>
        </w:rPr>
        <w:t>1</w:t>
      </w:r>
      <w:r>
        <w:rPr>
          <w:rFonts w:eastAsia="Times New Roman" w:cs="Arial"/>
          <w:i/>
          <w:iCs/>
          <w:lang w:val="en-US"/>
        </w:rPr>
        <w:t xml:space="preserve"> mark per correct row</w:t>
      </w:r>
    </w:p>
    <w:p w14:paraId="4BD9C2D7" w14:textId="77777777" w:rsidR="00B513DB" w:rsidRDefault="00B513DB" w:rsidP="00B513DB">
      <w:pPr>
        <w:widowControl w:val="0"/>
        <w:autoSpaceDE w:val="0"/>
        <w:autoSpaceDN w:val="0"/>
        <w:adjustRightInd w:val="0"/>
        <w:spacing w:before="60"/>
        <w:ind w:left="2268" w:right="1701"/>
        <w:rPr>
          <w:rFonts w:eastAsia="Times New Roman" w:cs="Arial"/>
          <w:b/>
          <w:bCs/>
          <w:i/>
          <w:iCs/>
          <w:lang w:val="en-US"/>
        </w:rPr>
      </w:pPr>
      <w:r>
        <w:rPr>
          <w:rFonts w:eastAsia="Times New Roman" w:cs="Arial"/>
          <w:b/>
          <w:bCs/>
          <w:i/>
          <w:iCs/>
          <w:lang w:val="en-US"/>
        </w:rPr>
        <w:t>or</w:t>
      </w:r>
    </w:p>
    <w:p w14:paraId="7C148858" w14:textId="77777777" w:rsidR="00B513DB" w:rsidRDefault="00B513DB" w:rsidP="00B513DB">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 xml:space="preserve">if no correct row max </w:t>
      </w:r>
      <w:r>
        <w:rPr>
          <w:rFonts w:eastAsia="Times New Roman" w:cs="Arial"/>
          <w:b/>
          <w:bCs/>
          <w:i/>
          <w:iCs/>
          <w:lang w:val="en-US"/>
        </w:rPr>
        <w:t>1</w:t>
      </w:r>
      <w:r>
        <w:rPr>
          <w:rFonts w:eastAsia="Times New Roman" w:cs="Arial"/>
          <w:i/>
          <w:iCs/>
          <w:lang w:val="en-US"/>
        </w:rPr>
        <w:t xml:space="preserve"> mark for any one correct column</w:t>
      </w:r>
    </w:p>
    <w:p w14:paraId="3ABF9ACB" w14:textId="77777777" w:rsidR="00B513DB" w:rsidRDefault="00B513DB" w:rsidP="00B513DB">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2</w:t>
      </w:r>
    </w:p>
    <w:p w14:paraId="63A23D47" w14:textId="77777777" w:rsidR="00B513DB" w:rsidRDefault="00B513DB" w:rsidP="00B513DB">
      <w:pPr>
        <w:widowControl w:val="0"/>
        <w:autoSpaceDE w:val="0"/>
        <w:autoSpaceDN w:val="0"/>
        <w:adjustRightInd w:val="0"/>
        <w:spacing w:before="240"/>
        <w:ind w:left="1134" w:right="1134" w:hanging="567"/>
        <w:rPr>
          <w:rFonts w:eastAsia="Times New Roman" w:cs="Arial"/>
          <w:lang w:val="en-US"/>
        </w:rPr>
      </w:pPr>
      <w:r>
        <w:rPr>
          <w:rFonts w:eastAsia="Times New Roman" w:cs="Arial"/>
          <w:lang w:val="en-US"/>
        </w:rPr>
        <w:t>(c)     enzyme / protease / pepsin most effective in acid conditions / low pH</w:t>
      </w:r>
    </w:p>
    <w:p w14:paraId="6215BD55" w14:textId="77777777" w:rsidR="00B513DB" w:rsidRDefault="00B513DB" w:rsidP="00B513DB">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accept optimum / correct pH</w:t>
      </w:r>
    </w:p>
    <w:p w14:paraId="770D5F56" w14:textId="77777777" w:rsidR="00B513DB" w:rsidRDefault="00B513DB" w:rsidP="00B513DB">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do not accept ref to incorrectly named enzymes</w:t>
      </w:r>
    </w:p>
    <w:p w14:paraId="570F50F0" w14:textId="77777777" w:rsidR="00B513DB" w:rsidRDefault="00B513DB" w:rsidP="00B513DB">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ignore killing bacteria</w:t>
      </w:r>
    </w:p>
    <w:p w14:paraId="01A0FA35" w14:textId="77777777" w:rsidR="00B513DB" w:rsidRDefault="00B513DB" w:rsidP="00B513DB">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ignore acid breaks down food</w:t>
      </w:r>
    </w:p>
    <w:p w14:paraId="17AB6FC4" w14:textId="77777777" w:rsidR="00B513DB" w:rsidRDefault="00B513DB" w:rsidP="00B513DB">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26EB61A3" w14:textId="7FA905C1" w:rsidR="00B513DB" w:rsidRDefault="00B513DB" w:rsidP="00B513DB">
      <w:pPr>
        <w:widowControl w:val="0"/>
        <w:autoSpaceDE w:val="0"/>
        <w:autoSpaceDN w:val="0"/>
        <w:adjustRightInd w:val="0"/>
        <w:spacing w:before="240"/>
        <w:ind w:left="1134" w:right="1134" w:hanging="567"/>
        <w:rPr>
          <w:rFonts w:eastAsia="Times New Roman" w:cs="Arial"/>
          <w:lang w:val="en-US"/>
        </w:rPr>
      </w:pPr>
      <w:r>
        <w:rPr>
          <w:rFonts w:eastAsia="Times New Roman" w:cs="Arial"/>
          <w:lang w:val="en-US"/>
        </w:rPr>
        <w:t>(d)            </w:t>
      </w:r>
      <w:r>
        <w:rPr>
          <w:rFonts w:eastAsia="Times New Roman" w:cs="Arial"/>
          <w:b/>
          <w:bCs/>
          <w:lang w:val="en-US"/>
        </w:rPr>
        <w:t>Enzyme</w:t>
      </w:r>
      <w:r>
        <w:rPr>
          <w:rFonts w:eastAsia="Times New Roman" w:cs="Arial"/>
          <w:lang w:val="en-US"/>
        </w:rPr>
        <w:t>            </w:t>
      </w:r>
      <w:r>
        <w:rPr>
          <w:rFonts w:eastAsia="Times New Roman" w:cs="Arial"/>
          <w:b/>
          <w:bCs/>
          <w:lang w:val="en-US"/>
        </w:rPr>
        <w:t>Breakdown products</w:t>
      </w:r>
      <w:r>
        <w:rPr>
          <w:rFonts w:eastAsia="Times New Roman" w:cs="Arial"/>
          <w:b/>
          <w:bCs/>
          <w:lang w:val="en-US"/>
        </w:rPr>
        <w:br/>
      </w:r>
      <w:r>
        <w:rPr>
          <w:rFonts w:eastAsia="Times New Roman" w:cs="Arial"/>
          <w:b/>
          <w:bCs/>
          <w:noProof/>
          <w:lang w:eastAsia="en-GB"/>
        </w:rPr>
        <w:drawing>
          <wp:inline distT="0" distB="0" distL="0" distR="0" wp14:anchorId="4E0C4696" wp14:editId="0BE2321C">
            <wp:extent cx="2367280" cy="236728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67280" cy="2367280"/>
                    </a:xfrm>
                    <a:prstGeom prst="rect">
                      <a:avLst/>
                    </a:prstGeom>
                    <a:noFill/>
                    <a:ln>
                      <a:noFill/>
                    </a:ln>
                  </pic:spPr>
                </pic:pic>
              </a:graphicData>
            </a:graphic>
          </wp:inline>
        </w:drawing>
      </w:r>
      <w:r>
        <w:rPr>
          <w:rFonts w:eastAsia="Times New Roman" w:cs="Arial"/>
          <w:lang w:val="en-US"/>
        </w:rPr>
        <w:t> </w:t>
      </w:r>
    </w:p>
    <w:p w14:paraId="2F0D685F" w14:textId="77777777" w:rsidR="00B513DB" w:rsidRDefault="00B513DB" w:rsidP="00B513DB">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3</w:t>
      </w:r>
    </w:p>
    <w:p w14:paraId="3069BE8C" w14:textId="77777777" w:rsidR="00B513DB" w:rsidRDefault="00B513DB" w:rsidP="00B513DB">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[8]</w:t>
      </w:r>
    </w:p>
    <w:p w14:paraId="4D7FFCF3" w14:textId="2F153A2F" w:rsidR="00B513DB" w:rsidRPr="00B513DB" w:rsidRDefault="00B513DB" w:rsidP="00B513DB">
      <w:pPr>
        <w:widowControl w:val="0"/>
        <w:autoSpaceDE w:val="0"/>
        <w:autoSpaceDN w:val="0"/>
        <w:adjustRightInd w:val="0"/>
        <w:spacing w:before="450" w:after="45"/>
        <w:ind w:left="150" w:right="45"/>
        <w:rPr>
          <w:rFonts w:eastAsia="Times New Roman" w:cs="Arial"/>
          <w:b/>
          <w:bCs/>
          <w:color w:val="000000"/>
          <w:sz w:val="27"/>
          <w:szCs w:val="27"/>
          <w:lang w:val="en-US"/>
        </w:rPr>
      </w:pPr>
      <w:r>
        <w:rPr>
          <w:rFonts w:eastAsia="Times New Roman" w:cs="Arial"/>
          <w:b/>
          <w:bCs/>
          <w:color w:val="000000"/>
          <w:sz w:val="27"/>
          <w:szCs w:val="27"/>
          <w:lang w:val="en-US"/>
        </w:rPr>
        <w:t>Q2.</w:t>
      </w:r>
      <w:r>
        <w:rPr>
          <w:rFonts w:eastAsia="Times New Roman" w:cs="Arial"/>
          <w:lang w:val="en-US"/>
        </w:rPr>
        <w:t>(a)     in sequence</w:t>
      </w:r>
    </w:p>
    <w:p w14:paraId="4217E552" w14:textId="77777777" w:rsidR="00B513DB" w:rsidRDefault="00B513DB" w:rsidP="00B513DB">
      <w:pPr>
        <w:widowControl w:val="0"/>
        <w:autoSpaceDE w:val="0"/>
        <w:autoSpaceDN w:val="0"/>
        <w:adjustRightInd w:val="0"/>
        <w:spacing w:before="240"/>
        <w:ind w:left="1134" w:right="567"/>
        <w:rPr>
          <w:rFonts w:eastAsia="Times New Roman" w:cs="Arial"/>
          <w:lang w:val="en-US"/>
        </w:rPr>
      </w:pPr>
      <w:r>
        <w:rPr>
          <w:rFonts w:eastAsia="Times New Roman" w:cs="Arial"/>
          <w:lang w:val="en-US"/>
        </w:rPr>
        <w:t>starch</w:t>
      </w:r>
    </w:p>
    <w:p w14:paraId="29C55BF9" w14:textId="77777777" w:rsidR="00B513DB" w:rsidRDefault="00B513DB" w:rsidP="00B513DB">
      <w:pPr>
        <w:widowControl w:val="0"/>
        <w:autoSpaceDE w:val="0"/>
        <w:autoSpaceDN w:val="0"/>
        <w:adjustRightInd w:val="0"/>
        <w:ind w:right="1134"/>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1366297D" w14:textId="77777777" w:rsidR="00B513DB" w:rsidRDefault="00B513DB" w:rsidP="00B513DB">
      <w:pPr>
        <w:widowControl w:val="0"/>
        <w:autoSpaceDE w:val="0"/>
        <w:autoSpaceDN w:val="0"/>
        <w:adjustRightInd w:val="0"/>
        <w:spacing w:before="240"/>
        <w:ind w:left="1134" w:right="567"/>
        <w:rPr>
          <w:rFonts w:eastAsia="Times New Roman" w:cs="Arial"/>
          <w:lang w:val="en-US"/>
        </w:rPr>
      </w:pPr>
      <w:r>
        <w:rPr>
          <w:rFonts w:eastAsia="Times New Roman" w:cs="Arial"/>
          <w:lang w:val="en-US"/>
        </w:rPr>
        <w:t>sugar</w:t>
      </w:r>
    </w:p>
    <w:p w14:paraId="51526591" w14:textId="77777777" w:rsidR="00B513DB" w:rsidRDefault="00B513DB" w:rsidP="00B513DB">
      <w:pPr>
        <w:widowControl w:val="0"/>
        <w:autoSpaceDE w:val="0"/>
        <w:autoSpaceDN w:val="0"/>
        <w:adjustRightInd w:val="0"/>
        <w:ind w:right="1134"/>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lastRenderedPageBreak/>
        <w:t>1</w:t>
      </w:r>
    </w:p>
    <w:p w14:paraId="610F5E9D" w14:textId="77777777" w:rsidR="00B513DB" w:rsidRDefault="00B513DB" w:rsidP="00B513DB">
      <w:pPr>
        <w:widowControl w:val="0"/>
        <w:autoSpaceDE w:val="0"/>
        <w:autoSpaceDN w:val="0"/>
        <w:adjustRightInd w:val="0"/>
        <w:spacing w:before="240"/>
        <w:ind w:left="1134" w:right="567"/>
        <w:rPr>
          <w:rFonts w:eastAsia="Times New Roman" w:cs="Arial"/>
          <w:lang w:val="en-US"/>
        </w:rPr>
      </w:pPr>
      <w:r>
        <w:rPr>
          <w:rFonts w:eastAsia="Times New Roman" w:cs="Arial"/>
          <w:lang w:val="en-US"/>
        </w:rPr>
        <w:t>protein</w:t>
      </w:r>
    </w:p>
    <w:p w14:paraId="25AD9F4D" w14:textId="77777777" w:rsidR="00B513DB" w:rsidRDefault="00B513DB" w:rsidP="00B513DB">
      <w:pPr>
        <w:widowControl w:val="0"/>
        <w:autoSpaceDE w:val="0"/>
        <w:autoSpaceDN w:val="0"/>
        <w:adjustRightInd w:val="0"/>
        <w:ind w:right="1134"/>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10C526E4" w14:textId="77777777" w:rsidR="00B513DB" w:rsidRDefault="00B513DB" w:rsidP="00B513DB">
      <w:pPr>
        <w:widowControl w:val="0"/>
        <w:autoSpaceDE w:val="0"/>
        <w:autoSpaceDN w:val="0"/>
        <w:adjustRightInd w:val="0"/>
        <w:spacing w:before="240"/>
        <w:ind w:left="1701" w:right="567" w:hanging="567"/>
        <w:rPr>
          <w:rFonts w:eastAsia="Times New Roman" w:cs="Arial"/>
          <w:lang w:val="en-US"/>
        </w:rPr>
      </w:pPr>
      <w:r>
        <w:rPr>
          <w:rFonts w:eastAsia="Times New Roman" w:cs="Arial"/>
          <w:u w:val="single"/>
          <w:lang w:val="en-US"/>
        </w:rPr>
        <w:t>amino</w:t>
      </w:r>
      <w:r>
        <w:rPr>
          <w:rFonts w:eastAsia="Times New Roman" w:cs="Arial"/>
          <w:lang w:val="en-US"/>
        </w:rPr>
        <w:t xml:space="preserve"> acids</w:t>
      </w:r>
    </w:p>
    <w:p w14:paraId="7671AB1A" w14:textId="77777777" w:rsidR="00B513DB" w:rsidRDefault="00B513DB" w:rsidP="00B513DB">
      <w:pPr>
        <w:widowControl w:val="0"/>
        <w:autoSpaceDE w:val="0"/>
        <w:autoSpaceDN w:val="0"/>
        <w:adjustRightInd w:val="0"/>
        <w:ind w:right="1134"/>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01BE0015" w14:textId="77777777" w:rsidR="00B513DB" w:rsidRDefault="00B513DB" w:rsidP="00B513DB">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 xml:space="preserve">(b)     (too) large </w:t>
      </w:r>
      <w:r>
        <w:rPr>
          <w:rFonts w:eastAsia="Times New Roman" w:cs="Arial"/>
          <w:b/>
          <w:bCs/>
          <w:lang w:val="en-US"/>
        </w:rPr>
        <w:t>or</w:t>
      </w:r>
      <w:r>
        <w:rPr>
          <w:rFonts w:eastAsia="Times New Roman" w:cs="Arial"/>
          <w:lang w:val="en-US"/>
        </w:rPr>
        <w:t xml:space="preserve"> insoluble</w:t>
      </w:r>
    </w:p>
    <w:p w14:paraId="7115CE03" w14:textId="77777777" w:rsidR="00B513DB" w:rsidRDefault="00B513DB" w:rsidP="00B513DB">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 xml:space="preserve">do </w:t>
      </w:r>
      <w:r>
        <w:rPr>
          <w:rFonts w:eastAsia="Times New Roman" w:cs="Arial"/>
          <w:b/>
          <w:bCs/>
          <w:i/>
          <w:iCs/>
          <w:lang w:val="en-US"/>
        </w:rPr>
        <w:t>not</w:t>
      </w:r>
      <w:r>
        <w:rPr>
          <w:rFonts w:eastAsia="Times New Roman" w:cs="Arial"/>
          <w:i/>
          <w:iCs/>
          <w:lang w:val="en-US"/>
        </w:rPr>
        <w:t xml:space="preserve"> accept “breaking up”</w:t>
      </w:r>
      <w:r>
        <w:rPr>
          <w:rFonts w:eastAsia="Times New Roman" w:cs="Arial"/>
          <w:i/>
          <w:iCs/>
          <w:lang w:val="en-US"/>
        </w:rPr>
        <w:br/>
        <w:t xml:space="preserve">do </w:t>
      </w:r>
      <w:r>
        <w:rPr>
          <w:rFonts w:eastAsia="Times New Roman" w:cs="Arial"/>
          <w:b/>
          <w:bCs/>
          <w:i/>
          <w:iCs/>
          <w:lang w:val="en-US"/>
        </w:rPr>
        <w:t>not</w:t>
      </w:r>
      <w:r>
        <w:rPr>
          <w:rFonts w:eastAsia="Times New Roman" w:cs="Arial"/>
          <w:i/>
          <w:iCs/>
          <w:lang w:val="en-US"/>
        </w:rPr>
        <w:t xml:space="preserve"> accept complex</w:t>
      </w:r>
    </w:p>
    <w:p w14:paraId="6C8D459F" w14:textId="77777777" w:rsidR="00B513DB" w:rsidRDefault="00B513DB" w:rsidP="00B513DB">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accept ‘need to make molecules</w:t>
      </w:r>
      <w:r>
        <w:rPr>
          <w:rFonts w:eastAsia="Times New Roman" w:cs="Arial"/>
          <w:i/>
          <w:iCs/>
          <w:lang w:val="en-US"/>
        </w:rPr>
        <w:br/>
        <w:t>smaller / soluble’ – reverse argument</w:t>
      </w:r>
    </w:p>
    <w:p w14:paraId="02B4D156" w14:textId="77777777" w:rsidR="00B513DB" w:rsidRDefault="00B513DB" w:rsidP="00B513DB">
      <w:pPr>
        <w:widowControl w:val="0"/>
        <w:autoSpaceDE w:val="0"/>
        <w:autoSpaceDN w:val="0"/>
        <w:adjustRightInd w:val="0"/>
        <w:ind w:right="1134"/>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6DCF8B5C" w14:textId="77777777" w:rsidR="00B513DB" w:rsidRDefault="00B513DB" w:rsidP="00B513DB">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 xml:space="preserve">          cannot be absorbed </w:t>
      </w:r>
      <w:r>
        <w:rPr>
          <w:rFonts w:eastAsia="Times New Roman" w:cs="Arial"/>
          <w:b/>
          <w:bCs/>
          <w:lang w:val="en-US"/>
        </w:rPr>
        <w:t>or</w:t>
      </w:r>
      <w:r>
        <w:rPr>
          <w:rFonts w:eastAsia="Times New Roman" w:cs="Arial"/>
          <w:b/>
          <w:bCs/>
          <w:lang w:val="en-US"/>
        </w:rPr>
        <w:br/>
      </w:r>
      <w:r>
        <w:rPr>
          <w:rFonts w:eastAsia="Times New Roman" w:cs="Arial"/>
          <w:lang w:val="en-US"/>
        </w:rPr>
        <w:t xml:space="preserve">cannot enter blood </w:t>
      </w:r>
      <w:r>
        <w:rPr>
          <w:rFonts w:eastAsia="Times New Roman" w:cs="Arial"/>
          <w:b/>
          <w:bCs/>
          <w:lang w:val="en-US"/>
        </w:rPr>
        <w:t>or</w:t>
      </w:r>
      <w:r>
        <w:rPr>
          <w:rFonts w:eastAsia="Times New Roman" w:cs="Arial"/>
          <w:b/>
          <w:bCs/>
          <w:lang w:val="en-US"/>
        </w:rPr>
        <w:br/>
      </w:r>
      <w:r>
        <w:rPr>
          <w:rFonts w:eastAsia="Times New Roman" w:cs="Arial"/>
          <w:lang w:val="en-US"/>
        </w:rPr>
        <w:t>cannot pass through wall / lining of</w:t>
      </w:r>
      <w:r>
        <w:rPr>
          <w:rFonts w:eastAsia="Times New Roman" w:cs="Arial"/>
          <w:lang w:val="en-US"/>
        </w:rPr>
        <w:br/>
        <w:t>intestine / gut or villi</w:t>
      </w:r>
    </w:p>
    <w:p w14:paraId="4E222E53" w14:textId="77777777" w:rsidR="00B513DB" w:rsidRDefault="00B513DB" w:rsidP="00B513DB">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“body” not enough</w:t>
      </w:r>
      <w:r>
        <w:rPr>
          <w:rFonts w:eastAsia="Times New Roman" w:cs="Arial"/>
          <w:i/>
          <w:iCs/>
          <w:lang w:val="en-US"/>
        </w:rPr>
        <w:br/>
      </w:r>
      <w:r>
        <w:rPr>
          <w:rFonts w:eastAsia="Times New Roman" w:cs="Arial"/>
          <w:b/>
          <w:bCs/>
          <w:i/>
          <w:iCs/>
          <w:lang w:val="en-US"/>
        </w:rPr>
        <w:t>not</w:t>
      </w:r>
      <w:r>
        <w:rPr>
          <w:rFonts w:eastAsia="Times New Roman" w:cs="Arial"/>
          <w:i/>
          <w:iCs/>
          <w:lang w:val="en-US"/>
        </w:rPr>
        <w:t xml:space="preserve"> large intestine</w:t>
      </w:r>
    </w:p>
    <w:p w14:paraId="10581845" w14:textId="77777777" w:rsidR="00B513DB" w:rsidRDefault="00B513DB" w:rsidP="00B513DB">
      <w:pPr>
        <w:widowControl w:val="0"/>
        <w:autoSpaceDE w:val="0"/>
        <w:autoSpaceDN w:val="0"/>
        <w:adjustRightInd w:val="0"/>
        <w:ind w:right="1134"/>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1EA7DB0C" w14:textId="77777777" w:rsidR="00B513DB" w:rsidRDefault="00B513DB" w:rsidP="00B513DB">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(c)     mouth</w:t>
      </w:r>
    </w:p>
    <w:p w14:paraId="288B15E1" w14:textId="77777777" w:rsidR="00B513DB" w:rsidRDefault="00B513DB" w:rsidP="00B513DB">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accept positive indication</w:t>
      </w:r>
    </w:p>
    <w:p w14:paraId="7AD32D41" w14:textId="77777777" w:rsidR="00B513DB" w:rsidRDefault="00B513DB" w:rsidP="00B513DB">
      <w:pPr>
        <w:widowControl w:val="0"/>
        <w:autoSpaceDE w:val="0"/>
        <w:autoSpaceDN w:val="0"/>
        <w:adjustRightInd w:val="0"/>
        <w:ind w:right="1134"/>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127C129F" w14:textId="77777777" w:rsidR="00B513DB" w:rsidRDefault="00B513DB" w:rsidP="00B513DB">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(d)     enzymes</w:t>
      </w:r>
    </w:p>
    <w:p w14:paraId="3CE328EA" w14:textId="77777777" w:rsidR="00B513DB" w:rsidRDefault="00B513DB" w:rsidP="00B513DB">
      <w:pPr>
        <w:widowControl w:val="0"/>
        <w:autoSpaceDE w:val="0"/>
        <w:autoSpaceDN w:val="0"/>
        <w:adjustRightInd w:val="0"/>
        <w:spacing w:before="60"/>
        <w:ind w:left="2268" w:right="1701"/>
        <w:rPr>
          <w:rFonts w:eastAsia="Times New Roman" w:cs="Arial"/>
          <w:i/>
          <w:iCs/>
          <w:u w:val="single"/>
          <w:lang w:val="en-US"/>
        </w:rPr>
      </w:pPr>
      <w:r>
        <w:rPr>
          <w:rFonts w:eastAsia="Times New Roman" w:cs="Arial"/>
          <w:i/>
          <w:iCs/>
          <w:lang w:val="en-US"/>
        </w:rPr>
        <w:t>allow catalysts</w:t>
      </w:r>
      <w:r>
        <w:rPr>
          <w:rFonts w:eastAsia="Times New Roman" w:cs="Arial"/>
          <w:i/>
          <w:iCs/>
          <w:lang w:val="en-US"/>
        </w:rPr>
        <w:br/>
        <w:t xml:space="preserve">do </w:t>
      </w:r>
      <w:r>
        <w:rPr>
          <w:rFonts w:eastAsia="Times New Roman" w:cs="Arial"/>
          <w:b/>
          <w:bCs/>
          <w:i/>
          <w:iCs/>
          <w:lang w:val="en-US"/>
        </w:rPr>
        <w:t>not</w:t>
      </w:r>
      <w:r>
        <w:rPr>
          <w:rFonts w:eastAsia="Times New Roman" w:cs="Arial"/>
          <w:i/>
          <w:iCs/>
          <w:lang w:val="en-US"/>
        </w:rPr>
        <w:t xml:space="preserve"> accept </w:t>
      </w:r>
      <w:r>
        <w:rPr>
          <w:rFonts w:eastAsia="Times New Roman" w:cs="Arial"/>
          <w:i/>
          <w:iCs/>
          <w:u w:val="single"/>
          <w:lang w:val="en-US"/>
        </w:rPr>
        <w:t>catalase</w:t>
      </w:r>
    </w:p>
    <w:p w14:paraId="71A579F6" w14:textId="77777777" w:rsidR="00B513DB" w:rsidRDefault="00B513DB" w:rsidP="00B513DB">
      <w:pPr>
        <w:widowControl w:val="0"/>
        <w:autoSpaceDE w:val="0"/>
        <w:autoSpaceDN w:val="0"/>
        <w:adjustRightInd w:val="0"/>
        <w:ind w:right="1134"/>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7444D437" w14:textId="77777777" w:rsidR="00B513DB" w:rsidRDefault="00B513DB" w:rsidP="00B513DB">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[8]</w:t>
      </w:r>
    </w:p>
    <w:p w14:paraId="660948AF" w14:textId="4BA48B27" w:rsidR="00654AF2" w:rsidRDefault="00654AF2" w:rsidP="00255851">
      <w:pPr>
        <w:autoSpaceDE w:val="0"/>
        <w:autoSpaceDN w:val="0"/>
        <w:adjustRightInd w:val="0"/>
        <w:spacing w:after="0"/>
        <w:rPr>
          <w:rFonts w:ascii="Gill Sans MT" w:hAnsi="Gill Sans MT" w:cs="Times New Roman"/>
          <w:szCs w:val="24"/>
        </w:rPr>
      </w:pPr>
    </w:p>
    <w:p w14:paraId="5A4683C9" w14:textId="77777777" w:rsidR="00654AF2" w:rsidRPr="00654AF2" w:rsidRDefault="00654AF2" w:rsidP="00654AF2">
      <w:pPr>
        <w:rPr>
          <w:rFonts w:ascii="Gill Sans MT" w:hAnsi="Gill Sans MT" w:cs="Times New Roman"/>
          <w:szCs w:val="24"/>
        </w:rPr>
      </w:pPr>
    </w:p>
    <w:p w14:paraId="0BE0CC3B" w14:textId="77777777" w:rsidR="00654AF2" w:rsidRPr="00654AF2" w:rsidRDefault="00654AF2" w:rsidP="00654AF2">
      <w:pPr>
        <w:rPr>
          <w:rFonts w:ascii="Gill Sans MT" w:hAnsi="Gill Sans MT" w:cs="Times New Roman"/>
          <w:szCs w:val="24"/>
        </w:rPr>
      </w:pPr>
    </w:p>
    <w:p w14:paraId="218716BC" w14:textId="77777777" w:rsidR="00654AF2" w:rsidRPr="00654AF2" w:rsidRDefault="00654AF2" w:rsidP="00654AF2">
      <w:pPr>
        <w:rPr>
          <w:rFonts w:ascii="Gill Sans MT" w:hAnsi="Gill Sans MT" w:cs="Times New Roman"/>
          <w:szCs w:val="24"/>
        </w:rPr>
      </w:pPr>
    </w:p>
    <w:p w14:paraId="042672B0" w14:textId="77777777" w:rsidR="00654AF2" w:rsidRPr="00654AF2" w:rsidRDefault="00654AF2" w:rsidP="00654AF2">
      <w:pPr>
        <w:rPr>
          <w:rFonts w:ascii="Gill Sans MT" w:hAnsi="Gill Sans MT" w:cs="Times New Roman"/>
          <w:szCs w:val="24"/>
        </w:rPr>
      </w:pPr>
    </w:p>
    <w:p w14:paraId="7A097FB1" w14:textId="77777777" w:rsidR="00654AF2" w:rsidRPr="00654AF2" w:rsidRDefault="00654AF2" w:rsidP="00654AF2">
      <w:pPr>
        <w:rPr>
          <w:rFonts w:ascii="Gill Sans MT" w:hAnsi="Gill Sans MT" w:cs="Times New Roman"/>
          <w:szCs w:val="24"/>
        </w:rPr>
      </w:pPr>
    </w:p>
    <w:p w14:paraId="68B1ECF9" w14:textId="77777777" w:rsidR="00654AF2" w:rsidRPr="00654AF2" w:rsidRDefault="00654AF2" w:rsidP="00654AF2">
      <w:pPr>
        <w:rPr>
          <w:rFonts w:ascii="Gill Sans MT" w:hAnsi="Gill Sans MT" w:cs="Times New Roman"/>
          <w:szCs w:val="24"/>
        </w:rPr>
      </w:pPr>
    </w:p>
    <w:p w14:paraId="1691E8B3" w14:textId="77777777" w:rsidR="00654AF2" w:rsidRPr="00654AF2" w:rsidRDefault="00654AF2" w:rsidP="00654AF2">
      <w:pPr>
        <w:rPr>
          <w:rFonts w:ascii="Gill Sans MT" w:hAnsi="Gill Sans MT" w:cs="Times New Roman"/>
          <w:szCs w:val="24"/>
        </w:rPr>
      </w:pPr>
    </w:p>
    <w:p w14:paraId="611706F0" w14:textId="77777777" w:rsidR="00654AF2" w:rsidRPr="00654AF2" w:rsidRDefault="00654AF2" w:rsidP="00654AF2">
      <w:pPr>
        <w:rPr>
          <w:rFonts w:ascii="Gill Sans MT" w:hAnsi="Gill Sans MT" w:cs="Times New Roman"/>
          <w:szCs w:val="24"/>
        </w:rPr>
      </w:pPr>
    </w:p>
    <w:p w14:paraId="6F9C3DDA" w14:textId="77777777" w:rsidR="00654AF2" w:rsidRPr="00654AF2" w:rsidRDefault="00654AF2" w:rsidP="00654AF2">
      <w:pPr>
        <w:rPr>
          <w:rFonts w:ascii="Gill Sans MT" w:hAnsi="Gill Sans MT" w:cs="Times New Roman"/>
          <w:szCs w:val="24"/>
        </w:rPr>
      </w:pPr>
    </w:p>
    <w:p w14:paraId="3B29D416" w14:textId="77777777" w:rsidR="00654AF2" w:rsidRPr="00654AF2" w:rsidRDefault="00654AF2" w:rsidP="00654AF2">
      <w:pPr>
        <w:rPr>
          <w:rFonts w:ascii="Gill Sans MT" w:hAnsi="Gill Sans MT" w:cs="Times New Roman"/>
          <w:szCs w:val="24"/>
        </w:rPr>
      </w:pPr>
    </w:p>
    <w:p w14:paraId="539967F1" w14:textId="77777777" w:rsidR="00654AF2" w:rsidRPr="00654AF2" w:rsidRDefault="00654AF2" w:rsidP="00654AF2">
      <w:pPr>
        <w:rPr>
          <w:rFonts w:ascii="Gill Sans MT" w:hAnsi="Gill Sans MT" w:cs="Times New Roman"/>
          <w:szCs w:val="24"/>
        </w:rPr>
      </w:pPr>
    </w:p>
    <w:p w14:paraId="00B5A95B" w14:textId="77777777" w:rsidR="00654AF2" w:rsidRPr="00654AF2" w:rsidRDefault="00654AF2" w:rsidP="00654AF2">
      <w:pPr>
        <w:rPr>
          <w:rFonts w:ascii="Gill Sans MT" w:hAnsi="Gill Sans MT" w:cs="Times New Roman"/>
          <w:szCs w:val="24"/>
        </w:rPr>
      </w:pPr>
    </w:p>
    <w:p w14:paraId="1D28879D" w14:textId="77777777" w:rsidR="00654AF2" w:rsidRPr="00654AF2" w:rsidRDefault="00654AF2" w:rsidP="00654AF2">
      <w:pPr>
        <w:rPr>
          <w:rFonts w:ascii="Gill Sans MT" w:hAnsi="Gill Sans MT" w:cs="Times New Roman"/>
          <w:szCs w:val="24"/>
        </w:rPr>
      </w:pPr>
    </w:p>
    <w:p w14:paraId="6265389F" w14:textId="77777777" w:rsidR="00654AF2" w:rsidRPr="00654AF2" w:rsidRDefault="00654AF2" w:rsidP="00654AF2">
      <w:pPr>
        <w:rPr>
          <w:rFonts w:ascii="Gill Sans MT" w:hAnsi="Gill Sans MT" w:cs="Times New Roman"/>
          <w:szCs w:val="24"/>
        </w:rPr>
      </w:pPr>
    </w:p>
    <w:p w14:paraId="2ECD2169" w14:textId="77777777" w:rsidR="00654AF2" w:rsidRPr="00654AF2" w:rsidRDefault="00654AF2" w:rsidP="00654AF2">
      <w:pPr>
        <w:rPr>
          <w:rFonts w:ascii="Gill Sans MT" w:hAnsi="Gill Sans MT" w:cs="Times New Roman"/>
          <w:szCs w:val="24"/>
        </w:rPr>
      </w:pPr>
    </w:p>
    <w:p w14:paraId="7E8108DC" w14:textId="77777777" w:rsidR="00654AF2" w:rsidRPr="00654AF2" w:rsidRDefault="00654AF2" w:rsidP="00654AF2">
      <w:pPr>
        <w:rPr>
          <w:rFonts w:ascii="Gill Sans MT" w:hAnsi="Gill Sans MT" w:cs="Times New Roman"/>
          <w:szCs w:val="24"/>
        </w:rPr>
      </w:pPr>
    </w:p>
    <w:p w14:paraId="595F194E" w14:textId="77777777" w:rsidR="00654AF2" w:rsidRPr="00654AF2" w:rsidRDefault="00654AF2" w:rsidP="00654AF2">
      <w:pPr>
        <w:rPr>
          <w:rFonts w:ascii="Gill Sans MT" w:hAnsi="Gill Sans MT" w:cs="Times New Roman"/>
          <w:szCs w:val="24"/>
        </w:rPr>
      </w:pPr>
    </w:p>
    <w:p w14:paraId="21BE5A52" w14:textId="77777777" w:rsidR="00654AF2" w:rsidRPr="00654AF2" w:rsidRDefault="00654AF2" w:rsidP="00654AF2">
      <w:pPr>
        <w:rPr>
          <w:rFonts w:ascii="Gill Sans MT" w:hAnsi="Gill Sans MT" w:cs="Times New Roman"/>
          <w:szCs w:val="24"/>
        </w:rPr>
      </w:pPr>
    </w:p>
    <w:p w14:paraId="500848CB" w14:textId="32661BB7" w:rsidR="00654AF2" w:rsidRDefault="00654AF2" w:rsidP="00654AF2">
      <w:pPr>
        <w:tabs>
          <w:tab w:val="left" w:pos="1045"/>
        </w:tabs>
        <w:rPr>
          <w:rFonts w:ascii="Gill Sans MT" w:hAnsi="Gill Sans MT" w:cs="Times New Roman"/>
          <w:szCs w:val="24"/>
        </w:rPr>
      </w:pPr>
    </w:p>
    <w:p w14:paraId="68DD8124" w14:textId="77777777" w:rsidR="00654AF2" w:rsidRDefault="00654AF2" w:rsidP="00654AF2">
      <w:pPr>
        <w:tabs>
          <w:tab w:val="left" w:pos="1045"/>
        </w:tabs>
        <w:rPr>
          <w:rFonts w:ascii="Gill Sans MT" w:hAnsi="Gill Sans MT" w:cs="Times New Roman"/>
          <w:szCs w:val="24"/>
        </w:rPr>
      </w:pPr>
    </w:p>
    <w:p w14:paraId="7E3736E4" w14:textId="77777777" w:rsidR="00654AF2" w:rsidRDefault="00654AF2" w:rsidP="00654AF2">
      <w:pPr>
        <w:rPr>
          <w:rFonts w:ascii="Gill Sans MT" w:hAnsi="Gill Sans MT"/>
          <w:u w:val="single"/>
        </w:rPr>
      </w:pPr>
      <w:r>
        <w:rPr>
          <w:rFonts w:ascii="Gill Sans MT" w:hAnsi="Gill Sans MT"/>
          <w:u w:val="single"/>
        </w:rPr>
        <w:lastRenderedPageBreak/>
        <w:t>B4 - Mark Scheme</w:t>
      </w:r>
    </w:p>
    <w:p w14:paraId="2A5FB052" w14:textId="2741B2EE" w:rsidR="00654AF2" w:rsidRPr="00654AF2" w:rsidRDefault="00654AF2" w:rsidP="00654AF2">
      <w:pPr>
        <w:rPr>
          <w:rFonts w:ascii="Gill Sans MT" w:hAnsi="Gill Sans MT"/>
          <w:u w:val="single"/>
        </w:rPr>
      </w:pPr>
      <w:r>
        <w:rPr>
          <w:rFonts w:eastAsia="Times New Roman" w:cs="Arial"/>
          <w:b/>
          <w:bCs/>
          <w:color w:val="000000"/>
          <w:sz w:val="27"/>
          <w:szCs w:val="27"/>
          <w:lang w:val="en-US"/>
        </w:rPr>
        <w:t>Q1.</w:t>
      </w:r>
      <w:r>
        <w:rPr>
          <w:rFonts w:eastAsia="Times New Roman" w:cs="Arial"/>
          <w:lang w:val="en-US"/>
        </w:rPr>
        <w:t xml:space="preserve"> (a)     (i)      </w:t>
      </w:r>
      <w:r>
        <w:rPr>
          <w:rFonts w:eastAsia="Times New Roman" w:cs="Arial"/>
          <w:lang w:val="en-US"/>
        </w:rPr>
        <w:br/>
      </w:r>
      <w:r>
        <w:rPr>
          <w:rFonts w:eastAsia="Times New Roman" w:cs="Arial"/>
          <w:noProof/>
          <w:lang w:eastAsia="en-GB"/>
        </w:rPr>
        <w:drawing>
          <wp:inline distT="0" distB="0" distL="0" distR="0" wp14:anchorId="403E1DC4" wp14:editId="6310EBDC">
            <wp:extent cx="2404745" cy="2279650"/>
            <wp:effectExtent l="0" t="0" r="8255"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04745" cy="2279650"/>
                    </a:xfrm>
                    <a:prstGeom prst="rect">
                      <a:avLst/>
                    </a:prstGeom>
                    <a:noFill/>
                    <a:ln>
                      <a:noFill/>
                    </a:ln>
                  </pic:spPr>
                </pic:pic>
              </a:graphicData>
            </a:graphic>
          </wp:inline>
        </w:drawing>
      </w:r>
    </w:p>
    <w:p w14:paraId="33FBFE6D" w14:textId="77777777" w:rsidR="00654AF2" w:rsidRDefault="00654AF2" w:rsidP="00654AF2">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one mark for each line</w:t>
      </w:r>
    </w:p>
    <w:p w14:paraId="655C5DC2" w14:textId="77777777" w:rsidR="00654AF2" w:rsidRDefault="00654AF2" w:rsidP="00654AF2">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extra line negates a mark</w:t>
      </w:r>
    </w:p>
    <w:p w14:paraId="2385C43A" w14:textId="77777777" w:rsidR="00654AF2" w:rsidRDefault="00654AF2" w:rsidP="00654AF2">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3</w:t>
      </w:r>
    </w:p>
    <w:p w14:paraId="5DC5BC5C" w14:textId="77777777" w:rsidR="00654AF2" w:rsidRDefault="00654AF2" w:rsidP="00654AF2">
      <w:pPr>
        <w:widowControl w:val="0"/>
        <w:autoSpaceDE w:val="0"/>
        <w:autoSpaceDN w:val="0"/>
        <w:adjustRightInd w:val="0"/>
        <w:spacing w:before="240"/>
        <w:ind w:left="1701" w:right="1134" w:hanging="567"/>
        <w:rPr>
          <w:rFonts w:eastAsia="Times New Roman" w:cs="Arial"/>
          <w:lang w:val="en-US"/>
        </w:rPr>
      </w:pPr>
      <w:r>
        <w:rPr>
          <w:rFonts w:eastAsia="Times New Roman" w:cs="Arial"/>
          <w:lang w:val="en-US"/>
        </w:rPr>
        <w:t xml:space="preserve">(ii)     any </w:t>
      </w:r>
      <w:r>
        <w:rPr>
          <w:rFonts w:eastAsia="Times New Roman" w:cs="Arial"/>
          <w:b/>
          <w:bCs/>
          <w:lang w:val="en-US"/>
        </w:rPr>
        <w:t>one</w:t>
      </w:r>
      <w:r>
        <w:rPr>
          <w:rFonts w:eastAsia="Times New Roman" w:cs="Arial"/>
          <w:lang w:val="en-US"/>
        </w:rPr>
        <w:t xml:space="preserve"> from:</w:t>
      </w:r>
    </w:p>
    <w:p w14:paraId="05D806B8" w14:textId="77777777" w:rsidR="00654AF2" w:rsidRDefault="00654AF2" w:rsidP="00654AF2">
      <w:pPr>
        <w:widowControl w:val="0"/>
        <w:autoSpaceDE w:val="0"/>
        <w:autoSpaceDN w:val="0"/>
        <w:adjustRightInd w:val="0"/>
        <w:spacing w:before="240"/>
        <w:ind w:left="2268" w:right="1134" w:hanging="567"/>
        <w:rPr>
          <w:rFonts w:eastAsia="Times New Roman" w:cs="Arial"/>
          <w:sz w:val="20"/>
          <w:szCs w:val="20"/>
          <w:vertAlign w:val="subscript"/>
          <w:lang w:val="en-US"/>
        </w:rPr>
      </w:pPr>
      <w:r>
        <w:rPr>
          <w:rFonts w:eastAsia="Times New Roman" w:cs="Arial"/>
          <w:lang w:val="en-US"/>
        </w:rPr>
        <w:t>•        carbon dioxide / CO</w:t>
      </w:r>
      <w:r>
        <w:rPr>
          <w:rFonts w:eastAsia="Times New Roman" w:cs="Arial"/>
          <w:sz w:val="20"/>
          <w:szCs w:val="20"/>
          <w:vertAlign w:val="subscript"/>
          <w:lang w:val="en-US"/>
        </w:rPr>
        <w:t>2</w:t>
      </w:r>
    </w:p>
    <w:p w14:paraId="4B866688" w14:textId="77777777" w:rsidR="00654AF2" w:rsidRDefault="00654AF2" w:rsidP="00654AF2">
      <w:pPr>
        <w:widowControl w:val="0"/>
        <w:autoSpaceDE w:val="0"/>
        <w:autoSpaceDN w:val="0"/>
        <w:adjustRightInd w:val="0"/>
        <w:ind w:left="2268" w:right="1134" w:hanging="567"/>
        <w:rPr>
          <w:rFonts w:eastAsia="Times New Roman" w:cs="Arial"/>
          <w:lang w:val="en-US"/>
        </w:rPr>
      </w:pPr>
      <w:r>
        <w:rPr>
          <w:rFonts w:eastAsia="Times New Roman" w:cs="Arial"/>
          <w:lang w:val="en-US"/>
        </w:rPr>
        <w:t>•        urea</w:t>
      </w:r>
    </w:p>
    <w:p w14:paraId="7E185741" w14:textId="77777777" w:rsidR="00654AF2" w:rsidRDefault="00654AF2" w:rsidP="00654AF2">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 xml:space="preserve">do </w:t>
      </w:r>
      <w:r>
        <w:rPr>
          <w:rFonts w:eastAsia="Times New Roman" w:cs="Arial"/>
          <w:b/>
          <w:bCs/>
          <w:i/>
          <w:iCs/>
          <w:lang w:val="en-US"/>
        </w:rPr>
        <w:t>not</w:t>
      </w:r>
      <w:r>
        <w:rPr>
          <w:rFonts w:eastAsia="Times New Roman" w:cs="Arial"/>
          <w:i/>
          <w:iCs/>
          <w:lang w:val="en-US"/>
        </w:rPr>
        <w:t xml:space="preserve"> allow urine</w:t>
      </w:r>
    </w:p>
    <w:p w14:paraId="06D84F61" w14:textId="77777777" w:rsidR="00654AF2" w:rsidRDefault="00654AF2" w:rsidP="00654AF2">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ignore water</w:t>
      </w:r>
    </w:p>
    <w:p w14:paraId="3369EBF8" w14:textId="77777777" w:rsidR="00654AF2" w:rsidRDefault="00654AF2" w:rsidP="00654AF2">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ignore ions</w:t>
      </w:r>
    </w:p>
    <w:p w14:paraId="018E579F" w14:textId="77777777" w:rsidR="00654AF2" w:rsidRDefault="00654AF2" w:rsidP="00654AF2">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4CC43006" w14:textId="77777777" w:rsidR="00654AF2" w:rsidRDefault="00654AF2" w:rsidP="00654AF2">
      <w:pPr>
        <w:widowControl w:val="0"/>
        <w:autoSpaceDE w:val="0"/>
        <w:autoSpaceDN w:val="0"/>
        <w:adjustRightInd w:val="0"/>
        <w:spacing w:before="240"/>
        <w:ind w:left="1701" w:right="1134" w:hanging="1134"/>
        <w:rPr>
          <w:rFonts w:eastAsia="Times New Roman" w:cs="Arial"/>
          <w:lang w:val="en-US"/>
        </w:rPr>
      </w:pPr>
      <w:r>
        <w:rPr>
          <w:rFonts w:eastAsia="Times New Roman" w:cs="Arial"/>
          <w:lang w:val="en-US"/>
        </w:rPr>
        <w:t>(b)     (i)      B</w:t>
      </w:r>
    </w:p>
    <w:p w14:paraId="1D73380A" w14:textId="77777777" w:rsidR="00654AF2" w:rsidRDefault="00654AF2" w:rsidP="00654AF2">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68399F1D" w14:textId="77777777" w:rsidR="00654AF2" w:rsidRDefault="00654AF2" w:rsidP="00654AF2">
      <w:pPr>
        <w:widowControl w:val="0"/>
        <w:autoSpaceDE w:val="0"/>
        <w:autoSpaceDN w:val="0"/>
        <w:adjustRightInd w:val="0"/>
        <w:spacing w:before="240"/>
        <w:ind w:left="1701" w:right="1134" w:hanging="567"/>
        <w:rPr>
          <w:rFonts w:eastAsia="Times New Roman" w:cs="Arial"/>
          <w:lang w:val="en-US"/>
        </w:rPr>
      </w:pPr>
      <w:r>
        <w:rPr>
          <w:rFonts w:eastAsia="Times New Roman" w:cs="Arial"/>
          <w:lang w:val="en-US"/>
        </w:rPr>
        <w:t>(ii)     D</w:t>
      </w:r>
    </w:p>
    <w:p w14:paraId="059A0051" w14:textId="77777777" w:rsidR="00654AF2" w:rsidRDefault="00654AF2" w:rsidP="00654AF2">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000AE2AB" w14:textId="77777777" w:rsidR="00654AF2" w:rsidRDefault="00654AF2" w:rsidP="00654AF2">
      <w:pPr>
        <w:widowControl w:val="0"/>
        <w:autoSpaceDE w:val="0"/>
        <w:autoSpaceDN w:val="0"/>
        <w:adjustRightInd w:val="0"/>
        <w:spacing w:before="240"/>
        <w:ind w:left="1701" w:right="1134" w:hanging="567"/>
        <w:rPr>
          <w:rFonts w:eastAsia="Times New Roman" w:cs="Arial"/>
          <w:lang w:val="en-US"/>
        </w:rPr>
      </w:pPr>
      <w:r>
        <w:rPr>
          <w:rFonts w:eastAsia="Times New Roman" w:cs="Arial"/>
          <w:lang w:val="en-US"/>
        </w:rPr>
        <w:t>(iii)    vein</w:t>
      </w:r>
    </w:p>
    <w:p w14:paraId="3CA67949" w14:textId="77777777" w:rsidR="00654AF2" w:rsidRDefault="00654AF2" w:rsidP="00654AF2">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accept correct named</w:t>
      </w:r>
    </w:p>
    <w:p w14:paraId="5987C414" w14:textId="77777777" w:rsidR="00654AF2" w:rsidRDefault="00654AF2" w:rsidP="00654AF2">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examples</w:t>
      </w:r>
    </w:p>
    <w:p w14:paraId="487A2395" w14:textId="77777777" w:rsidR="00654AF2" w:rsidRDefault="00654AF2" w:rsidP="00654AF2">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10B3EFB0" w14:textId="77777777" w:rsidR="00654AF2" w:rsidRDefault="00654AF2" w:rsidP="00654AF2">
      <w:pPr>
        <w:widowControl w:val="0"/>
        <w:autoSpaceDE w:val="0"/>
        <w:autoSpaceDN w:val="0"/>
        <w:adjustRightInd w:val="0"/>
        <w:spacing w:before="240"/>
        <w:ind w:left="1701" w:right="1134" w:hanging="1134"/>
        <w:rPr>
          <w:rFonts w:eastAsia="Times New Roman" w:cs="Arial"/>
          <w:lang w:val="en-US"/>
        </w:rPr>
      </w:pPr>
      <w:r>
        <w:rPr>
          <w:rFonts w:eastAsia="Times New Roman" w:cs="Arial"/>
          <w:lang w:val="en-US"/>
        </w:rPr>
        <w:t xml:space="preserve">(c)     (i)      any </w:t>
      </w:r>
      <w:r>
        <w:rPr>
          <w:rFonts w:eastAsia="Times New Roman" w:cs="Arial"/>
          <w:b/>
          <w:bCs/>
          <w:lang w:val="en-US"/>
        </w:rPr>
        <w:t>one</w:t>
      </w:r>
      <w:r>
        <w:rPr>
          <w:rFonts w:eastAsia="Times New Roman" w:cs="Arial"/>
          <w:lang w:val="en-US"/>
        </w:rPr>
        <w:t xml:space="preserve"> from:</w:t>
      </w:r>
    </w:p>
    <w:p w14:paraId="61FEDD45" w14:textId="77777777" w:rsidR="00654AF2" w:rsidRDefault="00654AF2" w:rsidP="00654AF2">
      <w:pPr>
        <w:widowControl w:val="0"/>
        <w:autoSpaceDE w:val="0"/>
        <w:autoSpaceDN w:val="0"/>
        <w:adjustRightInd w:val="0"/>
        <w:spacing w:before="240"/>
        <w:ind w:left="2268" w:right="1134" w:hanging="567"/>
        <w:rPr>
          <w:rFonts w:eastAsia="Times New Roman" w:cs="Arial"/>
          <w:lang w:val="en-US"/>
        </w:rPr>
      </w:pPr>
      <w:r>
        <w:rPr>
          <w:rFonts w:eastAsia="Times New Roman" w:cs="Arial"/>
          <w:lang w:val="en-US"/>
        </w:rPr>
        <w:t xml:space="preserve">•        keeps artery / blood vessel open </w:t>
      </w:r>
      <w:r>
        <w:rPr>
          <w:rFonts w:eastAsia="Times New Roman" w:cs="Arial"/>
          <w:b/>
          <w:bCs/>
          <w:lang w:val="en-US"/>
        </w:rPr>
        <w:t>or</w:t>
      </w:r>
      <w:r>
        <w:rPr>
          <w:rFonts w:eastAsia="Times New Roman" w:cs="Arial"/>
          <w:lang w:val="en-US"/>
        </w:rPr>
        <w:t xml:space="preserve"> widens artery / blood vessel</w:t>
      </w:r>
    </w:p>
    <w:p w14:paraId="097B91F6" w14:textId="77777777" w:rsidR="00654AF2" w:rsidRDefault="00654AF2" w:rsidP="00654AF2">
      <w:pPr>
        <w:widowControl w:val="0"/>
        <w:autoSpaceDE w:val="0"/>
        <w:autoSpaceDN w:val="0"/>
        <w:adjustRightInd w:val="0"/>
        <w:ind w:left="2268" w:right="1134" w:hanging="567"/>
        <w:rPr>
          <w:rFonts w:eastAsia="Times New Roman" w:cs="Arial"/>
          <w:lang w:val="en-US"/>
        </w:rPr>
      </w:pPr>
      <w:r>
        <w:rPr>
          <w:rFonts w:eastAsia="Times New Roman" w:cs="Arial"/>
          <w:lang w:val="en-US"/>
        </w:rPr>
        <w:t>•        allows (more) blood to heart / cardiac muscle</w:t>
      </w:r>
    </w:p>
    <w:p w14:paraId="649B4170" w14:textId="77777777" w:rsidR="00654AF2" w:rsidRDefault="00654AF2" w:rsidP="00654AF2">
      <w:pPr>
        <w:widowControl w:val="0"/>
        <w:autoSpaceDE w:val="0"/>
        <w:autoSpaceDN w:val="0"/>
        <w:adjustRightInd w:val="0"/>
        <w:ind w:left="2268" w:right="1134" w:hanging="567"/>
        <w:rPr>
          <w:rFonts w:eastAsia="Times New Roman" w:cs="Arial"/>
          <w:lang w:val="en-US"/>
        </w:rPr>
      </w:pPr>
      <w:r>
        <w:rPr>
          <w:rFonts w:eastAsia="Times New Roman" w:cs="Arial"/>
          <w:lang w:val="en-US"/>
        </w:rPr>
        <w:t>•        (allows) blood to flow more easily</w:t>
      </w:r>
    </w:p>
    <w:p w14:paraId="332A52EF" w14:textId="77777777" w:rsidR="00654AF2" w:rsidRDefault="00654AF2" w:rsidP="00654AF2">
      <w:pPr>
        <w:widowControl w:val="0"/>
        <w:autoSpaceDE w:val="0"/>
        <w:autoSpaceDN w:val="0"/>
        <w:adjustRightInd w:val="0"/>
        <w:ind w:left="2268" w:right="1134" w:hanging="567"/>
        <w:rPr>
          <w:rFonts w:eastAsia="Times New Roman" w:cs="Arial"/>
          <w:lang w:val="en-US"/>
        </w:rPr>
      </w:pPr>
      <w:r>
        <w:rPr>
          <w:rFonts w:eastAsia="Times New Roman" w:cs="Arial"/>
          <w:lang w:val="en-US"/>
        </w:rPr>
        <w:t>•        allows (more) oxygen to heart / cardiac muscle</w:t>
      </w:r>
    </w:p>
    <w:p w14:paraId="79BC6E37" w14:textId="77777777" w:rsidR="00654AF2" w:rsidRDefault="00654AF2" w:rsidP="00654AF2">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4CDD3A8D" w14:textId="77777777" w:rsidR="00654AF2" w:rsidRDefault="00654AF2" w:rsidP="00654AF2">
      <w:pPr>
        <w:widowControl w:val="0"/>
        <w:autoSpaceDE w:val="0"/>
        <w:autoSpaceDN w:val="0"/>
        <w:adjustRightInd w:val="0"/>
        <w:spacing w:before="240"/>
        <w:ind w:left="1701" w:right="1134" w:hanging="567"/>
        <w:rPr>
          <w:rFonts w:eastAsia="Times New Roman" w:cs="Arial"/>
          <w:lang w:val="en-US"/>
        </w:rPr>
      </w:pPr>
      <w:r>
        <w:rPr>
          <w:rFonts w:eastAsia="Times New Roman" w:cs="Arial"/>
          <w:lang w:val="en-US"/>
        </w:rPr>
        <w:t xml:space="preserve">(ii)     any </w:t>
      </w:r>
      <w:r>
        <w:rPr>
          <w:rFonts w:eastAsia="Times New Roman" w:cs="Arial"/>
          <w:b/>
          <w:bCs/>
          <w:lang w:val="en-US"/>
        </w:rPr>
        <w:t>two</w:t>
      </w:r>
      <w:r>
        <w:rPr>
          <w:rFonts w:eastAsia="Times New Roman" w:cs="Arial"/>
          <w:lang w:val="en-US"/>
        </w:rPr>
        <w:t xml:space="preserve"> from:</w:t>
      </w:r>
    </w:p>
    <w:p w14:paraId="5E1C15C0" w14:textId="77777777" w:rsidR="00654AF2" w:rsidRDefault="00654AF2" w:rsidP="00654AF2">
      <w:pPr>
        <w:widowControl w:val="0"/>
        <w:autoSpaceDE w:val="0"/>
        <w:autoSpaceDN w:val="0"/>
        <w:adjustRightInd w:val="0"/>
        <w:spacing w:before="240"/>
        <w:ind w:left="2268" w:right="1134" w:hanging="567"/>
        <w:rPr>
          <w:rFonts w:eastAsia="Times New Roman" w:cs="Arial"/>
          <w:lang w:val="en-US"/>
        </w:rPr>
      </w:pPr>
      <w:r>
        <w:rPr>
          <w:rFonts w:eastAsia="Times New Roman" w:cs="Arial"/>
          <w:lang w:val="en-US"/>
        </w:rPr>
        <w:t>•        bleeding</w:t>
      </w:r>
    </w:p>
    <w:p w14:paraId="767B617B" w14:textId="77777777" w:rsidR="00654AF2" w:rsidRDefault="00654AF2" w:rsidP="00654AF2">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allow blood clots</w:t>
      </w:r>
    </w:p>
    <w:p w14:paraId="765799C0" w14:textId="77777777" w:rsidR="00654AF2" w:rsidRDefault="00654AF2" w:rsidP="00654AF2">
      <w:pPr>
        <w:widowControl w:val="0"/>
        <w:autoSpaceDE w:val="0"/>
        <w:autoSpaceDN w:val="0"/>
        <w:adjustRightInd w:val="0"/>
        <w:ind w:left="2268" w:right="1134" w:hanging="567"/>
        <w:rPr>
          <w:rFonts w:eastAsia="Times New Roman" w:cs="Arial"/>
          <w:lang w:val="en-US"/>
        </w:rPr>
      </w:pPr>
      <w:r>
        <w:rPr>
          <w:rFonts w:eastAsia="Times New Roman" w:cs="Arial"/>
          <w:lang w:val="en-US"/>
        </w:rPr>
        <w:t>•        infection</w:t>
      </w:r>
    </w:p>
    <w:p w14:paraId="19B25483" w14:textId="77777777" w:rsidR="00654AF2" w:rsidRDefault="00654AF2" w:rsidP="00654AF2">
      <w:pPr>
        <w:widowControl w:val="0"/>
        <w:autoSpaceDE w:val="0"/>
        <w:autoSpaceDN w:val="0"/>
        <w:adjustRightInd w:val="0"/>
        <w:ind w:left="2268" w:right="1134" w:hanging="567"/>
        <w:rPr>
          <w:rFonts w:eastAsia="Times New Roman" w:cs="Arial"/>
          <w:lang w:val="en-US"/>
        </w:rPr>
      </w:pPr>
      <w:r>
        <w:rPr>
          <w:rFonts w:eastAsia="Times New Roman" w:cs="Arial"/>
          <w:lang w:val="en-US"/>
        </w:rPr>
        <w:t>•        damaging blood vessels</w:t>
      </w:r>
    </w:p>
    <w:p w14:paraId="6960DF82" w14:textId="77777777" w:rsidR="00654AF2" w:rsidRDefault="00654AF2" w:rsidP="00654AF2">
      <w:pPr>
        <w:widowControl w:val="0"/>
        <w:autoSpaceDE w:val="0"/>
        <w:autoSpaceDN w:val="0"/>
        <w:adjustRightInd w:val="0"/>
        <w:ind w:left="2268" w:right="1134" w:hanging="567"/>
        <w:rPr>
          <w:rFonts w:eastAsia="Times New Roman" w:cs="Arial"/>
          <w:lang w:val="en-US"/>
        </w:rPr>
      </w:pPr>
      <w:r>
        <w:rPr>
          <w:rFonts w:eastAsia="Times New Roman" w:cs="Arial"/>
          <w:lang w:val="en-US"/>
        </w:rPr>
        <w:t>•        damaging the heart</w:t>
      </w:r>
    </w:p>
    <w:p w14:paraId="446B67BA" w14:textId="77777777" w:rsidR="00654AF2" w:rsidRDefault="00654AF2" w:rsidP="00654AF2">
      <w:pPr>
        <w:widowControl w:val="0"/>
        <w:autoSpaceDE w:val="0"/>
        <w:autoSpaceDN w:val="0"/>
        <w:adjustRightInd w:val="0"/>
        <w:ind w:left="2268" w:right="1134" w:hanging="567"/>
        <w:rPr>
          <w:rFonts w:eastAsia="Times New Roman" w:cs="Arial"/>
          <w:lang w:val="en-US"/>
        </w:rPr>
      </w:pPr>
      <w:r>
        <w:rPr>
          <w:rFonts w:eastAsia="Times New Roman" w:cs="Arial"/>
          <w:lang w:val="en-US"/>
        </w:rPr>
        <w:lastRenderedPageBreak/>
        <w:t>•        risk from anaesthetic</w:t>
      </w:r>
    </w:p>
    <w:p w14:paraId="67771AD1" w14:textId="77777777" w:rsidR="00654AF2" w:rsidRDefault="00654AF2" w:rsidP="00654AF2">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2</w:t>
      </w:r>
    </w:p>
    <w:p w14:paraId="5F4CB25E" w14:textId="77777777" w:rsidR="00654AF2" w:rsidRDefault="00654AF2" w:rsidP="00654AF2">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[10]</w:t>
      </w:r>
    </w:p>
    <w:p w14:paraId="3855DFB3" w14:textId="47AC7D35" w:rsidR="00654AF2" w:rsidRPr="00654AF2" w:rsidRDefault="00654AF2" w:rsidP="00654AF2">
      <w:pPr>
        <w:widowControl w:val="0"/>
        <w:autoSpaceDE w:val="0"/>
        <w:autoSpaceDN w:val="0"/>
        <w:adjustRightInd w:val="0"/>
        <w:spacing w:before="450" w:after="45"/>
        <w:ind w:left="150" w:right="45"/>
        <w:rPr>
          <w:rFonts w:eastAsia="Times New Roman" w:cs="Arial"/>
          <w:b/>
          <w:bCs/>
          <w:color w:val="000000"/>
          <w:sz w:val="27"/>
          <w:szCs w:val="27"/>
          <w:lang w:val="en-US"/>
        </w:rPr>
      </w:pPr>
      <w:r>
        <w:rPr>
          <w:rFonts w:eastAsia="Times New Roman" w:cs="Arial"/>
          <w:b/>
          <w:bCs/>
          <w:color w:val="000000"/>
          <w:sz w:val="27"/>
          <w:szCs w:val="27"/>
          <w:lang w:val="en-US"/>
        </w:rPr>
        <w:t xml:space="preserve">Q2. </w:t>
      </w:r>
      <w:r>
        <w:rPr>
          <w:rFonts w:eastAsia="Times New Roman" w:cs="Arial"/>
          <w:lang w:val="en-US"/>
        </w:rPr>
        <w:t>(a)     (i)      wind</w:t>
      </w:r>
    </w:p>
    <w:p w14:paraId="51739830" w14:textId="77777777" w:rsidR="00654AF2" w:rsidRDefault="00654AF2" w:rsidP="00654AF2">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answers in either order</w:t>
      </w:r>
    </w:p>
    <w:p w14:paraId="5AA25230" w14:textId="77777777" w:rsidR="00654AF2" w:rsidRDefault="00654AF2" w:rsidP="00654AF2">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2037D2BB" w14:textId="77777777" w:rsidR="00654AF2" w:rsidRDefault="00654AF2" w:rsidP="00654AF2">
      <w:pPr>
        <w:widowControl w:val="0"/>
        <w:autoSpaceDE w:val="0"/>
        <w:autoSpaceDN w:val="0"/>
        <w:adjustRightInd w:val="0"/>
        <w:spacing w:before="240"/>
        <w:ind w:left="1701" w:right="1134"/>
        <w:rPr>
          <w:rFonts w:eastAsia="Times New Roman" w:cs="Arial"/>
          <w:lang w:val="en-US"/>
        </w:rPr>
      </w:pPr>
      <w:r>
        <w:rPr>
          <w:rFonts w:eastAsia="Times New Roman" w:cs="Arial"/>
          <w:lang w:val="en-US"/>
        </w:rPr>
        <w:t>temperature</w:t>
      </w:r>
    </w:p>
    <w:p w14:paraId="189C1ADD" w14:textId="77777777" w:rsidR="00654AF2" w:rsidRDefault="00654AF2" w:rsidP="00654AF2">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ignore weather</w:t>
      </w:r>
    </w:p>
    <w:p w14:paraId="37BF5C57" w14:textId="77777777" w:rsidR="00654AF2" w:rsidRDefault="00654AF2" w:rsidP="00654AF2">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43463718" w14:textId="77777777" w:rsidR="00654AF2" w:rsidRDefault="00654AF2" w:rsidP="00654AF2">
      <w:pPr>
        <w:widowControl w:val="0"/>
        <w:autoSpaceDE w:val="0"/>
        <w:autoSpaceDN w:val="0"/>
        <w:adjustRightInd w:val="0"/>
        <w:spacing w:before="240"/>
        <w:ind w:left="1701" w:right="1134" w:hanging="567"/>
        <w:rPr>
          <w:rFonts w:eastAsia="Times New Roman" w:cs="Arial"/>
          <w:lang w:val="en-US"/>
        </w:rPr>
      </w:pPr>
      <w:r>
        <w:rPr>
          <w:rFonts w:eastAsia="Times New Roman" w:cs="Arial"/>
          <w:lang w:val="en-US"/>
        </w:rPr>
        <w:t>(ii)     different plants have different sizes</w:t>
      </w:r>
    </w:p>
    <w:p w14:paraId="77BC641D" w14:textId="77777777" w:rsidR="00654AF2" w:rsidRDefault="00654AF2" w:rsidP="00654AF2">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ignore reference to validity</w:t>
      </w:r>
    </w:p>
    <w:p w14:paraId="1159A8EB" w14:textId="77777777" w:rsidR="00654AF2" w:rsidRDefault="00654AF2" w:rsidP="00654AF2">
      <w:pPr>
        <w:widowControl w:val="0"/>
        <w:autoSpaceDE w:val="0"/>
        <w:autoSpaceDN w:val="0"/>
        <w:adjustRightInd w:val="0"/>
        <w:spacing w:before="240"/>
        <w:ind w:left="1701" w:right="1134"/>
        <w:rPr>
          <w:rFonts w:eastAsia="Times New Roman" w:cs="Arial"/>
          <w:lang w:val="en-US"/>
        </w:rPr>
      </w:pPr>
      <w:r>
        <w:rPr>
          <w:rFonts w:eastAsia="Times New Roman" w:cs="Arial"/>
          <w:lang w:val="en-US"/>
        </w:rPr>
        <w:t>/ different numbers of leaves</w:t>
      </w:r>
      <w:r>
        <w:rPr>
          <w:rFonts w:eastAsia="Times New Roman" w:cs="Arial"/>
          <w:lang w:val="en-US"/>
        </w:rPr>
        <w:br/>
        <w:t>/ different sizes of leaves</w:t>
      </w:r>
      <w:r>
        <w:rPr>
          <w:rFonts w:eastAsia="Times New Roman" w:cs="Arial"/>
          <w:lang w:val="en-US"/>
        </w:rPr>
        <w:br/>
        <w:t>/ different plants take up different amounts of water</w:t>
      </w:r>
      <w:r>
        <w:rPr>
          <w:rFonts w:eastAsia="Times New Roman" w:cs="Arial"/>
          <w:lang w:val="en-US"/>
        </w:rPr>
        <w:br/>
        <w:t>/ different number of stomata</w:t>
      </w:r>
      <w:r>
        <w:rPr>
          <w:rFonts w:eastAsia="Times New Roman" w:cs="Arial"/>
          <w:lang w:val="en-US"/>
        </w:rPr>
        <w:br/>
        <w:t>/ different surface area</w:t>
      </w:r>
    </w:p>
    <w:p w14:paraId="37B206EE" w14:textId="77777777" w:rsidR="00654AF2" w:rsidRDefault="00654AF2" w:rsidP="00654AF2">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allow different plants need different amounts of water</w:t>
      </w:r>
    </w:p>
    <w:p w14:paraId="43C09DD8" w14:textId="77777777" w:rsidR="00654AF2" w:rsidRDefault="00654AF2" w:rsidP="00654AF2">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4F7448F3" w14:textId="77777777" w:rsidR="00654AF2" w:rsidRDefault="00654AF2" w:rsidP="00654AF2">
      <w:pPr>
        <w:widowControl w:val="0"/>
        <w:autoSpaceDE w:val="0"/>
        <w:autoSpaceDN w:val="0"/>
        <w:adjustRightInd w:val="0"/>
        <w:spacing w:before="240"/>
        <w:ind w:left="1134" w:right="1134" w:hanging="567"/>
        <w:rPr>
          <w:rFonts w:eastAsia="Times New Roman" w:cs="Arial"/>
          <w:lang w:val="en-US"/>
        </w:rPr>
      </w:pPr>
      <w:r>
        <w:rPr>
          <w:rFonts w:eastAsia="Times New Roman" w:cs="Arial"/>
          <w:lang w:val="en-US"/>
        </w:rPr>
        <w:t>(b)     in table, in sequence:</w:t>
      </w:r>
    </w:p>
    <w:p w14:paraId="3B1F782E" w14:textId="77777777" w:rsidR="00654AF2" w:rsidRDefault="00654AF2" w:rsidP="00654AF2">
      <w:pPr>
        <w:widowControl w:val="0"/>
        <w:autoSpaceDE w:val="0"/>
        <w:autoSpaceDN w:val="0"/>
        <w:adjustRightInd w:val="0"/>
        <w:spacing w:before="240"/>
        <w:ind w:left="1134" w:right="1134"/>
        <w:rPr>
          <w:rFonts w:eastAsia="Times New Roman" w:cs="Arial"/>
          <w:lang w:val="en-US"/>
        </w:rPr>
      </w:pPr>
      <w:r>
        <w:rPr>
          <w:rFonts w:eastAsia="Times New Roman" w:cs="Arial"/>
          <w:lang w:val="en-US"/>
        </w:rPr>
        <w:t>C</w:t>
      </w:r>
      <w:r>
        <w:rPr>
          <w:rFonts w:eastAsia="Times New Roman" w:cs="Arial"/>
          <w:lang w:val="en-US"/>
        </w:rPr>
        <w:br/>
        <w:t>B</w:t>
      </w:r>
      <w:r>
        <w:rPr>
          <w:rFonts w:eastAsia="Times New Roman" w:cs="Arial"/>
          <w:lang w:val="en-US"/>
        </w:rPr>
        <w:br/>
        <w:t>A</w:t>
      </w:r>
    </w:p>
    <w:p w14:paraId="415257C0" w14:textId="77777777" w:rsidR="00654AF2" w:rsidRDefault="00654AF2" w:rsidP="00654AF2">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 xml:space="preserve">all 3 correct = </w:t>
      </w:r>
      <w:r>
        <w:rPr>
          <w:rFonts w:eastAsia="Times New Roman" w:cs="Arial"/>
          <w:b/>
          <w:bCs/>
          <w:i/>
          <w:iCs/>
          <w:lang w:val="en-US"/>
        </w:rPr>
        <w:t>2</w:t>
      </w:r>
      <w:r>
        <w:rPr>
          <w:rFonts w:eastAsia="Times New Roman" w:cs="Arial"/>
          <w:i/>
          <w:iCs/>
          <w:lang w:val="en-US"/>
        </w:rPr>
        <w:t xml:space="preserve"> marks</w:t>
      </w:r>
    </w:p>
    <w:p w14:paraId="0EFD2ED4" w14:textId="77777777" w:rsidR="00654AF2" w:rsidRDefault="00654AF2" w:rsidP="00654AF2">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 xml:space="preserve">2 correct = </w:t>
      </w:r>
      <w:r>
        <w:rPr>
          <w:rFonts w:eastAsia="Times New Roman" w:cs="Arial"/>
          <w:b/>
          <w:bCs/>
          <w:i/>
          <w:iCs/>
          <w:lang w:val="en-US"/>
        </w:rPr>
        <w:t>1</w:t>
      </w:r>
      <w:r>
        <w:rPr>
          <w:rFonts w:eastAsia="Times New Roman" w:cs="Arial"/>
          <w:i/>
          <w:iCs/>
          <w:lang w:val="en-US"/>
        </w:rPr>
        <w:t xml:space="preserve"> mark</w:t>
      </w:r>
    </w:p>
    <w:p w14:paraId="21FA38D5" w14:textId="77777777" w:rsidR="00654AF2" w:rsidRDefault="00654AF2" w:rsidP="00654AF2">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 xml:space="preserve">0 or 1 correct = </w:t>
      </w:r>
      <w:r>
        <w:rPr>
          <w:rFonts w:eastAsia="Times New Roman" w:cs="Arial"/>
          <w:b/>
          <w:bCs/>
          <w:i/>
          <w:iCs/>
          <w:lang w:val="en-US"/>
        </w:rPr>
        <w:t>0</w:t>
      </w:r>
      <w:r>
        <w:rPr>
          <w:rFonts w:eastAsia="Times New Roman" w:cs="Arial"/>
          <w:i/>
          <w:iCs/>
          <w:lang w:val="en-US"/>
        </w:rPr>
        <w:t xml:space="preserve"> marks</w:t>
      </w:r>
    </w:p>
    <w:p w14:paraId="1763179A" w14:textId="77777777" w:rsidR="00654AF2" w:rsidRDefault="00654AF2" w:rsidP="00654AF2">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max 2</w:t>
      </w:r>
    </w:p>
    <w:p w14:paraId="4F8D28B7" w14:textId="77777777" w:rsidR="00654AF2" w:rsidRDefault="00654AF2" w:rsidP="00654AF2">
      <w:pPr>
        <w:widowControl w:val="0"/>
        <w:autoSpaceDE w:val="0"/>
        <w:autoSpaceDN w:val="0"/>
        <w:adjustRightInd w:val="0"/>
        <w:spacing w:before="240"/>
        <w:ind w:left="1134" w:right="1134" w:hanging="567"/>
        <w:rPr>
          <w:rFonts w:eastAsia="Times New Roman" w:cs="Arial"/>
          <w:lang w:val="en-US"/>
        </w:rPr>
      </w:pPr>
      <w:r>
        <w:rPr>
          <w:rFonts w:eastAsia="Times New Roman" w:cs="Arial"/>
          <w:lang w:val="en-US"/>
        </w:rPr>
        <w:t>(c)     transpiration</w:t>
      </w:r>
    </w:p>
    <w:p w14:paraId="755FD00A" w14:textId="77777777" w:rsidR="00654AF2" w:rsidRDefault="00654AF2" w:rsidP="00654AF2">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77BD0E7C" w14:textId="77777777" w:rsidR="00654AF2" w:rsidRDefault="00654AF2" w:rsidP="00654AF2">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[6]</w:t>
      </w:r>
    </w:p>
    <w:p w14:paraId="151E2355" w14:textId="68E1D51D" w:rsidR="00654AF2" w:rsidRDefault="00654AF2" w:rsidP="00654AF2">
      <w:pPr>
        <w:tabs>
          <w:tab w:val="left" w:pos="1045"/>
        </w:tabs>
        <w:rPr>
          <w:rFonts w:ascii="Gill Sans MT" w:hAnsi="Gill Sans MT" w:cs="Times New Roman"/>
          <w:szCs w:val="24"/>
        </w:rPr>
      </w:pPr>
    </w:p>
    <w:p w14:paraId="6CD4BF1A" w14:textId="77777777" w:rsidR="00654AF2" w:rsidRPr="00654AF2" w:rsidRDefault="00654AF2" w:rsidP="00654AF2">
      <w:pPr>
        <w:rPr>
          <w:rFonts w:ascii="Gill Sans MT" w:hAnsi="Gill Sans MT" w:cs="Times New Roman"/>
          <w:szCs w:val="24"/>
        </w:rPr>
      </w:pPr>
    </w:p>
    <w:p w14:paraId="74DB7680" w14:textId="77777777" w:rsidR="00654AF2" w:rsidRPr="00654AF2" w:rsidRDefault="00654AF2" w:rsidP="00654AF2">
      <w:pPr>
        <w:rPr>
          <w:rFonts w:ascii="Gill Sans MT" w:hAnsi="Gill Sans MT" w:cs="Times New Roman"/>
          <w:szCs w:val="24"/>
        </w:rPr>
      </w:pPr>
    </w:p>
    <w:p w14:paraId="0BF7D447" w14:textId="77777777" w:rsidR="00654AF2" w:rsidRPr="00654AF2" w:rsidRDefault="00654AF2" w:rsidP="00654AF2">
      <w:pPr>
        <w:rPr>
          <w:rFonts w:ascii="Gill Sans MT" w:hAnsi="Gill Sans MT" w:cs="Times New Roman"/>
          <w:szCs w:val="24"/>
        </w:rPr>
      </w:pPr>
    </w:p>
    <w:p w14:paraId="73BD4A6A" w14:textId="77777777" w:rsidR="00654AF2" w:rsidRPr="00654AF2" w:rsidRDefault="00654AF2" w:rsidP="00654AF2">
      <w:pPr>
        <w:rPr>
          <w:rFonts w:ascii="Gill Sans MT" w:hAnsi="Gill Sans MT" w:cs="Times New Roman"/>
          <w:szCs w:val="24"/>
        </w:rPr>
      </w:pPr>
    </w:p>
    <w:p w14:paraId="130330D6" w14:textId="77777777" w:rsidR="00654AF2" w:rsidRPr="00654AF2" w:rsidRDefault="00654AF2" w:rsidP="00654AF2">
      <w:pPr>
        <w:rPr>
          <w:rFonts w:ascii="Gill Sans MT" w:hAnsi="Gill Sans MT" w:cs="Times New Roman"/>
          <w:szCs w:val="24"/>
        </w:rPr>
      </w:pPr>
    </w:p>
    <w:p w14:paraId="388D0B3F" w14:textId="77777777" w:rsidR="00654AF2" w:rsidRPr="00654AF2" w:rsidRDefault="00654AF2" w:rsidP="00654AF2">
      <w:pPr>
        <w:rPr>
          <w:rFonts w:ascii="Gill Sans MT" w:hAnsi="Gill Sans MT" w:cs="Times New Roman"/>
          <w:szCs w:val="24"/>
        </w:rPr>
      </w:pPr>
    </w:p>
    <w:p w14:paraId="7F566803" w14:textId="77777777" w:rsidR="00654AF2" w:rsidRPr="00654AF2" w:rsidRDefault="00654AF2" w:rsidP="00654AF2">
      <w:pPr>
        <w:rPr>
          <w:rFonts w:ascii="Gill Sans MT" w:hAnsi="Gill Sans MT" w:cs="Times New Roman"/>
          <w:szCs w:val="24"/>
        </w:rPr>
      </w:pPr>
    </w:p>
    <w:p w14:paraId="4CA9729D" w14:textId="77777777" w:rsidR="00654AF2" w:rsidRPr="00654AF2" w:rsidRDefault="00654AF2" w:rsidP="00654AF2">
      <w:pPr>
        <w:rPr>
          <w:rFonts w:ascii="Gill Sans MT" w:hAnsi="Gill Sans MT" w:cs="Times New Roman"/>
          <w:szCs w:val="24"/>
        </w:rPr>
      </w:pPr>
    </w:p>
    <w:p w14:paraId="3438F7CD" w14:textId="77777777" w:rsidR="00654AF2" w:rsidRPr="00654AF2" w:rsidRDefault="00654AF2" w:rsidP="00654AF2">
      <w:pPr>
        <w:rPr>
          <w:rFonts w:ascii="Gill Sans MT" w:hAnsi="Gill Sans MT" w:cs="Times New Roman"/>
          <w:szCs w:val="24"/>
        </w:rPr>
      </w:pPr>
    </w:p>
    <w:p w14:paraId="3AB9A967" w14:textId="08873C9B" w:rsidR="00654AF2" w:rsidRDefault="00654AF2" w:rsidP="00654AF2">
      <w:pPr>
        <w:tabs>
          <w:tab w:val="left" w:pos="6924"/>
        </w:tabs>
        <w:rPr>
          <w:rFonts w:ascii="Gill Sans MT" w:hAnsi="Gill Sans MT" w:cs="Times New Roman"/>
          <w:szCs w:val="24"/>
        </w:rPr>
      </w:pPr>
      <w:r>
        <w:rPr>
          <w:rFonts w:ascii="Gill Sans MT" w:hAnsi="Gill Sans MT" w:cs="Times New Roman"/>
          <w:szCs w:val="24"/>
        </w:rPr>
        <w:tab/>
      </w:r>
    </w:p>
    <w:p w14:paraId="472CC493" w14:textId="77777777" w:rsidR="00654AF2" w:rsidRDefault="00654AF2" w:rsidP="00654AF2">
      <w:pPr>
        <w:tabs>
          <w:tab w:val="left" w:pos="6924"/>
        </w:tabs>
        <w:rPr>
          <w:rFonts w:ascii="Gill Sans MT" w:hAnsi="Gill Sans MT" w:cs="Times New Roman"/>
          <w:szCs w:val="24"/>
        </w:rPr>
      </w:pPr>
    </w:p>
    <w:p w14:paraId="1B7E1312" w14:textId="77777777" w:rsidR="00654AF2" w:rsidRDefault="00654AF2" w:rsidP="00654AF2">
      <w:pPr>
        <w:tabs>
          <w:tab w:val="left" w:pos="6924"/>
        </w:tabs>
        <w:rPr>
          <w:rFonts w:ascii="Gill Sans MT" w:hAnsi="Gill Sans MT" w:cs="Times New Roman"/>
          <w:szCs w:val="24"/>
        </w:rPr>
      </w:pPr>
    </w:p>
    <w:p w14:paraId="2357329E" w14:textId="77777777" w:rsidR="00654AF2" w:rsidRDefault="00654AF2" w:rsidP="00654AF2">
      <w:pPr>
        <w:tabs>
          <w:tab w:val="left" w:pos="6924"/>
        </w:tabs>
        <w:rPr>
          <w:rFonts w:ascii="Gill Sans MT" w:hAnsi="Gill Sans MT" w:cs="Times New Roman"/>
          <w:szCs w:val="24"/>
        </w:rPr>
      </w:pPr>
    </w:p>
    <w:p w14:paraId="124217E8" w14:textId="77777777" w:rsidR="00C442E3" w:rsidRDefault="00C442E3" w:rsidP="00654AF2">
      <w:pPr>
        <w:tabs>
          <w:tab w:val="left" w:pos="6924"/>
        </w:tabs>
        <w:rPr>
          <w:rFonts w:ascii="Gill Sans MT" w:hAnsi="Gill Sans MT" w:cs="Times New Roman"/>
          <w:szCs w:val="24"/>
        </w:rPr>
      </w:pPr>
    </w:p>
    <w:p w14:paraId="633D931D" w14:textId="77777777" w:rsidR="00654AF2" w:rsidRDefault="00654AF2" w:rsidP="00654AF2">
      <w:pPr>
        <w:tabs>
          <w:tab w:val="left" w:pos="6924"/>
        </w:tabs>
        <w:rPr>
          <w:rFonts w:ascii="Gill Sans MT" w:hAnsi="Gill Sans MT" w:cs="Times New Roman"/>
          <w:szCs w:val="24"/>
        </w:rPr>
      </w:pPr>
    </w:p>
    <w:p w14:paraId="100F76BA" w14:textId="0D8F5A2A" w:rsidR="00654AF2" w:rsidRDefault="00654AF2" w:rsidP="00654AF2">
      <w:pPr>
        <w:rPr>
          <w:rFonts w:ascii="Gill Sans MT" w:hAnsi="Gill Sans MT"/>
          <w:u w:val="single"/>
        </w:rPr>
      </w:pPr>
      <w:r>
        <w:rPr>
          <w:rFonts w:ascii="Gill Sans MT" w:hAnsi="Gill Sans MT"/>
          <w:u w:val="single"/>
        </w:rPr>
        <w:lastRenderedPageBreak/>
        <w:t>B5 - Mark Scheme</w:t>
      </w:r>
    </w:p>
    <w:p w14:paraId="489092BF" w14:textId="77777777" w:rsidR="0023024D" w:rsidRPr="00294012" w:rsidRDefault="0023024D" w:rsidP="0023024D">
      <w:pPr>
        <w:autoSpaceDE w:val="0"/>
        <w:autoSpaceDN w:val="0"/>
        <w:adjustRightInd w:val="0"/>
        <w:spacing w:after="0"/>
        <w:rPr>
          <w:rFonts w:ascii="Gill Sans MT" w:hAnsi="Gill Sans MT" w:cs="Times New Roman"/>
          <w:szCs w:val="24"/>
          <w:u w:val="single"/>
        </w:rPr>
      </w:pPr>
      <w:r>
        <w:rPr>
          <w:rFonts w:eastAsia="Times New Roman" w:cs="Arial"/>
          <w:b/>
          <w:bCs/>
          <w:color w:val="000000"/>
          <w:sz w:val="27"/>
          <w:szCs w:val="27"/>
          <w:lang w:val="en-US"/>
        </w:rPr>
        <w:t xml:space="preserve">Q1. </w:t>
      </w:r>
      <w:r>
        <w:rPr>
          <w:rFonts w:eastAsia="Times New Roman" w:cs="Arial"/>
          <w:lang w:val="en-US"/>
        </w:rPr>
        <w:t>(a)</w:t>
      </w:r>
      <w:r>
        <w:rPr>
          <w:rFonts w:eastAsia="Times New Roman" w:cs="Arial"/>
          <w:lang w:val="en-US"/>
        </w:rPr>
        <w:t> </w:t>
      </w:r>
      <w:r>
        <w:rPr>
          <w:rFonts w:eastAsia="Times New Roman" w:cs="Arial"/>
          <w:lang w:val="en-US"/>
        </w:rPr>
        <w:t> cell membrane</w:t>
      </w:r>
    </w:p>
    <w:p w14:paraId="6D5A74FD" w14:textId="77777777" w:rsidR="0023024D" w:rsidRDefault="0023024D" w:rsidP="0023024D">
      <w:pPr>
        <w:widowControl w:val="0"/>
        <w:autoSpaceDE w:val="0"/>
        <w:autoSpaceDN w:val="0"/>
        <w:adjustRightInd w:val="0"/>
        <w:spacing w:before="60"/>
        <w:ind w:left="2268" w:right="2835"/>
        <w:rPr>
          <w:rFonts w:eastAsia="Times New Roman" w:cs="Arial"/>
          <w:i/>
          <w:iCs/>
          <w:lang w:val="en-US"/>
        </w:rPr>
      </w:pPr>
      <w:r>
        <w:rPr>
          <w:rFonts w:eastAsia="Times New Roman" w:cs="Arial"/>
          <w:i/>
          <w:iCs/>
          <w:lang w:val="en-US"/>
        </w:rPr>
        <w:t>extra ticks negates marks</w:t>
      </w:r>
    </w:p>
    <w:p w14:paraId="4246F250" w14:textId="77777777" w:rsidR="0023024D" w:rsidRDefault="0023024D" w:rsidP="0023024D">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36CAD030" w14:textId="77777777" w:rsidR="0023024D" w:rsidRDefault="0023024D" w:rsidP="0023024D">
      <w:pPr>
        <w:widowControl w:val="0"/>
        <w:autoSpaceDE w:val="0"/>
        <w:autoSpaceDN w:val="0"/>
        <w:adjustRightInd w:val="0"/>
        <w:spacing w:before="240"/>
        <w:ind w:left="1134" w:right="1134" w:hanging="567"/>
        <w:rPr>
          <w:rFonts w:eastAsia="Times New Roman" w:cs="Arial"/>
          <w:lang w:val="en-US"/>
        </w:rPr>
      </w:pPr>
      <w:r>
        <w:rPr>
          <w:rFonts w:eastAsia="Times New Roman" w:cs="Arial"/>
          <w:lang w:val="en-US"/>
        </w:rPr>
        <w:t>(b)</w:t>
      </w:r>
      <w:r>
        <w:rPr>
          <w:rFonts w:eastAsia="Times New Roman" w:cs="Arial"/>
          <w:lang w:val="en-US"/>
        </w:rPr>
        <w:t> </w:t>
      </w:r>
      <w:r>
        <w:rPr>
          <w:rFonts w:eastAsia="Times New Roman" w:cs="Arial"/>
          <w:lang w:val="en-US"/>
        </w:rPr>
        <w:t> engulf pathogens</w:t>
      </w:r>
    </w:p>
    <w:p w14:paraId="1DA19536" w14:textId="77777777" w:rsidR="0023024D" w:rsidRDefault="0023024D" w:rsidP="0023024D">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5AE5EEF0" w14:textId="77777777" w:rsidR="0023024D" w:rsidRDefault="0023024D" w:rsidP="0023024D">
      <w:pPr>
        <w:widowControl w:val="0"/>
        <w:autoSpaceDE w:val="0"/>
        <w:autoSpaceDN w:val="0"/>
        <w:adjustRightInd w:val="0"/>
        <w:spacing w:before="240"/>
        <w:ind w:left="1134" w:right="1134"/>
        <w:rPr>
          <w:rFonts w:eastAsia="Times New Roman" w:cs="Arial"/>
          <w:lang w:val="en-US"/>
        </w:rPr>
      </w:pPr>
      <w:r>
        <w:rPr>
          <w:rFonts w:eastAsia="Times New Roman" w:cs="Arial"/>
          <w:lang w:val="en-US"/>
        </w:rPr>
        <w:t>produce antibodies</w:t>
      </w:r>
    </w:p>
    <w:p w14:paraId="420C617A" w14:textId="77777777" w:rsidR="0023024D" w:rsidRDefault="0023024D" w:rsidP="0023024D">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70045B8F" w14:textId="77777777" w:rsidR="0023024D" w:rsidRDefault="0023024D" w:rsidP="0023024D">
      <w:pPr>
        <w:widowControl w:val="0"/>
        <w:autoSpaceDE w:val="0"/>
        <w:autoSpaceDN w:val="0"/>
        <w:adjustRightInd w:val="0"/>
        <w:spacing w:before="240"/>
        <w:ind w:left="1134" w:right="1134"/>
        <w:rPr>
          <w:rFonts w:eastAsia="Times New Roman" w:cs="Arial"/>
          <w:lang w:val="en-US"/>
        </w:rPr>
      </w:pPr>
      <w:r>
        <w:rPr>
          <w:rFonts w:eastAsia="Times New Roman" w:cs="Arial"/>
          <w:lang w:val="en-US"/>
        </w:rPr>
        <w:t>produce antitoxins</w:t>
      </w:r>
    </w:p>
    <w:p w14:paraId="72397FC5" w14:textId="77777777" w:rsidR="0023024D" w:rsidRDefault="0023024D" w:rsidP="0023024D">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22E7AE77" w14:textId="77777777" w:rsidR="0023024D" w:rsidRDefault="0023024D" w:rsidP="0023024D">
      <w:pPr>
        <w:widowControl w:val="0"/>
        <w:autoSpaceDE w:val="0"/>
        <w:autoSpaceDN w:val="0"/>
        <w:adjustRightInd w:val="0"/>
        <w:spacing w:before="60"/>
        <w:ind w:left="2268" w:right="2835"/>
        <w:rPr>
          <w:rFonts w:eastAsia="Times New Roman" w:cs="Arial"/>
          <w:i/>
          <w:iCs/>
          <w:lang w:val="en-US"/>
        </w:rPr>
      </w:pPr>
      <w:r>
        <w:rPr>
          <w:rFonts w:eastAsia="Times New Roman" w:cs="Arial"/>
          <w:i/>
          <w:iCs/>
          <w:lang w:val="en-US"/>
        </w:rPr>
        <w:t>extra ticks negates marks</w:t>
      </w:r>
    </w:p>
    <w:p w14:paraId="2D1CD57C" w14:textId="77777777" w:rsidR="0023024D" w:rsidRDefault="0023024D" w:rsidP="0023024D">
      <w:pPr>
        <w:widowControl w:val="0"/>
        <w:autoSpaceDE w:val="0"/>
        <w:autoSpaceDN w:val="0"/>
        <w:adjustRightInd w:val="0"/>
        <w:spacing w:before="240"/>
        <w:ind w:left="1134" w:right="1134" w:hanging="567"/>
        <w:rPr>
          <w:rFonts w:eastAsia="Times New Roman" w:cs="Arial"/>
          <w:lang w:val="en-US"/>
        </w:rPr>
      </w:pPr>
      <w:r>
        <w:rPr>
          <w:rFonts w:eastAsia="Times New Roman" w:cs="Arial"/>
          <w:lang w:val="en-US"/>
        </w:rPr>
        <w:t>(c)</w:t>
      </w:r>
      <w:r>
        <w:rPr>
          <w:rFonts w:eastAsia="Times New Roman" w:cs="Arial"/>
          <w:lang w:val="en-US"/>
        </w:rPr>
        <w:t> </w:t>
      </w:r>
      <w:r>
        <w:rPr>
          <w:rFonts w:eastAsia="Times New Roman" w:cs="Arial"/>
          <w:lang w:val="en-US"/>
        </w:rPr>
        <w:t> 2050 − 100</w:t>
      </w:r>
    </w:p>
    <w:p w14:paraId="4636D01C" w14:textId="77777777" w:rsidR="0023024D" w:rsidRDefault="0023024D" w:rsidP="0023024D">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3FDAA8C0" w14:textId="77777777" w:rsidR="0023024D" w:rsidRDefault="0023024D" w:rsidP="0023024D">
      <w:pPr>
        <w:widowControl w:val="0"/>
        <w:autoSpaceDE w:val="0"/>
        <w:autoSpaceDN w:val="0"/>
        <w:adjustRightInd w:val="0"/>
        <w:spacing w:before="240"/>
        <w:ind w:left="1134" w:right="1134"/>
        <w:rPr>
          <w:rFonts w:eastAsia="Times New Roman" w:cs="Arial"/>
          <w:lang w:val="en-US"/>
        </w:rPr>
      </w:pPr>
      <w:r>
        <w:rPr>
          <w:rFonts w:eastAsia="Times New Roman" w:cs="Arial"/>
          <w:lang w:val="en-US"/>
        </w:rPr>
        <w:t>= 1950</w:t>
      </w:r>
    </w:p>
    <w:p w14:paraId="42889AC7" w14:textId="77777777" w:rsidR="0023024D" w:rsidRDefault="0023024D" w:rsidP="0023024D">
      <w:pPr>
        <w:widowControl w:val="0"/>
        <w:autoSpaceDE w:val="0"/>
        <w:autoSpaceDN w:val="0"/>
        <w:adjustRightInd w:val="0"/>
        <w:spacing w:before="60"/>
        <w:ind w:left="2268" w:right="2835"/>
        <w:rPr>
          <w:rFonts w:eastAsia="Times New Roman" w:cs="Arial"/>
          <w:i/>
          <w:iCs/>
          <w:lang w:val="en-US"/>
        </w:rPr>
      </w:pPr>
      <w:r>
        <w:rPr>
          <w:rFonts w:eastAsia="Times New Roman" w:cs="Arial"/>
          <w:i/>
          <w:iCs/>
          <w:lang w:val="en-US"/>
        </w:rPr>
        <w:t xml:space="preserve">allow </w:t>
      </w:r>
      <w:r>
        <w:rPr>
          <w:rFonts w:eastAsia="Times New Roman" w:cs="Arial"/>
          <w:b/>
          <w:bCs/>
          <w:i/>
          <w:iCs/>
          <w:lang w:val="en-US"/>
        </w:rPr>
        <w:t>1</w:t>
      </w:r>
      <w:r>
        <w:rPr>
          <w:rFonts w:eastAsia="Times New Roman" w:cs="Arial"/>
          <w:i/>
          <w:iCs/>
          <w:lang w:val="en-US"/>
        </w:rPr>
        <w:t xml:space="preserve"> mark for a correct subtraction of incorrect values</w:t>
      </w:r>
    </w:p>
    <w:p w14:paraId="0DA693A5" w14:textId="77777777" w:rsidR="0023024D" w:rsidRDefault="0023024D" w:rsidP="0023024D">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4A7AE221" w14:textId="77777777" w:rsidR="0023024D" w:rsidRDefault="0023024D" w:rsidP="0023024D">
      <w:pPr>
        <w:widowControl w:val="0"/>
        <w:autoSpaceDE w:val="0"/>
        <w:autoSpaceDN w:val="0"/>
        <w:adjustRightInd w:val="0"/>
        <w:spacing w:before="60"/>
        <w:ind w:left="2268" w:right="2835"/>
        <w:rPr>
          <w:rFonts w:eastAsia="Times New Roman" w:cs="Arial"/>
          <w:i/>
          <w:iCs/>
          <w:lang w:val="en-US"/>
        </w:rPr>
      </w:pPr>
      <w:r>
        <w:rPr>
          <w:rFonts w:eastAsia="Times New Roman" w:cs="Arial"/>
          <w:i/>
          <w:iCs/>
          <w:lang w:val="en-US"/>
        </w:rPr>
        <w:t xml:space="preserve">an answer of 1950 scores </w:t>
      </w:r>
      <w:r>
        <w:rPr>
          <w:rFonts w:eastAsia="Times New Roman" w:cs="Arial"/>
          <w:b/>
          <w:bCs/>
          <w:i/>
          <w:iCs/>
          <w:lang w:val="en-US"/>
        </w:rPr>
        <w:t>2</w:t>
      </w:r>
      <w:r>
        <w:rPr>
          <w:rFonts w:eastAsia="Times New Roman" w:cs="Arial"/>
          <w:i/>
          <w:iCs/>
          <w:lang w:val="en-US"/>
        </w:rPr>
        <w:t xml:space="preserve"> marks</w:t>
      </w:r>
    </w:p>
    <w:p w14:paraId="6741E6E0" w14:textId="77777777" w:rsidR="0023024D" w:rsidRDefault="0023024D" w:rsidP="0023024D">
      <w:pPr>
        <w:widowControl w:val="0"/>
        <w:autoSpaceDE w:val="0"/>
        <w:autoSpaceDN w:val="0"/>
        <w:adjustRightInd w:val="0"/>
        <w:spacing w:before="240"/>
        <w:ind w:left="1134" w:right="1134" w:hanging="567"/>
        <w:rPr>
          <w:rFonts w:eastAsia="Times New Roman" w:cs="Arial"/>
          <w:lang w:val="en-US"/>
        </w:rPr>
      </w:pPr>
      <w:r>
        <w:rPr>
          <w:rFonts w:eastAsia="Times New Roman" w:cs="Arial"/>
          <w:lang w:val="en-US"/>
        </w:rPr>
        <w:t>(d)</w:t>
      </w:r>
      <w:r>
        <w:rPr>
          <w:rFonts w:eastAsia="Times New Roman" w:cs="Arial"/>
          <w:lang w:val="en-US"/>
        </w:rPr>
        <w:t> </w:t>
      </w:r>
      <w:r>
        <w:rPr>
          <w:rFonts w:eastAsia="Times New Roman" w:cs="Arial"/>
          <w:lang w:val="en-US"/>
        </w:rPr>
        <w:t xml:space="preserve"> any </w:t>
      </w:r>
      <w:r>
        <w:rPr>
          <w:rFonts w:eastAsia="Times New Roman" w:cs="Arial"/>
          <w:b/>
          <w:bCs/>
          <w:lang w:val="en-US"/>
        </w:rPr>
        <w:t>one</w:t>
      </w:r>
      <w:r>
        <w:rPr>
          <w:rFonts w:eastAsia="Times New Roman" w:cs="Arial"/>
          <w:lang w:val="en-US"/>
        </w:rPr>
        <w:t xml:space="preserve"> from:</w:t>
      </w:r>
    </w:p>
    <w:p w14:paraId="664305E0" w14:textId="77777777" w:rsidR="0023024D" w:rsidRDefault="0023024D" w:rsidP="0023024D">
      <w:pPr>
        <w:widowControl w:val="0"/>
        <w:autoSpaceDE w:val="0"/>
        <w:autoSpaceDN w:val="0"/>
        <w:adjustRightInd w:val="0"/>
        <w:ind w:left="1701" w:right="1134" w:hanging="567"/>
        <w:rPr>
          <w:rFonts w:eastAsia="Times New Roman" w:cs="Arial"/>
          <w:lang w:val="en-US"/>
        </w:rPr>
      </w:pPr>
      <w:r>
        <w:rPr>
          <w:rFonts w:eastAsia="Times New Roman" w:cs="Arial"/>
          <w:lang w:val="en-US"/>
        </w:rPr>
        <w:t>•</w:t>
      </w:r>
      <w:r>
        <w:rPr>
          <w:rFonts w:eastAsia="Times New Roman" w:cs="Arial"/>
          <w:lang w:val="en-US"/>
        </w:rPr>
        <w:t> </w:t>
      </w:r>
      <w:r>
        <w:rPr>
          <w:rFonts w:eastAsia="Times New Roman" w:cs="Arial"/>
          <w:lang w:val="en-US"/>
        </w:rPr>
        <w:t> </w:t>
      </w:r>
      <w:r>
        <w:rPr>
          <w:rFonts w:eastAsia="Times New Roman" w:cs="Arial"/>
          <w:lang w:val="en-US"/>
        </w:rPr>
        <w:t> (more) people vaccinated</w:t>
      </w:r>
    </w:p>
    <w:p w14:paraId="34454ECC" w14:textId="77777777" w:rsidR="0023024D" w:rsidRDefault="0023024D" w:rsidP="0023024D">
      <w:pPr>
        <w:widowControl w:val="0"/>
        <w:autoSpaceDE w:val="0"/>
        <w:autoSpaceDN w:val="0"/>
        <w:adjustRightInd w:val="0"/>
        <w:spacing w:before="60"/>
        <w:ind w:left="2268" w:right="2835"/>
        <w:rPr>
          <w:rFonts w:eastAsia="Times New Roman" w:cs="Arial"/>
          <w:i/>
          <w:iCs/>
          <w:lang w:val="en-US"/>
        </w:rPr>
      </w:pPr>
      <w:r>
        <w:rPr>
          <w:rFonts w:eastAsia="Times New Roman" w:cs="Arial"/>
          <w:i/>
          <w:iCs/>
          <w:lang w:val="en-US"/>
        </w:rPr>
        <w:t>ignore injections / treatments / medicines unqualified</w:t>
      </w:r>
    </w:p>
    <w:p w14:paraId="61ECBB94" w14:textId="77777777" w:rsidR="0023024D" w:rsidRDefault="0023024D" w:rsidP="0023024D">
      <w:pPr>
        <w:widowControl w:val="0"/>
        <w:autoSpaceDE w:val="0"/>
        <w:autoSpaceDN w:val="0"/>
        <w:adjustRightInd w:val="0"/>
        <w:ind w:left="2268" w:right="2835"/>
        <w:rPr>
          <w:rFonts w:eastAsia="Times New Roman" w:cs="Arial"/>
          <w:i/>
          <w:iCs/>
          <w:lang w:val="en-US"/>
        </w:rPr>
      </w:pPr>
      <w:r>
        <w:rPr>
          <w:rFonts w:eastAsia="Times New Roman" w:cs="Arial"/>
          <w:i/>
          <w:iCs/>
          <w:lang w:val="en-US"/>
        </w:rPr>
        <w:t>allow vaccine produced</w:t>
      </w:r>
    </w:p>
    <w:p w14:paraId="51E503F1" w14:textId="77777777" w:rsidR="0023024D" w:rsidRDefault="0023024D" w:rsidP="0023024D">
      <w:pPr>
        <w:widowControl w:val="0"/>
        <w:autoSpaceDE w:val="0"/>
        <w:autoSpaceDN w:val="0"/>
        <w:adjustRightInd w:val="0"/>
        <w:ind w:left="2268" w:right="2835"/>
        <w:rPr>
          <w:rFonts w:eastAsia="Times New Roman" w:cs="Arial"/>
          <w:i/>
          <w:iCs/>
          <w:lang w:val="en-US"/>
        </w:rPr>
      </w:pPr>
      <w:r>
        <w:rPr>
          <w:rFonts w:eastAsia="Times New Roman" w:cs="Arial"/>
          <w:i/>
          <w:iCs/>
          <w:lang w:val="en-US"/>
        </w:rPr>
        <w:t>allow (more people given) MMR (vaccine)</w:t>
      </w:r>
    </w:p>
    <w:p w14:paraId="59D512F6" w14:textId="77777777" w:rsidR="0023024D" w:rsidRDefault="0023024D" w:rsidP="0023024D">
      <w:pPr>
        <w:widowControl w:val="0"/>
        <w:autoSpaceDE w:val="0"/>
        <w:autoSpaceDN w:val="0"/>
        <w:adjustRightInd w:val="0"/>
        <w:ind w:left="2268" w:right="2835"/>
        <w:rPr>
          <w:rFonts w:eastAsia="Times New Roman" w:cs="Arial"/>
          <w:i/>
          <w:iCs/>
          <w:lang w:val="en-US"/>
        </w:rPr>
      </w:pPr>
      <w:r>
        <w:rPr>
          <w:rFonts w:eastAsia="Times New Roman" w:cs="Arial"/>
          <w:i/>
          <w:iCs/>
          <w:lang w:val="en-US"/>
        </w:rPr>
        <w:t xml:space="preserve">do </w:t>
      </w:r>
      <w:r>
        <w:rPr>
          <w:rFonts w:eastAsia="Times New Roman" w:cs="Arial"/>
          <w:b/>
          <w:bCs/>
          <w:i/>
          <w:iCs/>
          <w:lang w:val="en-US"/>
        </w:rPr>
        <w:t>not</w:t>
      </w:r>
      <w:r>
        <w:rPr>
          <w:rFonts w:eastAsia="Times New Roman" w:cs="Arial"/>
          <w:i/>
          <w:iCs/>
          <w:lang w:val="en-US"/>
        </w:rPr>
        <w:t xml:space="preserve"> allow antibiotics</w:t>
      </w:r>
    </w:p>
    <w:p w14:paraId="211FE8B9" w14:textId="77777777" w:rsidR="0023024D" w:rsidRDefault="0023024D" w:rsidP="0023024D">
      <w:pPr>
        <w:widowControl w:val="0"/>
        <w:autoSpaceDE w:val="0"/>
        <w:autoSpaceDN w:val="0"/>
        <w:adjustRightInd w:val="0"/>
        <w:spacing w:before="240"/>
        <w:ind w:left="1701" w:right="1134" w:hanging="567"/>
        <w:rPr>
          <w:rFonts w:eastAsia="Times New Roman" w:cs="Arial"/>
          <w:lang w:val="en-US"/>
        </w:rPr>
      </w:pPr>
      <w:r>
        <w:rPr>
          <w:rFonts w:eastAsia="Times New Roman" w:cs="Arial"/>
          <w:lang w:val="en-US"/>
        </w:rPr>
        <w:t>•</w:t>
      </w:r>
      <w:r>
        <w:rPr>
          <w:rFonts w:eastAsia="Times New Roman" w:cs="Arial"/>
          <w:lang w:val="en-US"/>
        </w:rPr>
        <w:t> </w:t>
      </w:r>
      <w:r>
        <w:rPr>
          <w:rFonts w:eastAsia="Times New Roman" w:cs="Arial"/>
          <w:lang w:val="en-US"/>
        </w:rPr>
        <w:t> </w:t>
      </w:r>
      <w:r>
        <w:rPr>
          <w:rFonts w:eastAsia="Times New Roman" w:cs="Arial"/>
          <w:lang w:val="en-US"/>
        </w:rPr>
        <w:t> (more) people immune</w:t>
      </w:r>
    </w:p>
    <w:p w14:paraId="602FBFEC" w14:textId="77777777" w:rsidR="0023024D" w:rsidRDefault="0023024D" w:rsidP="0023024D">
      <w:pPr>
        <w:widowControl w:val="0"/>
        <w:autoSpaceDE w:val="0"/>
        <w:autoSpaceDN w:val="0"/>
        <w:adjustRightInd w:val="0"/>
        <w:ind w:left="1701" w:right="1134" w:hanging="567"/>
        <w:rPr>
          <w:rFonts w:eastAsia="Times New Roman" w:cs="Arial"/>
          <w:lang w:val="en-US"/>
        </w:rPr>
      </w:pPr>
      <w:r>
        <w:rPr>
          <w:rFonts w:eastAsia="Times New Roman" w:cs="Arial"/>
          <w:lang w:val="en-US"/>
        </w:rPr>
        <w:t>•</w:t>
      </w:r>
      <w:r>
        <w:rPr>
          <w:rFonts w:eastAsia="Times New Roman" w:cs="Arial"/>
          <w:lang w:val="en-US"/>
        </w:rPr>
        <w:t> </w:t>
      </w:r>
      <w:r>
        <w:rPr>
          <w:rFonts w:eastAsia="Times New Roman" w:cs="Arial"/>
          <w:lang w:val="en-US"/>
        </w:rPr>
        <w:t> </w:t>
      </w:r>
      <w:r>
        <w:rPr>
          <w:rFonts w:eastAsia="Times New Roman" w:cs="Arial"/>
          <w:lang w:val="en-US"/>
        </w:rPr>
        <w:t> no new measles strain</w:t>
      </w:r>
    </w:p>
    <w:p w14:paraId="22E29BD9" w14:textId="77777777" w:rsidR="0023024D" w:rsidRDefault="0023024D" w:rsidP="0023024D">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6A81A8E0" w14:textId="77777777" w:rsidR="0023024D" w:rsidRDefault="0023024D" w:rsidP="0023024D">
      <w:pPr>
        <w:widowControl w:val="0"/>
        <w:autoSpaceDE w:val="0"/>
        <w:autoSpaceDN w:val="0"/>
        <w:adjustRightInd w:val="0"/>
        <w:spacing w:before="240"/>
        <w:ind w:left="1134" w:right="1134" w:hanging="567"/>
        <w:rPr>
          <w:rFonts w:eastAsia="Times New Roman" w:cs="Arial"/>
          <w:lang w:val="en-US"/>
        </w:rPr>
      </w:pPr>
      <w:r>
        <w:rPr>
          <w:rFonts w:eastAsia="Times New Roman" w:cs="Arial"/>
          <w:lang w:val="en-US"/>
        </w:rPr>
        <w:t>(e)</w:t>
      </w:r>
      <w:r>
        <w:rPr>
          <w:rFonts w:eastAsia="Times New Roman" w:cs="Arial"/>
          <w:lang w:val="en-US"/>
        </w:rPr>
        <w:t> </w:t>
      </w:r>
      <w:r>
        <w:rPr>
          <w:rFonts w:eastAsia="Times New Roman" w:cs="Arial"/>
          <w:lang w:val="en-US"/>
        </w:rPr>
        <w:t xml:space="preserve"> any </w:t>
      </w:r>
      <w:r>
        <w:rPr>
          <w:rFonts w:eastAsia="Times New Roman" w:cs="Arial"/>
          <w:b/>
          <w:bCs/>
          <w:lang w:val="en-US"/>
        </w:rPr>
        <w:t>one</w:t>
      </w:r>
      <w:r>
        <w:rPr>
          <w:rFonts w:eastAsia="Times New Roman" w:cs="Arial"/>
          <w:lang w:val="en-US"/>
        </w:rPr>
        <w:t xml:space="preserve"> from:</w:t>
      </w:r>
    </w:p>
    <w:p w14:paraId="0B387970" w14:textId="77777777" w:rsidR="0023024D" w:rsidRDefault="0023024D" w:rsidP="0023024D">
      <w:pPr>
        <w:widowControl w:val="0"/>
        <w:autoSpaceDE w:val="0"/>
        <w:autoSpaceDN w:val="0"/>
        <w:adjustRightInd w:val="0"/>
        <w:ind w:left="1701" w:right="1134" w:hanging="567"/>
        <w:rPr>
          <w:rFonts w:eastAsia="Times New Roman" w:cs="Arial"/>
          <w:lang w:val="en-US"/>
        </w:rPr>
      </w:pPr>
      <w:r>
        <w:rPr>
          <w:rFonts w:eastAsia="Times New Roman" w:cs="Arial"/>
          <w:lang w:val="en-US"/>
        </w:rPr>
        <w:t>•</w:t>
      </w:r>
      <w:r>
        <w:rPr>
          <w:rFonts w:eastAsia="Times New Roman" w:cs="Arial"/>
          <w:lang w:val="en-US"/>
        </w:rPr>
        <w:t> </w:t>
      </w:r>
      <w:r>
        <w:rPr>
          <w:rFonts w:eastAsia="Times New Roman" w:cs="Arial"/>
          <w:lang w:val="en-US"/>
        </w:rPr>
        <w:t> </w:t>
      </w:r>
      <w:r>
        <w:rPr>
          <w:rFonts w:eastAsia="Times New Roman" w:cs="Arial"/>
          <w:lang w:val="en-US"/>
        </w:rPr>
        <w:t> measles is (caused by) a virus</w:t>
      </w:r>
    </w:p>
    <w:p w14:paraId="10976BEC" w14:textId="77777777" w:rsidR="0023024D" w:rsidRDefault="0023024D" w:rsidP="0023024D">
      <w:pPr>
        <w:widowControl w:val="0"/>
        <w:autoSpaceDE w:val="0"/>
        <w:autoSpaceDN w:val="0"/>
        <w:adjustRightInd w:val="0"/>
        <w:spacing w:before="60"/>
        <w:ind w:left="2268" w:right="2835"/>
        <w:rPr>
          <w:rFonts w:eastAsia="Times New Roman" w:cs="Arial"/>
          <w:i/>
          <w:iCs/>
          <w:lang w:val="en-US"/>
        </w:rPr>
      </w:pPr>
      <w:r>
        <w:rPr>
          <w:rFonts w:eastAsia="Times New Roman" w:cs="Arial"/>
          <w:i/>
          <w:iCs/>
          <w:lang w:val="en-US"/>
        </w:rPr>
        <w:t>allow measles is not caused by a bacterium</w:t>
      </w:r>
    </w:p>
    <w:p w14:paraId="1C13F2FC" w14:textId="77777777" w:rsidR="0023024D" w:rsidRDefault="0023024D" w:rsidP="0023024D">
      <w:pPr>
        <w:widowControl w:val="0"/>
        <w:autoSpaceDE w:val="0"/>
        <w:autoSpaceDN w:val="0"/>
        <w:adjustRightInd w:val="0"/>
        <w:spacing w:before="240"/>
        <w:ind w:left="1701" w:right="1134" w:hanging="567"/>
        <w:rPr>
          <w:rFonts w:eastAsia="Times New Roman" w:cs="Arial"/>
          <w:lang w:val="en-US"/>
        </w:rPr>
      </w:pPr>
      <w:r>
        <w:rPr>
          <w:rFonts w:eastAsia="Times New Roman" w:cs="Arial"/>
          <w:lang w:val="en-US"/>
        </w:rPr>
        <w:t>•</w:t>
      </w:r>
      <w:r>
        <w:rPr>
          <w:rFonts w:eastAsia="Times New Roman" w:cs="Arial"/>
          <w:lang w:val="en-US"/>
        </w:rPr>
        <w:t> </w:t>
      </w:r>
      <w:r>
        <w:rPr>
          <w:rFonts w:eastAsia="Times New Roman" w:cs="Arial"/>
          <w:lang w:val="en-US"/>
        </w:rPr>
        <w:t> </w:t>
      </w:r>
      <w:r>
        <w:rPr>
          <w:rFonts w:eastAsia="Times New Roman" w:cs="Arial"/>
          <w:lang w:val="en-US"/>
        </w:rPr>
        <w:t> viruses cannot be killed / destroyed by antibiotics</w:t>
      </w:r>
    </w:p>
    <w:p w14:paraId="445D7481" w14:textId="77777777" w:rsidR="0023024D" w:rsidRDefault="0023024D" w:rsidP="0023024D">
      <w:pPr>
        <w:widowControl w:val="0"/>
        <w:autoSpaceDE w:val="0"/>
        <w:autoSpaceDN w:val="0"/>
        <w:adjustRightInd w:val="0"/>
        <w:spacing w:before="60"/>
        <w:ind w:left="2268" w:right="2835"/>
        <w:rPr>
          <w:rFonts w:eastAsia="Times New Roman" w:cs="Arial"/>
          <w:i/>
          <w:iCs/>
          <w:lang w:val="en-US"/>
        </w:rPr>
      </w:pPr>
      <w:r>
        <w:rPr>
          <w:rFonts w:eastAsia="Times New Roman" w:cs="Arial"/>
          <w:i/>
          <w:iCs/>
          <w:lang w:val="en-US"/>
        </w:rPr>
        <w:t xml:space="preserve">allow antibiotics </w:t>
      </w:r>
      <w:r>
        <w:rPr>
          <w:rFonts w:eastAsia="Times New Roman" w:cs="Arial"/>
          <w:b/>
          <w:bCs/>
          <w:i/>
          <w:iCs/>
          <w:lang w:val="en-US"/>
        </w:rPr>
        <w:t>only</w:t>
      </w:r>
      <w:r>
        <w:rPr>
          <w:rFonts w:eastAsia="Times New Roman" w:cs="Arial"/>
          <w:i/>
          <w:iCs/>
          <w:lang w:val="en-US"/>
        </w:rPr>
        <w:t xml:space="preserve"> kill / destroy bacteria</w:t>
      </w:r>
    </w:p>
    <w:p w14:paraId="504B533A" w14:textId="77777777" w:rsidR="0023024D" w:rsidRDefault="0023024D" w:rsidP="0023024D">
      <w:pPr>
        <w:widowControl w:val="0"/>
        <w:autoSpaceDE w:val="0"/>
        <w:autoSpaceDN w:val="0"/>
        <w:adjustRightInd w:val="0"/>
        <w:ind w:left="2268" w:right="2835"/>
        <w:rPr>
          <w:rFonts w:eastAsia="Times New Roman" w:cs="Arial"/>
          <w:i/>
          <w:iCs/>
          <w:lang w:val="en-US"/>
        </w:rPr>
      </w:pPr>
      <w:r>
        <w:rPr>
          <w:rFonts w:eastAsia="Times New Roman" w:cs="Arial"/>
          <w:i/>
          <w:iCs/>
          <w:lang w:val="en-US"/>
        </w:rPr>
        <w:t>ignore harmed / treated</w:t>
      </w:r>
    </w:p>
    <w:p w14:paraId="74C4B427" w14:textId="77777777" w:rsidR="0023024D" w:rsidRDefault="0023024D" w:rsidP="0023024D">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39404570" w14:textId="77777777" w:rsidR="0023024D" w:rsidRDefault="0023024D" w:rsidP="0023024D">
      <w:pPr>
        <w:widowControl w:val="0"/>
        <w:autoSpaceDE w:val="0"/>
        <w:autoSpaceDN w:val="0"/>
        <w:adjustRightInd w:val="0"/>
        <w:spacing w:before="240"/>
        <w:ind w:left="1134" w:right="1134" w:hanging="567"/>
        <w:rPr>
          <w:rFonts w:eastAsia="Times New Roman" w:cs="Arial"/>
          <w:lang w:val="en-US"/>
        </w:rPr>
      </w:pPr>
      <w:r>
        <w:rPr>
          <w:rFonts w:eastAsia="Times New Roman" w:cs="Arial"/>
          <w:lang w:val="en-US"/>
        </w:rPr>
        <w:t>(f)</w:t>
      </w:r>
      <w:r>
        <w:rPr>
          <w:rFonts w:eastAsia="Times New Roman" w:cs="Arial"/>
          <w:lang w:val="en-US"/>
        </w:rPr>
        <w:t> </w:t>
      </w:r>
      <w:r>
        <w:rPr>
          <w:rFonts w:eastAsia="Times New Roman" w:cs="Arial"/>
          <w:lang w:val="en-US"/>
        </w:rPr>
        <w:t> </w:t>
      </w:r>
      <w:r>
        <w:rPr>
          <w:rFonts w:eastAsia="Times New Roman" w:cs="Arial"/>
          <w:lang w:val="en-US"/>
        </w:rPr>
        <w:t xml:space="preserve">any </w:t>
      </w:r>
      <w:r>
        <w:rPr>
          <w:rFonts w:eastAsia="Times New Roman" w:cs="Arial"/>
          <w:b/>
          <w:bCs/>
          <w:lang w:val="en-US"/>
        </w:rPr>
        <w:t>one</w:t>
      </w:r>
      <w:r>
        <w:rPr>
          <w:rFonts w:eastAsia="Times New Roman" w:cs="Arial"/>
          <w:lang w:val="en-US"/>
        </w:rPr>
        <w:t xml:space="preserve"> from:</w:t>
      </w:r>
    </w:p>
    <w:p w14:paraId="71B4AA88" w14:textId="77777777" w:rsidR="0023024D" w:rsidRDefault="0023024D" w:rsidP="0023024D">
      <w:pPr>
        <w:widowControl w:val="0"/>
        <w:autoSpaceDE w:val="0"/>
        <w:autoSpaceDN w:val="0"/>
        <w:adjustRightInd w:val="0"/>
        <w:ind w:left="1701" w:right="1134" w:hanging="567"/>
        <w:rPr>
          <w:rFonts w:eastAsia="Times New Roman" w:cs="Arial"/>
          <w:lang w:val="en-US"/>
        </w:rPr>
      </w:pPr>
      <w:r>
        <w:rPr>
          <w:rFonts w:eastAsia="Times New Roman" w:cs="Arial"/>
          <w:lang w:val="en-US"/>
        </w:rPr>
        <w:t>•</w:t>
      </w:r>
      <w:r>
        <w:rPr>
          <w:rFonts w:eastAsia="Times New Roman" w:cs="Arial"/>
          <w:lang w:val="en-US"/>
        </w:rPr>
        <w:t> </w:t>
      </w:r>
      <w:r>
        <w:rPr>
          <w:rFonts w:eastAsia="Times New Roman" w:cs="Arial"/>
          <w:lang w:val="en-US"/>
        </w:rPr>
        <w:t> </w:t>
      </w:r>
      <w:r>
        <w:rPr>
          <w:rFonts w:eastAsia="Times New Roman" w:cs="Arial"/>
          <w:lang w:val="en-US"/>
        </w:rPr>
        <w:t> use of a barrier method of contraception</w:t>
      </w:r>
    </w:p>
    <w:p w14:paraId="3AFF233C" w14:textId="77777777" w:rsidR="0023024D" w:rsidRDefault="0023024D" w:rsidP="0023024D">
      <w:pPr>
        <w:widowControl w:val="0"/>
        <w:autoSpaceDE w:val="0"/>
        <w:autoSpaceDN w:val="0"/>
        <w:adjustRightInd w:val="0"/>
        <w:spacing w:before="60"/>
        <w:ind w:left="2268" w:right="2835"/>
        <w:rPr>
          <w:rFonts w:eastAsia="Times New Roman" w:cs="Arial"/>
          <w:i/>
          <w:iCs/>
          <w:lang w:val="en-US"/>
        </w:rPr>
      </w:pPr>
      <w:r>
        <w:rPr>
          <w:rFonts w:eastAsia="Times New Roman" w:cs="Arial"/>
          <w:i/>
          <w:iCs/>
          <w:lang w:val="en-US"/>
        </w:rPr>
        <w:t>ignore use of diaphragm</w:t>
      </w:r>
    </w:p>
    <w:p w14:paraId="68F78A23" w14:textId="77777777" w:rsidR="0023024D" w:rsidRDefault="0023024D" w:rsidP="0023024D">
      <w:pPr>
        <w:widowControl w:val="0"/>
        <w:autoSpaceDE w:val="0"/>
        <w:autoSpaceDN w:val="0"/>
        <w:adjustRightInd w:val="0"/>
        <w:spacing w:before="240"/>
        <w:ind w:left="1701" w:right="1134" w:hanging="567"/>
        <w:rPr>
          <w:rFonts w:eastAsia="Times New Roman" w:cs="Arial"/>
          <w:lang w:val="en-US"/>
        </w:rPr>
      </w:pPr>
      <w:r>
        <w:rPr>
          <w:rFonts w:eastAsia="Times New Roman" w:cs="Arial"/>
          <w:lang w:val="en-US"/>
        </w:rPr>
        <w:t>•</w:t>
      </w:r>
      <w:r>
        <w:rPr>
          <w:rFonts w:eastAsia="Times New Roman" w:cs="Arial"/>
          <w:lang w:val="en-US"/>
        </w:rPr>
        <w:t> </w:t>
      </w:r>
      <w:r>
        <w:rPr>
          <w:rFonts w:eastAsia="Times New Roman" w:cs="Arial"/>
          <w:lang w:val="en-US"/>
        </w:rPr>
        <w:t> </w:t>
      </w:r>
      <w:r>
        <w:rPr>
          <w:rFonts w:eastAsia="Times New Roman" w:cs="Arial"/>
          <w:lang w:val="en-US"/>
        </w:rPr>
        <w:t> use of a condom</w:t>
      </w:r>
    </w:p>
    <w:p w14:paraId="7B7B5CA5" w14:textId="77777777" w:rsidR="0023024D" w:rsidRDefault="0023024D" w:rsidP="0023024D">
      <w:pPr>
        <w:widowControl w:val="0"/>
        <w:autoSpaceDE w:val="0"/>
        <w:autoSpaceDN w:val="0"/>
        <w:adjustRightInd w:val="0"/>
        <w:spacing w:before="60"/>
        <w:ind w:left="2268" w:right="2835"/>
        <w:rPr>
          <w:rFonts w:eastAsia="Times New Roman" w:cs="Arial"/>
          <w:i/>
          <w:iCs/>
          <w:lang w:val="en-US"/>
        </w:rPr>
      </w:pPr>
      <w:r>
        <w:rPr>
          <w:rFonts w:eastAsia="Times New Roman" w:cs="Arial"/>
          <w:i/>
          <w:iCs/>
          <w:lang w:val="en-US"/>
        </w:rPr>
        <w:t>ignore use protection / safe sex</w:t>
      </w:r>
    </w:p>
    <w:p w14:paraId="469E106A" w14:textId="77777777" w:rsidR="0023024D" w:rsidRDefault="0023024D" w:rsidP="0023024D">
      <w:pPr>
        <w:widowControl w:val="0"/>
        <w:autoSpaceDE w:val="0"/>
        <w:autoSpaceDN w:val="0"/>
        <w:adjustRightInd w:val="0"/>
        <w:spacing w:before="240"/>
        <w:ind w:left="1701" w:right="1134" w:hanging="567"/>
        <w:rPr>
          <w:rFonts w:eastAsia="Times New Roman" w:cs="Arial"/>
          <w:lang w:val="en-US"/>
        </w:rPr>
      </w:pPr>
      <w:r>
        <w:rPr>
          <w:rFonts w:eastAsia="Times New Roman" w:cs="Arial"/>
          <w:lang w:val="en-US"/>
        </w:rPr>
        <w:t>•</w:t>
      </w:r>
      <w:r>
        <w:rPr>
          <w:rFonts w:eastAsia="Times New Roman" w:cs="Arial"/>
          <w:lang w:val="en-US"/>
        </w:rPr>
        <w:t> </w:t>
      </w:r>
      <w:r>
        <w:rPr>
          <w:rFonts w:eastAsia="Times New Roman" w:cs="Arial"/>
          <w:lang w:val="en-US"/>
        </w:rPr>
        <w:t> </w:t>
      </w:r>
      <w:r>
        <w:rPr>
          <w:rFonts w:eastAsia="Times New Roman" w:cs="Arial"/>
          <w:lang w:val="en-US"/>
        </w:rPr>
        <w:t> vaccination / immunisation</w:t>
      </w:r>
    </w:p>
    <w:p w14:paraId="38E890B2" w14:textId="77777777" w:rsidR="0023024D" w:rsidRDefault="0023024D" w:rsidP="0023024D">
      <w:pPr>
        <w:widowControl w:val="0"/>
        <w:autoSpaceDE w:val="0"/>
        <w:autoSpaceDN w:val="0"/>
        <w:adjustRightInd w:val="0"/>
        <w:ind w:left="1701" w:right="1134" w:hanging="567"/>
        <w:rPr>
          <w:rFonts w:eastAsia="Times New Roman" w:cs="Arial"/>
          <w:lang w:val="en-US"/>
        </w:rPr>
      </w:pPr>
      <w:r>
        <w:rPr>
          <w:rFonts w:eastAsia="Times New Roman" w:cs="Arial"/>
          <w:lang w:val="en-US"/>
        </w:rPr>
        <w:t>•</w:t>
      </w:r>
      <w:r>
        <w:rPr>
          <w:rFonts w:eastAsia="Times New Roman" w:cs="Arial"/>
          <w:lang w:val="en-US"/>
        </w:rPr>
        <w:t> </w:t>
      </w:r>
      <w:r>
        <w:rPr>
          <w:rFonts w:eastAsia="Times New Roman" w:cs="Arial"/>
          <w:lang w:val="en-US"/>
        </w:rPr>
        <w:t> </w:t>
      </w:r>
      <w:r>
        <w:rPr>
          <w:rFonts w:eastAsia="Times New Roman" w:cs="Arial"/>
          <w:lang w:val="en-US"/>
        </w:rPr>
        <w:t> avoid sexual intercourse / contact</w:t>
      </w:r>
    </w:p>
    <w:p w14:paraId="4D03BC81" w14:textId="77777777" w:rsidR="0023024D" w:rsidRDefault="0023024D" w:rsidP="0023024D">
      <w:pPr>
        <w:widowControl w:val="0"/>
        <w:autoSpaceDE w:val="0"/>
        <w:autoSpaceDN w:val="0"/>
        <w:adjustRightInd w:val="0"/>
        <w:spacing w:before="60"/>
        <w:ind w:left="2268" w:right="2835"/>
        <w:rPr>
          <w:rFonts w:eastAsia="Times New Roman" w:cs="Arial"/>
          <w:i/>
          <w:iCs/>
          <w:lang w:val="en-US"/>
        </w:rPr>
      </w:pPr>
      <w:r>
        <w:rPr>
          <w:rFonts w:eastAsia="Times New Roman" w:cs="Arial"/>
          <w:i/>
          <w:iCs/>
          <w:lang w:val="en-US"/>
        </w:rPr>
        <w:t xml:space="preserve">do </w:t>
      </w:r>
      <w:r>
        <w:rPr>
          <w:rFonts w:eastAsia="Times New Roman" w:cs="Arial"/>
          <w:b/>
          <w:bCs/>
          <w:i/>
          <w:iCs/>
          <w:lang w:val="en-US"/>
        </w:rPr>
        <w:t>not</w:t>
      </w:r>
      <w:r>
        <w:rPr>
          <w:rFonts w:eastAsia="Times New Roman" w:cs="Arial"/>
          <w:i/>
          <w:iCs/>
          <w:lang w:val="en-US"/>
        </w:rPr>
        <w:t xml:space="preserve"> accept less sexual intercourse / contact</w:t>
      </w:r>
    </w:p>
    <w:p w14:paraId="0C3EFDBA" w14:textId="30B1044A" w:rsidR="0023024D" w:rsidRPr="0023024D" w:rsidRDefault="0023024D" w:rsidP="0023024D">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lastRenderedPageBreak/>
        <w:t xml:space="preserve">1 </w:t>
      </w:r>
      <w:r>
        <w:rPr>
          <w:rFonts w:eastAsia="Times New Roman" w:cs="Arial"/>
          <w:b/>
          <w:bCs/>
          <w:sz w:val="20"/>
          <w:szCs w:val="20"/>
          <w:lang w:val="en-US"/>
        </w:rPr>
        <w:t xml:space="preserve"> [9]</w:t>
      </w:r>
    </w:p>
    <w:p w14:paraId="67988FB6" w14:textId="77777777" w:rsidR="0023024D" w:rsidRPr="00294012" w:rsidRDefault="0023024D" w:rsidP="0023024D">
      <w:pPr>
        <w:widowControl w:val="0"/>
        <w:autoSpaceDE w:val="0"/>
        <w:autoSpaceDN w:val="0"/>
        <w:adjustRightInd w:val="0"/>
        <w:spacing w:before="450" w:after="45"/>
        <w:ind w:left="150" w:right="45"/>
        <w:rPr>
          <w:rFonts w:eastAsia="Times New Roman" w:cs="Arial"/>
          <w:b/>
          <w:bCs/>
          <w:color w:val="000000"/>
          <w:sz w:val="27"/>
          <w:szCs w:val="27"/>
          <w:lang w:val="en-US"/>
        </w:rPr>
      </w:pPr>
      <w:r>
        <w:rPr>
          <w:rFonts w:eastAsia="Times New Roman" w:cs="Arial"/>
          <w:b/>
          <w:bCs/>
          <w:color w:val="000000"/>
          <w:sz w:val="27"/>
          <w:szCs w:val="27"/>
          <w:lang w:val="en-US"/>
        </w:rPr>
        <w:t xml:space="preserve">Q2. </w:t>
      </w:r>
      <w:r>
        <w:rPr>
          <w:rFonts w:eastAsia="Times New Roman" w:cs="Arial"/>
          <w:lang w:val="en-US"/>
        </w:rPr>
        <w:t>(a)     a disease that can be spread from one person to another</w:t>
      </w:r>
    </w:p>
    <w:p w14:paraId="62CE3815" w14:textId="77777777" w:rsidR="0023024D" w:rsidRDefault="0023024D" w:rsidP="0023024D">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1C4A62A2" w14:textId="77777777" w:rsidR="0023024D" w:rsidRDefault="0023024D" w:rsidP="0023024D">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(b)     gonorrhoea</w:t>
      </w:r>
    </w:p>
    <w:p w14:paraId="6CB6B4FE" w14:textId="77777777" w:rsidR="0023024D" w:rsidRDefault="0023024D" w:rsidP="0023024D">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384A73CD" w14:textId="77777777" w:rsidR="0023024D" w:rsidRDefault="0023024D" w:rsidP="0023024D">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(c)     antibiotics</w:t>
      </w:r>
    </w:p>
    <w:p w14:paraId="1B495F4F" w14:textId="77777777" w:rsidR="0023024D" w:rsidRDefault="0023024D" w:rsidP="0023024D">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68DA1963" w14:textId="77777777" w:rsidR="0023024D" w:rsidRPr="00294012" w:rsidRDefault="0023024D" w:rsidP="0023024D">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 xml:space="preserve">(d)     painkillers </w:t>
      </w:r>
      <w:r>
        <w:rPr>
          <w:rFonts w:eastAsia="Times New Roman" w:cs="Arial"/>
          <w:i/>
          <w:iCs/>
          <w:lang w:val="en-US"/>
        </w:rPr>
        <w:t>allow aspirin, paracetamol, ibuprofen and other correct brand names</w:t>
      </w:r>
    </w:p>
    <w:p w14:paraId="120CD3F1" w14:textId="77777777" w:rsidR="0023024D" w:rsidRPr="00294012" w:rsidRDefault="0023024D" w:rsidP="0023024D">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112B8A63" w14:textId="77777777" w:rsidR="0023024D" w:rsidRDefault="0023024D" w:rsidP="0023024D">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(e)  </w:t>
      </w:r>
    </w:p>
    <w:tbl>
      <w:tblPr>
        <w:tblW w:w="0" w:type="auto"/>
        <w:tblInd w:w="1155" w:type="dxa"/>
        <w:tblLayout w:type="fixed"/>
        <w:tblCellMar>
          <w:left w:w="15" w:type="dxa"/>
          <w:right w:w="15" w:type="dxa"/>
        </w:tblCellMar>
        <w:tblLook w:val="0000" w:firstRow="0" w:lastRow="0" w:firstColumn="0" w:lastColumn="0" w:noHBand="0" w:noVBand="0"/>
      </w:tblPr>
      <w:tblGrid>
        <w:gridCol w:w="4590"/>
        <w:gridCol w:w="918"/>
      </w:tblGrid>
      <w:tr w:rsidR="0023024D" w14:paraId="0B99CD6B" w14:textId="77777777" w:rsidTr="00BE5D36">
        <w:tc>
          <w:tcPr>
            <w:tcW w:w="4590" w:type="dxa"/>
            <w:tcBorders>
              <w:top w:val="single" w:sz="6" w:space="0" w:color="000000"/>
              <w:left w:val="single" w:sz="6" w:space="0" w:color="000000"/>
              <w:bottom w:val="single" w:sz="6" w:space="0" w:color="000000"/>
              <w:right w:val="single" w:sz="6" w:space="0" w:color="000000"/>
            </w:tcBorders>
            <w:vAlign w:val="center"/>
          </w:tcPr>
          <w:p w14:paraId="4E68B688" w14:textId="77777777" w:rsidR="0023024D" w:rsidRDefault="0023024D" w:rsidP="00BE5D36">
            <w:pPr>
              <w:widowControl w:val="0"/>
              <w:autoSpaceDE w:val="0"/>
              <w:autoSpaceDN w:val="0"/>
              <w:adjustRightInd w:val="0"/>
              <w:spacing w:before="90" w:after="90"/>
              <w:ind w:left="45" w:right="45"/>
              <w:rPr>
                <w:rFonts w:eastAsia="Times New Roman" w:cs="Arial"/>
                <w:lang w:val="en-US"/>
              </w:rPr>
            </w:pPr>
            <w:r>
              <w:rPr>
                <w:rFonts w:eastAsia="Times New Roman" w:cs="Arial"/>
                <w:b/>
                <w:bCs/>
                <w:lang w:val="en-US"/>
              </w:rPr>
              <w:t>Level 2:</w:t>
            </w:r>
            <w:r>
              <w:rPr>
                <w:rFonts w:eastAsia="Times New Roman" w:cs="Arial"/>
                <w:lang w:val="en-US"/>
              </w:rPr>
              <w:t xml:space="preserve"> Scientifically relevant facts, events or processes are identified and given in detail to form an accurate account.</w:t>
            </w:r>
          </w:p>
        </w:tc>
        <w:tc>
          <w:tcPr>
            <w:tcW w:w="918" w:type="dxa"/>
            <w:tcBorders>
              <w:top w:val="single" w:sz="6" w:space="0" w:color="000000"/>
              <w:left w:val="single" w:sz="6" w:space="0" w:color="000000"/>
              <w:bottom w:val="single" w:sz="6" w:space="0" w:color="000000"/>
              <w:right w:val="single" w:sz="6" w:space="0" w:color="000000"/>
            </w:tcBorders>
            <w:vAlign w:val="center"/>
          </w:tcPr>
          <w:p w14:paraId="222F4C96" w14:textId="77777777" w:rsidR="0023024D" w:rsidRDefault="0023024D" w:rsidP="00BE5D36">
            <w:pPr>
              <w:widowControl w:val="0"/>
              <w:autoSpaceDE w:val="0"/>
              <w:autoSpaceDN w:val="0"/>
              <w:adjustRightInd w:val="0"/>
              <w:spacing w:before="90" w:after="90"/>
              <w:ind w:left="45" w:right="45"/>
              <w:jc w:val="center"/>
              <w:rPr>
                <w:rFonts w:eastAsia="Times New Roman" w:cs="Arial"/>
                <w:lang w:val="en-US"/>
              </w:rPr>
            </w:pPr>
            <w:r>
              <w:rPr>
                <w:rFonts w:eastAsia="Times New Roman" w:cs="Arial"/>
                <w:lang w:val="en-US"/>
              </w:rPr>
              <w:t>3-4</w:t>
            </w:r>
          </w:p>
        </w:tc>
      </w:tr>
      <w:tr w:rsidR="0023024D" w14:paraId="651656C5" w14:textId="77777777" w:rsidTr="00BE5D36">
        <w:tc>
          <w:tcPr>
            <w:tcW w:w="4590" w:type="dxa"/>
            <w:tcBorders>
              <w:top w:val="single" w:sz="6" w:space="0" w:color="000000"/>
              <w:left w:val="single" w:sz="6" w:space="0" w:color="000000"/>
              <w:bottom w:val="single" w:sz="6" w:space="0" w:color="000000"/>
              <w:right w:val="single" w:sz="6" w:space="0" w:color="000000"/>
            </w:tcBorders>
            <w:vAlign w:val="center"/>
          </w:tcPr>
          <w:p w14:paraId="266A3AD2" w14:textId="77777777" w:rsidR="0023024D" w:rsidRDefault="0023024D" w:rsidP="00BE5D36">
            <w:pPr>
              <w:widowControl w:val="0"/>
              <w:autoSpaceDE w:val="0"/>
              <w:autoSpaceDN w:val="0"/>
              <w:adjustRightInd w:val="0"/>
              <w:spacing w:before="90" w:after="90"/>
              <w:ind w:left="45" w:right="45"/>
              <w:rPr>
                <w:rFonts w:eastAsia="Times New Roman" w:cs="Arial"/>
                <w:lang w:val="en-US"/>
              </w:rPr>
            </w:pPr>
            <w:r>
              <w:rPr>
                <w:rFonts w:eastAsia="Times New Roman" w:cs="Arial"/>
                <w:b/>
                <w:bCs/>
                <w:lang w:val="en-US"/>
              </w:rPr>
              <w:t>Level 1:</w:t>
            </w:r>
            <w:r>
              <w:rPr>
                <w:rFonts w:eastAsia="Times New Roman" w:cs="Arial"/>
                <w:lang w:val="en-US"/>
              </w:rPr>
              <w:t xml:space="preserve"> Facts, events or processes are identified and simply stated but their relevance is not clear.</w:t>
            </w:r>
          </w:p>
        </w:tc>
        <w:tc>
          <w:tcPr>
            <w:tcW w:w="918" w:type="dxa"/>
            <w:tcBorders>
              <w:top w:val="single" w:sz="6" w:space="0" w:color="000000"/>
              <w:left w:val="single" w:sz="6" w:space="0" w:color="000000"/>
              <w:bottom w:val="single" w:sz="6" w:space="0" w:color="000000"/>
              <w:right w:val="single" w:sz="6" w:space="0" w:color="000000"/>
            </w:tcBorders>
            <w:vAlign w:val="center"/>
          </w:tcPr>
          <w:p w14:paraId="545F3F90" w14:textId="77777777" w:rsidR="0023024D" w:rsidRDefault="0023024D" w:rsidP="00BE5D36">
            <w:pPr>
              <w:widowControl w:val="0"/>
              <w:autoSpaceDE w:val="0"/>
              <w:autoSpaceDN w:val="0"/>
              <w:adjustRightInd w:val="0"/>
              <w:spacing w:before="90" w:after="90"/>
              <w:ind w:left="45" w:right="45"/>
              <w:jc w:val="center"/>
              <w:rPr>
                <w:rFonts w:eastAsia="Times New Roman" w:cs="Arial"/>
                <w:lang w:val="en-US"/>
              </w:rPr>
            </w:pPr>
            <w:r>
              <w:rPr>
                <w:rFonts w:eastAsia="Times New Roman" w:cs="Arial"/>
                <w:lang w:val="en-US"/>
              </w:rPr>
              <w:t>1-2</w:t>
            </w:r>
          </w:p>
        </w:tc>
      </w:tr>
      <w:tr w:rsidR="0023024D" w14:paraId="6D83C891" w14:textId="77777777" w:rsidTr="00BE5D36">
        <w:tc>
          <w:tcPr>
            <w:tcW w:w="4590" w:type="dxa"/>
            <w:tcBorders>
              <w:top w:val="single" w:sz="6" w:space="0" w:color="000000"/>
              <w:left w:val="single" w:sz="6" w:space="0" w:color="000000"/>
              <w:bottom w:val="single" w:sz="6" w:space="0" w:color="000000"/>
              <w:right w:val="single" w:sz="6" w:space="0" w:color="000000"/>
            </w:tcBorders>
            <w:vAlign w:val="center"/>
          </w:tcPr>
          <w:p w14:paraId="250BAD24" w14:textId="77777777" w:rsidR="0023024D" w:rsidRDefault="0023024D" w:rsidP="00BE5D36">
            <w:pPr>
              <w:widowControl w:val="0"/>
              <w:autoSpaceDE w:val="0"/>
              <w:autoSpaceDN w:val="0"/>
              <w:adjustRightInd w:val="0"/>
              <w:spacing w:before="90" w:after="90"/>
              <w:ind w:left="45" w:right="45"/>
              <w:rPr>
                <w:rFonts w:eastAsia="Times New Roman" w:cs="Arial"/>
                <w:lang w:val="en-US"/>
              </w:rPr>
            </w:pPr>
            <w:r>
              <w:rPr>
                <w:rFonts w:eastAsia="Times New Roman" w:cs="Arial"/>
                <w:lang w:val="en-US"/>
              </w:rPr>
              <w:t>No relevant content</w:t>
            </w:r>
          </w:p>
        </w:tc>
        <w:tc>
          <w:tcPr>
            <w:tcW w:w="918" w:type="dxa"/>
            <w:tcBorders>
              <w:top w:val="single" w:sz="6" w:space="0" w:color="000000"/>
              <w:left w:val="single" w:sz="6" w:space="0" w:color="000000"/>
              <w:bottom w:val="single" w:sz="6" w:space="0" w:color="000000"/>
              <w:right w:val="single" w:sz="6" w:space="0" w:color="000000"/>
            </w:tcBorders>
            <w:vAlign w:val="center"/>
          </w:tcPr>
          <w:p w14:paraId="4BFE154B" w14:textId="77777777" w:rsidR="0023024D" w:rsidRDefault="0023024D" w:rsidP="00BE5D36">
            <w:pPr>
              <w:widowControl w:val="0"/>
              <w:autoSpaceDE w:val="0"/>
              <w:autoSpaceDN w:val="0"/>
              <w:adjustRightInd w:val="0"/>
              <w:spacing w:before="90" w:after="90"/>
              <w:ind w:left="45" w:right="45"/>
              <w:jc w:val="center"/>
              <w:rPr>
                <w:rFonts w:eastAsia="Times New Roman" w:cs="Arial"/>
                <w:lang w:val="en-US"/>
              </w:rPr>
            </w:pPr>
            <w:r>
              <w:rPr>
                <w:rFonts w:eastAsia="Times New Roman" w:cs="Arial"/>
                <w:lang w:val="en-US"/>
              </w:rPr>
              <w:t>0</w:t>
            </w:r>
          </w:p>
        </w:tc>
      </w:tr>
      <w:tr w:rsidR="0023024D" w14:paraId="310A5BB6" w14:textId="77777777" w:rsidTr="00BE5D36">
        <w:tc>
          <w:tcPr>
            <w:tcW w:w="4590" w:type="dxa"/>
            <w:tcBorders>
              <w:top w:val="single" w:sz="6" w:space="0" w:color="000000"/>
              <w:left w:val="single" w:sz="6" w:space="0" w:color="000000"/>
              <w:bottom w:val="single" w:sz="6" w:space="0" w:color="000000"/>
              <w:right w:val="single" w:sz="6" w:space="0" w:color="000000"/>
            </w:tcBorders>
            <w:vAlign w:val="center"/>
          </w:tcPr>
          <w:p w14:paraId="73B25936" w14:textId="77777777" w:rsidR="0023024D" w:rsidRDefault="0023024D" w:rsidP="00BE5D36">
            <w:pPr>
              <w:widowControl w:val="0"/>
              <w:autoSpaceDE w:val="0"/>
              <w:autoSpaceDN w:val="0"/>
              <w:adjustRightInd w:val="0"/>
              <w:spacing w:before="90" w:after="90"/>
              <w:ind w:left="45" w:right="45"/>
              <w:rPr>
                <w:rFonts w:eastAsia="Times New Roman" w:cs="Arial"/>
                <w:b/>
                <w:bCs/>
                <w:lang w:val="en-US"/>
              </w:rPr>
            </w:pPr>
            <w:r>
              <w:rPr>
                <w:rFonts w:eastAsia="Times New Roman" w:cs="Arial"/>
                <w:b/>
                <w:bCs/>
                <w:lang w:val="en-US"/>
              </w:rPr>
              <w:t>Indicative content</w:t>
            </w:r>
          </w:p>
          <w:p w14:paraId="1C15543F" w14:textId="77777777" w:rsidR="0023024D" w:rsidRDefault="0023024D" w:rsidP="00BE5D36">
            <w:pPr>
              <w:widowControl w:val="0"/>
              <w:autoSpaceDE w:val="0"/>
              <w:autoSpaceDN w:val="0"/>
              <w:adjustRightInd w:val="0"/>
              <w:spacing w:before="90" w:after="90"/>
              <w:ind w:left="454" w:right="45" w:hanging="397"/>
              <w:rPr>
                <w:rFonts w:eastAsia="Times New Roman" w:cs="Arial"/>
                <w:lang w:val="en-US"/>
              </w:rPr>
            </w:pPr>
            <w:r>
              <w:rPr>
                <w:rFonts w:eastAsia="Times New Roman" w:cs="Arial"/>
                <w:lang w:val="en-US"/>
              </w:rPr>
              <w:t>•</w:t>
            </w:r>
            <w:r>
              <w:rPr>
                <w:rFonts w:eastAsia="Times New Roman" w:cs="Arial"/>
                <w:lang w:val="en-US"/>
              </w:rPr>
              <w:t> </w:t>
            </w:r>
            <w:r>
              <w:rPr>
                <w:rFonts w:eastAsia="Times New Roman" w:cs="Arial"/>
                <w:lang w:val="en-US"/>
              </w:rPr>
              <w:t> </w:t>
            </w:r>
            <w:r>
              <w:rPr>
                <w:rFonts w:eastAsia="Times New Roman" w:cs="Arial"/>
                <w:lang w:val="en-US"/>
              </w:rPr>
              <w:t> </w:t>
            </w:r>
            <w:r>
              <w:rPr>
                <w:rFonts w:eastAsia="Times New Roman" w:cs="Arial"/>
                <w:lang w:val="en-US"/>
              </w:rPr>
              <w:t>skin stops the bacterium (entering the body)</w:t>
            </w:r>
          </w:p>
          <w:p w14:paraId="794DB074" w14:textId="77777777" w:rsidR="0023024D" w:rsidRDefault="0023024D" w:rsidP="00BE5D36">
            <w:pPr>
              <w:widowControl w:val="0"/>
              <w:autoSpaceDE w:val="0"/>
              <w:autoSpaceDN w:val="0"/>
              <w:adjustRightInd w:val="0"/>
              <w:spacing w:before="90" w:after="90"/>
              <w:ind w:left="454" w:right="45" w:hanging="397"/>
              <w:rPr>
                <w:rFonts w:eastAsia="Times New Roman" w:cs="Arial"/>
                <w:lang w:val="en-US"/>
              </w:rPr>
            </w:pPr>
            <w:r>
              <w:rPr>
                <w:rFonts w:eastAsia="Times New Roman" w:cs="Arial"/>
                <w:lang w:val="en-US"/>
              </w:rPr>
              <w:t>•</w:t>
            </w:r>
            <w:r>
              <w:rPr>
                <w:rFonts w:eastAsia="Times New Roman" w:cs="Arial"/>
                <w:lang w:val="en-US"/>
              </w:rPr>
              <w:t> </w:t>
            </w:r>
            <w:r>
              <w:rPr>
                <w:rFonts w:eastAsia="Times New Roman" w:cs="Arial"/>
                <w:lang w:val="en-US"/>
              </w:rPr>
              <w:t> </w:t>
            </w:r>
            <w:r>
              <w:rPr>
                <w:rFonts w:eastAsia="Times New Roman" w:cs="Arial"/>
                <w:lang w:val="en-US"/>
              </w:rPr>
              <w:t> </w:t>
            </w:r>
            <w:r>
              <w:rPr>
                <w:rFonts w:eastAsia="Times New Roman" w:cs="Arial"/>
                <w:lang w:val="en-US"/>
              </w:rPr>
              <w:t>blood clots to stop bacteria entering (through cuts)</w:t>
            </w:r>
          </w:p>
          <w:p w14:paraId="34773B7E" w14:textId="77777777" w:rsidR="0023024D" w:rsidRDefault="0023024D" w:rsidP="00BE5D36">
            <w:pPr>
              <w:widowControl w:val="0"/>
              <w:autoSpaceDE w:val="0"/>
              <w:autoSpaceDN w:val="0"/>
              <w:adjustRightInd w:val="0"/>
              <w:spacing w:before="90" w:after="90"/>
              <w:ind w:left="454" w:right="45" w:hanging="397"/>
              <w:rPr>
                <w:rFonts w:eastAsia="Times New Roman" w:cs="Arial"/>
                <w:lang w:val="en-US"/>
              </w:rPr>
            </w:pPr>
            <w:r>
              <w:rPr>
                <w:rFonts w:eastAsia="Times New Roman" w:cs="Arial"/>
                <w:lang w:val="en-US"/>
              </w:rPr>
              <w:t>•</w:t>
            </w:r>
            <w:r>
              <w:rPr>
                <w:rFonts w:eastAsia="Times New Roman" w:cs="Arial"/>
                <w:lang w:val="en-US"/>
              </w:rPr>
              <w:t> </w:t>
            </w:r>
            <w:r>
              <w:rPr>
                <w:rFonts w:eastAsia="Times New Roman" w:cs="Arial"/>
                <w:lang w:val="en-US"/>
              </w:rPr>
              <w:t> </w:t>
            </w:r>
            <w:r>
              <w:rPr>
                <w:rFonts w:eastAsia="Times New Roman" w:cs="Arial"/>
                <w:lang w:val="en-US"/>
              </w:rPr>
              <w:t> </w:t>
            </w:r>
            <w:r>
              <w:rPr>
                <w:rFonts w:eastAsia="Times New Roman" w:cs="Arial"/>
                <w:lang w:val="en-US"/>
              </w:rPr>
              <w:t>stomach acid will kill the bacterium (if it is in food)</w:t>
            </w:r>
          </w:p>
          <w:p w14:paraId="5D32133C" w14:textId="77777777" w:rsidR="0023024D" w:rsidRDefault="0023024D" w:rsidP="00BE5D36">
            <w:pPr>
              <w:widowControl w:val="0"/>
              <w:autoSpaceDE w:val="0"/>
              <w:autoSpaceDN w:val="0"/>
              <w:adjustRightInd w:val="0"/>
              <w:spacing w:before="90" w:after="90"/>
              <w:ind w:left="454" w:right="45" w:hanging="397"/>
              <w:rPr>
                <w:rFonts w:eastAsia="Times New Roman" w:cs="Arial"/>
                <w:lang w:val="en-US"/>
              </w:rPr>
            </w:pPr>
            <w:r>
              <w:rPr>
                <w:rFonts w:eastAsia="Times New Roman" w:cs="Arial"/>
                <w:lang w:val="en-US"/>
              </w:rPr>
              <w:t>•</w:t>
            </w:r>
            <w:r>
              <w:rPr>
                <w:rFonts w:eastAsia="Times New Roman" w:cs="Arial"/>
                <w:lang w:val="en-US"/>
              </w:rPr>
              <w:t> </w:t>
            </w:r>
            <w:r>
              <w:rPr>
                <w:rFonts w:eastAsia="Times New Roman" w:cs="Arial"/>
                <w:lang w:val="en-US"/>
              </w:rPr>
              <w:t> </w:t>
            </w:r>
            <w:r>
              <w:rPr>
                <w:rFonts w:eastAsia="Times New Roman" w:cs="Arial"/>
                <w:lang w:val="en-US"/>
              </w:rPr>
              <w:t> </w:t>
            </w:r>
            <w:r>
              <w:rPr>
                <w:rFonts w:eastAsia="Times New Roman" w:cs="Arial"/>
                <w:lang w:val="en-US"/>
              </w:rPr>
              <w:t>nose / trachea have mucus to trap the (tuberculosis) bacteria</w:t>
            </w:r>
          </w:p>
          <w:p w14:paraId="6518C30E" w14:textId="77777777" w:rsidR="0023024D" w:rsidRDefault="0023024D" w:rsidP="00BE5D36">
            <w:pPr>
              <w:widowControl w:val="0"/>
              <w:autoSpaceDE w:val="0"/>
              <w:autoSpaceDN w:val="0"/>
              <w:adjustRightInd w:val="0"/>
              <w:spacing w:before="90" w:after="90"/>
              <w:ind w:left="454" w:right="45" w:hanging="397"/>
              <w:rPr>
                <w:rFonts w:eastAsia="Times New Roman" w:cs="Arial"/>
                <w:lang w:val="en-US"/>
              </w:rPr>
            </w:pPr>
            <w:r>
              <w:rPr>
                <w:rFonts w:eastAsia="Times New Roman" w:cs="Arial"/>
                <w:lang w:val="en-US"/>
              </w:rPr>
              <w:t>•</w:t>
            </w:r>
            <w:r>
              <w:rPr>
                <w:rFonts w:eastAsia="Times New Roman" w:cs="Arial"/>
                <w:lang w:val="en-US"/>
              </w:rPr>
              <w:t> </w:t>
            </w:r>
            <w:r>
              <w:rPr>
                <w:rFonts w:eastAsia="Times New Roman" w:cs="Arial"/>
                <w:lang w:val="en-US"/>
              </w:rPr>
              <w:t> </w:t>
            </w:r>
            <w:r>
              <w:rPr>
                <w:rFonts w:eastAsia="Times New Roman" w:cs="Arial"/>
                <w:lang w:val="en-US"/>
              </w:rPr>
              <w:t> </w:t>
            </w:r>
            <w:r>
              <w:rPr>
                <w:rFonts w:eastAsia="Times New Roman" w:cs="Arial"/>
                <w:lang w:val="en-US"/>
              </w:rPr>
              <w:t>nose / trachea have cilia / hair to move mucus out</w:t>
            </w:r>
          </w:p>
          <w:p w14:paraId="01FFDD43" w14:textId="77777777" w:rsidR="0023024D" w:rsidRDefault="0023024D" w:rsidP="00BE5D36">
            <w:pPr>
              <w:widowControl w:val="0"/>
              <w:autoSpaceDE w:val="0"/>
              <w:autoSpaceDN w:val="0"/>
              <w:adjustRightInd w:val="0"/>
              <w:spacing w:before="90" w:after="90"/>
              <w:ind w:left="454" w:right="45" w:hanging="397"/>
              <w:rPr>
                <w:rFonts w:eastAsia="Times New Roman" w:cs="Arial"/>
                <w:lang w:val="en-US"/>
              </w:rPr>
            </w:pPr>
            <w:r>
              <w:rPr>
                <w:rFonts w:eastAsia="Times New Roman" w:cs="Arial"/>
                <w:lang w:val="en-US"/>
              </w:rPr>
              <w:t>•</w:t>
            </w:r>
            <w:r>
              <w:rPr>
                <w:rFonts w:eastAsia="Times New Roman" w:cs="Arial"/>
                <w:lang w:val="en-US"/>
              </w:rPr>
              <w:t> </w:t>
            </w:r>
            <w:r>
              <w:rPr>
                <w:rFonts w:eastAsia="Times New Roman" w:cs="Arial"/>
                <w:lang w:val="en-US"/>
              </w:rPr>
              <w:t> </w:t>
            </w:r>
            <w:r>
              <w:rPr>
                <w:rFonts w:eastAsia="Times New Roman" w:cs="Arial"/>
                <w:lang w:val="en-US"/>
              </w:rPr>
              <w:t> </w:t>
            </w:r>
            <w:r>
              <w:rPr>
                <w:rFonts w:eastAsia="Times New Roman" w:cs="Arial"/>
                <w:lang w:val="en-US"/>
              </w:rPr>
              <w:t>white blood cells destroy the bacteria if infected</w:t>
            </w:r>
          </w:p>
          <w:p w14:paraId="4FD7F967" w14:textId="77777777" w:rsidR="0023024D" w:rsidRDefault="0023024D" w:rsidP="00BE5D36">
            <w:pPr>
              <w:widowControl w:val="0"/>
              <w:autoSpaceDE w:val="0"/>
              <w:autoSpaceDN w:val="0"/>
              <w:adjustRightInd w:val="0"/>
              <w:spacing w:before="90" w:after="90"/>
              <w:ind w:left="454" w:right="45" w:hanging="397"/>
              <w:rPr>
                <w:rFonts w:eastAsia="Times New Roman" w:cs="Arial"/>
                <w:lang w:val="en-US"/>
              </w:rPr>
            </w:pPr>
            <w:r>
              <w:rPr>
                <w:rFonts w:eastAsia="Times New Roman" w:cs="Arial"/>
                <w:lang w:val="en-US"/>
              </w:rPr>
              <w:t>•</w:t>
            </w:r>
            <w:r>
              <w:rPr>
                <w:rFonts w:eastAsia="Times New Roman" w:cs="Arial"/>
                <w:lang w:val="en-US"/>
              </w:rPr>
              <w:t> </w:t>
            </w:r>
            <w:r>
              <w:rPr>
                <w:rFonts w:eastAsia="Times New Roman" w:cs="Arial"/>
                <w:lang w:val="en-US"/>
              </w:rPr>
              <w:t> </w:t>
            </w:r>
            <w:r>
              <w:rPr>
                <w:rFonts w:eastAsia="Times New Roman" w:cs="Arial"/>
                <w:lang w:val="en-US"/>
              </w:rPr>
              <w:t> </w:t>
            </w:r>
            <w:r>
              <w:rPr>
                <w:rFonts w:eastAsia="Times New Roman" w:cs="Arial"/>
                <w:lang w:val="en-US"/>
              </w:rPr>
              <w:t>by phagocytosis</w:t>
            </w:r>
          </w:p>
          <w:p w14:paraId="2B87C8C0" w14:textId="77777777" w:rsidR="0023024D" w:rsidRDefault="0023024D" w:rsidP="00BE5D36">
            <w:pPr>
              <w:widowControl w:val="0"/>
              <w:autoSpaceDE w:val="0"/>
              <w:autoSpaceDN w:val="0"/>
              <w:adjustRightInd w:val="0"/>
              <w:spacing w:before="90" w:after="90"/>
              <w:ind w:left="454" w:right="45" w:hanging="397"/>
              <w:rPr>
                <w:rFonts w:eastAsia="Times New Roman" w:cs="Arial"/>
                <w:lang w:val="en-US"/>
              </w:rPr>
            </w:pPr>
            <w:r>
              <w:rPr>
                <w:rFonts w:eastAsia="Times New Roman" w:cs="Arial"/>
                <w:lang w:val="en-US"/>
              </w:rPr>
              <w:t>•</w:t>
            </w:r>
            <w:r>
              <w:rPr>
                <w:rFonts w:eastAsia="Times New Roman" w:cs="Arial"/>
                <w:lang w:val="en-US"/>
              </w:rPr>
              <w:t> </w:t>
            </w:r>
            <w:r>
              <w:rPr>
                <w:rFonts w:eastAsia="Times New Roman" w:cs="Arial"/>
                <w:lang w:val="en-US"/>
              </w:rPr>
              <w:t> </w:t>
            </w:r>
            <w:r>
              <w:rPr>
                <w:rFonts w:eastAsia="Times New Roman" w:cs="Arial"/>
                <w:lang w:val="en-US"/>
              </w:rPr>
              <w:t> </w:t>
            </w:r>
            <w:r>
              <w:rPr>
                <w:rFonts w:eastAsia="Times New Roman" w:cs="Arial"/>
                <w:lang w:val="en-US"/>
              </w:rPr>
              <w:t>by antibodies</w:t>
            </w:r>
          </w:p>
          <w:p w14:paraId="132D408C" w14:textId="77777777" w:rsidR="0023024D" w:rsidRDefault="0023024D" w:rsidP="00BE5D36">
            <w:pPr>
              <w:widowControl w:val="0"/>
              <w:autoSpaceDE w:val="0"/>
              <w:autoSpaceDN w:val="0"/>
              <w:adjustRightInd w:val="0"/>
              <w:spacing w:before="90" w:after="90"/>
              <w:ind w:left="454" w:right="45" w:hanging="397"/>
              <w:rPr>
                <w:rFonts w:eastAsia="Times New Roman" w:cs="Arial"/>
                <w:lang w:val="en-US"/>
              </w:rPr>
            </w:pPr>
            <w:r>
              <w:rPr>
                <w:rFonts w:eastAsia="Times New Roman" w:cs="Arial"/>
                <w:lang w:val="en-US"/>
              </w:rPr>
              <w:t>•</w:t>
            </w:r>
            <w:r>
              <w:rPr>
                <w:rFonts w:eastAsia="Times New Roman" w:cs="Arial"/>
                <w:lang w:val="en-US"/>
              </w:rPr>
              <w:t> </w:t>
            </w:r>
            <w:r>
              <w:rPr>
                <w:rFonts w:eastAsia="Times New Roman" w:cs="Arial"/>
                <w:lang w:val="en-US"/>
              </w:rPr>
              <w:t> </w:t>
            </w:r>
            <w:r>
              <w:rPr>
                <w:rFonts w:eastAsia="Times New Roman" w:cs="Arial"/>
                <w:lang w:val="en-US"/>
              </w:rPr>
              <w:t> </w:t>
            </w:r>
            <w:r>
              <w:rPr>
                <w:rFonts w:eastAsia="Times New Roman" w:cs="Arial"/>
                <w:lang w:val="en-US"/>
              </w:rPr>
              <w:t>by antitoxins</w:t>
            </w:r>
          </w:p>
        </w:tc>
        <w:tc>
          <w:tcPr>
            <w:tcW w:w="918" w:type="dxa"/>
            <w:tcBorders>
              <w:top w:val="single" w:sz="6" w:space="0" w:color="000000"/>
              <w:left w:val="single" w:sz="6" w:space="0" w:color="000000"/>
              <w:bottom w:val="single" w:sz="6" w:space="0" w:color="000000"/>
              <w:right w:val="single" w:sz="6" w:space="0" w:color="000000"/>
            </w:tcBorders>
            <w:vAlign w:val="center"/>
          </w:tcPr>
          <w:p w14:paraId="4A1209AF" w14:textId="77777777" w:rsidR="0023024D" w:rsidRDefault="0023024D" w:rsidP="00BE5D36">
            <w:pPr>
              <w:widowControl w:val="0"/>
              <w:autoSpaceDE w:val="0"/>
              <w:autoSpaceDN w:val="0"/>
              <w:adjustRightInd w:val="0"/>
              <w:spacing w:before="90" w:after="90"/>
              <w:ind w:left="45" w:right="45"/>
              <w:jc w:val="center"/>
              <w:rPr>
                <w:rFonts w:eastAsia="Times New Roman" w:cs="Arial"/>
                <w:lang w:val="en-US"/>
              </w:rPr>
            </w:pPr>
            <w:r>
              <w:rPr>
                <w:rFonts w:eastAsia="Times New Roman" w:cs="Arial"/>
                <w:lang w:val="en-US"/>
              </w:rPr>
              <w:t> </w:t>
            </w:r>
          </w:p>
        </w:tc>
      </w:tr>
    </w:tbl>
    <w:p w14:paraId="756D267D" w14:textId="77777777" w:rsidR="0023024D" w:rsidRDefault="0023024D" w:rsidP="0023024D">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4</w:t>
      </w:r>
    </w:p>
    <w:p w14:paraId="776A6D49" w14:textId="77777777" w:rsidR="0023024D" w:rsidRDefault="0023024D" w:rsidP="0023024D">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[8]</w:t>
      </w:r>
    </w:p>
    <w:p w14:paraId="4C41B6D2" w14:textId="77777777" w:rsidR="00654AF2" w:rsidRDefault="00654AF2" w:rsidP="00654AF2">
      <w:pPr>
        <w:tabs>
          <w:tab w:val="left" w:pos="6924"/>
        </w:tabs>
        <w:rPr>
          <w:rFonts w:ascii="Gill Sans MT" w:hAnsi="Gill Sans MT" w:cs="Times New Roman"/>
          <w:szCs w:val="24"/>
        </w:rPr>
      </w:pPr>
    </w:p>
    <w:p w14:paraId="67FA9869" w14:textId="77777777" w:rsidR="0023024D" w:rsidRDefault="0023024D" w:rsidP="00654AF2">
      <w:pPr>
        <w:tabs>
          <w:tab w:val="left" w:pos="6924"/>
        </w:tabs>
        <w:rPr>
          <w:rFonts w:ascii="Gill Sans MT" w:hAnsi="Gill Sans MT" w:cs="Times New Roman"/>
          <w:szCs w:val="24"/>
        </w:rPr>
      </w:pPr>
    </w:p>
    <w:p w14:paraId="13B5E5AA" w14:textId="77777777" w:rsidR="0023024D" w:rsidRDefault="0023024D" w:rsidP="00654AF2">
      <w:pPr>
        <w:tabs>
          <w:tab w:val="left" w:pos="6924"/>
        </w:tabs>
        <w:rPr>
          <w:rFonts w:ascii="Gill Sans MT" w:hAnsi="Gill Sans MT" w:cs="Times New Roman"/>
          <w:szCs w:val="24"/>
        </w:rPr>
      </w:pPr>
    </w:p>
    <w:p w14:paraId="4438655A" w14:textId="77777777" w:rsidR="0023024D" w:rsidRDefault="0023024D" w:rsidP="00654AF2">
      <w:pPr>
        <w:tabs>
          <w:tab w:val="left" w:pos="6924"/>
        </w:tabs>
        <w:rPr>
          <w:rFonts w:ascii="Gill Sans MT" w:hAnsi="Gill Sans MT" w:cs="Times New Roman"/>
          <w:szCs w:val="24"/>
        </w:rPr>
      </w:pPr>
    </w:p>
    <w:p w14:paraId="4295092F" w14:textId="77777777" w:rsidR="0023024D" w:rsidRDefault="0023024D" w:rsidP="00654AF2">
      <w:pPr>
        <w:tabs>
          <w:tab w:val="left" w:pos="6924"/>
        </w:tabs>
        <w:rPr>
          <w:rFonts w:ascii="Gill Sans MT" w:hAnsi="Gill Sans MT" w:cs="Times New Roman"/>
          <w:szCs w:val="24"/>
        </w:rPr>
      </w:pPr>
    </w:p>
    <w:p w14:paraId="6A8E2198" w14:textId="77777777" w:rsidR="0023024D" w:rsidRDefault="0023024D" w:rsidP="00654AF2">
      <w:pPr>
        <w:tabs>
          <w:tab w:val="left" w:pos="6924"/>
        </w:tabs>
        <w:rPr>
          <w:rFonts w:ascii="Gill Sans MT" w:hAnsi="Gill Sans MT" w:cs="Times New Roman"/>
          <w:szCs w:val="24"/>
        </w:rPr>
      </w:pPr>
    </w:p>
    <w:p w14:paraId="69ABB608" w14:textId="77777777" w:rsidR="0023024D" w:rsidRDefault="0023024D" w:rsidP="00654AF2">
      <w:pPr>
        <w:tabs>
          <w:tab w:val="left" w:pos="6924"/>
        </w:tabs>
        <w:rPr>
          <w:rFonts w:ascii="Gill Sans MT" w:hAnsi="Gill Sans MT" w:cs="Times New Roman"/>
          <w:szCs w:val="24"/>
        </w:rPr>
      </w:pPr>
    </w:p>
    <w:p w14:paraId="7B734DBC" w14:textId="77777777" w:rsidR="0023024D" w:rsidRDefault="0023024D" w:rsidP="00654AF2">
      <w:pPr>
        <w:tabs>
          <w:tab w:val="left" w:pos="6924"/>
        </w:tabs>
        <w:rPr>
          <w:rFonts w:ascii="Gill Sans MT" w:hAnsi="Gill Sans MT" w:cs="Times New Roman"/>
          <w:szCs w:val="24"/>
        </w:rPr>
      </w:pPr>
    </w:p>
    <w:p w14:paraId="117A16AB" w14:textId="77777777" w:rsidR="0023024D" w:rsidRDefault="0023024D" w:rsidP="00654AF2">
      <w:pPr>
        <w:tabs>
          <w:tab w:val="left" w:pos="6924"/>
        </w:tabs>
        <w:rPr>
          <w:rFonts w:ascii="Gill Sans MT" w:hAnsi="Gill Sans MT" w:cs="Times New Roman"/>
          <w:szCs w:val="24"/>
        </w:rPr>
      </w:pPr>
    </w:p>
    <w:p w14:paraId="649C58D7" w14:textId="77777777" w:rsidR="0023024D" w:rsidRDefault="0023024D" w:rsidP="00654AF2">
      <w:pPr>
        <w:tabs>
          <w:tab w:val="left" w:pos="6924"/>
        </w:tabs>
        <w:rPr>
          <w:rFonts w:ascii="Gill Sans MT" w:hAnsi="Gill Sans MT" w:cs="Times New Roman"/>
          <w:szCs w:val="24"/>
        </w:rPr>
      </w:pPr>
    </w:p>
    <w:p w14:paraId="227328D4" w14:textId="77777777" w:rsidR="007C2935" w:rsidRDefault="0023024D" w:rsidP="007C2935">
      <w:pPr>
        <w:rPr>
          <w:rFonts w:ascii="Gill Sans MT" w:hAnsi="Gill Sans MT"/>
          <w:u w:val="single"/>
        </w:rPr>
      </w:pPr>
      <w:r>
        <w:rPr>
          <w:rFonts w:ascii="Gill Sans MT" w:hAnsi="Gill Sans MT"/>
          <w:u w:val="single"/>
        </w:rPr>
        <w:lastRenderedPageBreak/>
        <w:t>B6 - Mark Scheme</w:t>
      </w:r>
    </w:p>
    <w:p w14:paraId="29289104" w14:textId="36F21147" w:rsidR="007C2935" w:rsidRPr="007C2935" w:rsidRDefault="007C2935" w:rsidP="007C2935">
      <w:pPr>
        <w:rPr>
          <w:rFonts w:ascii="Gill Sans MT" w:hAnsi="Gill Sans MT"/>
          <w:u w:val="single"/>
        </w:rPr>
      </w:pPr>
      <w:r>
        <w:rPr>
          <w:rFonts w:eastAsia="Times New Roman" w:cs="Arial"/>
          <w:b/>
          <w:bCs/>
          <w:color w:val="000000"/>
          <w:sz w:val="27"/>
          <w:szCs w:val="27"/>
          <w:lang w:val="en-US"/>
        </w:rPr>
        <w:t xml:space="preserve">Q1. </w:t>
      </w:r>
      <w:r>
        <w:rPr>
          <w:rFonts w:eastAsia="Times New Roman" w:cs="Arial"/>
          <w:lang w:val="en-US"/>
        </w:rPr>
        <w:t>(a)     (i)      lives inside cells</w:t>
      </w:r>
    </w:p>
    <w:p w14:paraId="14500565" w14:textId="77777777" w:rsidR="007C2935" w:rsidRDefault="007C2935" w:rsidP="007C2935">
      <w:pPr>
        <w:widowControl w:val="0"/>
        <w:autoSpaceDE w:val="0"/>
        <w:autoSpaceDN w:val="0"/>
        <w:adjustRightInd w:val="0"/>
        <w:ind w:right="1134"/>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5CEBBD58" w14:textId="77777777" w:rsidR="007C2935" w:rsidRDefault="007C2935" w:rsidP="007C2935">
      <w:pPr>
        <w:widowControl w:val="0"/>
        <w:autoSpaceDE w:val="0"/>
        <w:autoSpaceDN w:val="0"/>
        <w:adjustRightInd w:val="0"/>
        <w:spacing w:before="240"/>
        <w:ind w:left="1701" w:right="567" w:hanging="567"/>
        <w:rPr>
          <w:rFonts w:eastAsia="Times New Roman" w:cs="Arial"/>
          <w:lang w:val="en-US"/>
        </w:rPr>
      </w:pPr>
      <w:r>
        <w:rPr>
          <w:rFonts w:eastAsia="Times New Roman" w:cs="Arial"/>
          <w:lang w:val="en-US"/>
        </w:rPr>
        <w:t>(ii)     inactive</w:t>
      </w:r>
    </w:p>
    <w:p w14:paraId="5ACBC803" w14:textId="77777777" w:rsidR="007C2935" w:rsidRDefault="007C2935" w:rsidP="007C2935">
      <w:pPr>
        <w:widowControl w:val="0"/>
        <w:autoSpaceDE w:val="0"/>
        <w:autoSpaceDN w:val="0"/>
        <w:adjustRightInd w:val="0"/>
        <w:ind w:right="1134"/>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56C4FC45" w14:textId="77777777" w:rsidR="007C2935" w:rsidRDefault="007C2935" w:rsidP="007C2935">
      <w:pPr>
        <w:widowControl w:val="0"/>
        <w:autoSpaceDE w:val="0"/>
        <w:autoSpaceDN w:val="0"/>
        <w:adjustRightInd w:val="0"/>
        <w:spacing w:before="240"/>
        <w:ind w:left="1701" w:right="567" w:hanging="567"/>
        <w:rPr>
          <w:rFonts w:eastAsia="Times New Roman" w:cs="Arial"/>
          <w:lang w:val="en-US"/>
        </w:rPr>
      </w:pPr>
      <w:r>
        <w:rPr>
          <w:rFonts w:eastAsia="Times New Roman" w:cs="Arial"/>
          <w:lang w:val="en-US"/>
        </w:rPr>
        <w:t>(iii)     antibodies</w:t>
      </w:r>
    </w:p>
    <w:p w14:paraId="5E0ED375" w14:textId="77777777" w:rsidR="007C2935" w:rsidRDefault="007C2935" w:rsidP="007C2935">
      <w:pPr>
        <w:widowControl w:val="0"/>
        <w:autoSpaceDE w:val="0"/>
        <w:autoSpaceDN w:val="0"/>
        <w:adjustRightInd w:val="0"/>
        <w:ind w:right="1134"/>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79D31B06" w14:textId="77777777" w:rsidR="007C2935" w:rsidRDefault="007C2935" w:rsidP="007C2935">
      <w:pPr>
        <w:widowControl w:val="0"/>
        <w:autoSpaceDE w:val="0"/>
        <w:autoSpaceDN w:val="0"/>
        <w:adjustRightInd w:val="0"/>
        <w:spacing w:before="240"/>
        <w:ind w:left="1701" w:right="567" w:hanging="1134"/>
        <w:rPr>
          <w:rFonts w:eastAsia="Times New Roman" w:cs="Arial"/>
          <w:lang w:val="en-US"/>
        </w:rPr>
      </w:pPr>
      <w:r>
        <w:rPr>
          <w:rFonts w:eastAsia="Times New Roman" w:cs="Arial"/>
          <w:lang w:val="en-US"/>
        </w:rPr>
        <w:t>(b)     (i)      1950</w:t>
      </w:r>
    </w:p>
    <w:p w14:paraId="32C0A81F" w14:textId="77777777" w:rsidR="007C2935" w:rsidRDefault="007C2935" w:rsidP="007C2935">
      <w:pPr>
        <w:widowControl w:val="0"/>
        <w:autoSpaceDE w:val="0"/>
        <w:autoSpaceDN w:val="0"/>
        <w:adjustRightInd w:val="0"/>
        <w:ind w:right="1134"/>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23FE7951" w14:textId="77777777" w:rsidR="007C2935" w:rsidRDefault="007C2935" w:rsidP="007C2935">
      <w:pPr>
        <w:widowControl w:val="0"/>
        <w:autoSpaceDE w:val="0"/>
        <w:autoSpaceDN w:val="0"/>
        <w:adjustRightInd w:val="0"/>
        <w:spacing w:before="240"/>
        <w:ind w:left="1701" w:right="567" w:hanging="567"/>
        <w:rPr>
          <w:rFonts w:eastAsia="Times New Roman" w:cs="Arial"/>
          <w:lang w:val="en-US"/>
        </w:rPr>
      </w:pPr>
      <w:r>
        <w:rPr>
          <w:rFonts w:eastAsia="Times New Roman" w:cs="Arial"/>
          <w:lang w:val="en-US"/>
        </w:rPr>
        <w:t>(ii)     8 (years)</w:t>
      </w:r>
    </w:p>
    <w:p w14:paraId="7480D9E9" w14:textId="77777777" w:rsidR="007C2935" w:rsidRDefault="007C2935" w:rsidP="007C2935">
      <w:pPr>
        <w:widowControl w:val="0"/>
        <w:autoSpaceDE w:val="0"/>
        <w:autoSpaceDN w:val="0"/>
        <w:adjustRightInd w:val="0"/>
        <w:ind w:right="1134"/>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0E34B669" w14:textId="77777777" w:rsidR="007C2935" w:rsidRDefault="007C2935" w:rsidP="007C2935">
      <w:pPr>
        <w:widowControl w:val="0"/>
        <w:autoSpaceDE w:val="0"/>
        <w:autoSpaceDN w:val="0"/>
        <w:adjustRightInd w:val="0"/>
        <w:spacing w:before="240"/>
        <w:ind w:left="1701" w:right="567" w:hanging="567"/>
        <w:rPr>
          <w:rFonts w:eastAsia="Times New Roman" w:cs="Arial"/>
          <w:lang w:val="en-US"/>
        </w:rPr>
      </w:pPr>
      <w:r>
        <w:rPr>
          <w:rFonts w:eastAsia="Times New Roman" w:cs="Arial"/>
          <w:lang w:val="en-US"/>
        </w:rPr>
        <w:t xml:space="preserve">(iii)     any </w:t>
      </w:r>
      <w:r>
        <w:rPr>
          <w:rFonts w:eastAsia="Times New Roman" w:cs="Arial"/>
          <w:b/>
          <w:bCs/>
          <w:lang w:val="en-US"/>
        </w:rPr>
        <w:t>one</w:t>
      </w:r>
      <w:r>
        <w:rPr>
          <w:rFonts w:eastAsia="Times New Roman" w:cs="Arial"/>
          <w:lang w:val="en-US"/>
        </w:rPr>
        <w:t xml:space="preserve"> from: eg</w:t>
      </w:r>
    </w:p>
    <w:p w14:paraId="174689E0" w14:textId="77777777" w:rsidR="007C2935" w:rsidRDefault="007C2935" w:rsidP="007C2935">
      <w:pPr>
        <w:widowControl w:val="0"/>
        <w:autoSpaceDE w:val="0"/>
        <w:autoSpaceDN w:val="0"/>
        <w:adjustRightInd w:val="0"/>
        <w:spacing w:before="240"/>
        <w:ind w:left="2268" w:right="567" w:hanging="567"/>
        <w:rPr>
          <w:rFonts w:eastAsia="Times New Roman" w:cs="Arial"/>
          <w:lang w:val="en-US"/>
        </w:rPr>
      </w:pPr>
      <w:r>
        <w:rPr>
          <w:rFonts w:eastAsia="Times New Roman" w:cs="Arial"/>
          <w:lang w:val="en-US"/>
        </w:rPr>
        <w:t>•        disease could be reintroduced (from abroad)</w:t>
      </w:r>
    </w:p>
    <w:p w14:paraId="082424E7" w14:textId="77777777" w:rsidR="007C2935" w:rsidRDefault="007C2935" w:rsidP="007C2935">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disease might come back insufficient</w:t>
      </w:r>
    </w:p>
    <w:p w14:paraId="6DA8732E" w14:textId="77777777" w:rsidR="007C2935" w:rsidRDefault="007C2935" w:rsidP="007C2935">
      <w:pPr>
        <w:widowControl w:val="0"/>
        <w:autoSpaceDE w:val="0"/>
        <w:autoSpaceDN w:val="0"/>
        <w:adjustRightInd w:val="0"/>
        <w:spacing w:before="240"/>
        <w:ind w:left="2268" w:right="567" w:hanging="567"/>
        <w:rPr>
          <w:rFonts w:eastAsia="Times New Roman" w:cs="Arial"/>
          <w:lang w:val="en-US"/>
        </w:rPr>
      </w:pPr>
      <w:r>
        <w:rPr>
          <w:rFonts w:eastAsia="Times New Roman" w:cs="Arial"/>
          <w:lang w:val="en-US"/>
        </w:rPr>
        <w:t>•        disease would spread if it came back</w:t>
      </w:r>
    </w:p>
    <w:p w14:paraId="72578D91" w14:textId="77777777" w:rsidR="007C2935" w:rsidRDefault="007C2935" w:rsidP="007C2935">
      <w:pPr>
        <w:widowControl w:val="0"/>
        <w:autoSpaceDE w:val="0"/>
        <w:autoSpaceDN w:val="0"/>
        <w:adjustRightInd w:val="0"/>
        <w:spacing w:before="240"/>
        <w:ind w:left="2268" w:right="567" w:hanging="567"/>
        <w:rPr>
          <w:rFonts w:eastAsia="Times New Roman" w:cs="Arial"/>
          <w:lang w:val="en-US"/>
        </w:rPr>
      </w:pPr>
      <w:r>
        <w:rPr>
          <w:rFonts w:eastAsia="Times New Roman" w:cs="Arial"/>
          <w:lang w:val="en-US"/>
        </w:rPr>
        <w:t>•        protection on holiday abroad</w:t>
      </w:r>
    </w:p>
    <w:p w14:paraId="23DED635" w14:textId="77777777" w:rsidR="007C2935" w:rsidRDefault="007C2935" w:rsidP="007C2935">
      <w:pPr>
        <w:widowControl w:val="0"/>
        <w:autoSpaceDE w:val="0"/>
        <w:autoSpaceDN w:val="0"/>
        <w:adjustRightInd w:val="0"/>
        <w:spacing w:before="240"/>
        <w:ind w:left="2268" w:right="567" w:hanging="567"/>
        <w:rPr>
          <w:rFonts w:eastAsia="Times New Roman" w:cs="Arial"/>
          <w:lang w:val="en-US"/>
        </w:rPr>
      </w:pPr>
      <w:r>
        <w:rPr>
          <w:rFonts w:eastAsia="Times New Roman" w:cs="Arial"/>
          <w:lang w:val="en-US"/>
        </w:rPr>
        <w:t>•        high proportion of immune people needed to prevent epidemic</w:t>
      </w:r>
    </w:p>
    <w:p w14:paraId="36CC83B3" w14:textId="77777777" w:rsidR="007C2935" w:rsidRDefault="007C2935" w:rsidP="007C2935">
      <w:pPr>
        <w:widowControl w:val="0"/>
        <w:autoSpaceDE w:val="0"/>
        <w:autoSpaceDN w:val="0"/>
        <w:adjustRightInd w:val="0"/>
        <w:ind w:right="1134"/>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5EE538B3" w14:textId="77777777" w:rsidR="007C2935" w:rsidRDefault="007C2935" w:rsidP="007C2935">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[6]</w:t>
      </w:r>
    </w:p>
    <w:p w14:paraId="1ABD2098" w14:textId="77777777" w:rsidR="007C2935" w:rsidRDefault="007C2935" w:rsidP="007C2935">
      <w:pPr>
        <w:widowControl w:val="0"/>
        <w:autoSpaceDE w:val="0"/>
        <w:autoSpaceDN w:val="0"/>
        <w:adjustRightInd w:val="0"/>
        <w:spacing w:before="450" w:after="45"/>
        <w:ind w:left="150" w:right="45"/>
        <w:rPr>
          <w:rFonts w:eastAsia="Times New Roman" w:cs="Arial"/>
          <w:b/>
          <w:bCs/>
          <w:color w:val="000000"/>
          <w:sz w:val="27"/>
          <w:szCs w:val="27"/>
          <w:lang w:val="en-US"/>
        </w:rPr>
      </w:pPr>
      <w:r>
        <w:rPr>
          <w:rFonts w:eastAsia="Times New Roman" w:cs="Arial"/>
          <w:b/>
          <w:bCs/>
          <w:color w:val="000000"/>
          <w:sz w:val="27"/>
          <w:szCs w:val="27"/>
          <w:lang w:val="en-US"/>
        </w:rPr>
        <w:t>Q2.</w:t>
      </w:r>
    </w:p>
    <w:p w14:paraId="64981A78" w14:textId="77777777" w:rsidR="007C2935" w:rsidRDefault="007C2935" w:rsidP="007C2935">
      <w:pPr>
        <w:widowControl w:val="0"/>
        <w:autoSpaceDE w:val="0"/>
        <w:autoSpaceDN w:val="0"/>
        <w:adjustRightInd w:val="0"/>
        <w:ind w:left="567" w:right="567"/>
        <w:rPr>
          <w:rFonts w:eastAsia="Times New Roman" w:cs="Arial"/>
          <w:lang w:val="en-US"/>
        </w:rPr>
      </w:pPr>
      <w:r>
        <w:rPr>
          <w:rFonts w:eastAsia="Times New Roman" w:cs="Arial"/>
          <w:lang w:val="en-US"/>
        </w:rPr>
        <w:t>(i)      2 of:</w:t>
      </w:r>
      <w:r>
        <w:rPr>
          <w:rFonts w:eastAsia="Times New Roman" w:cs="Arial"/>
          <w:lang w:val="en-US"/>
        </w:rPr>
        <w:br/>
        <w:t>ingest microbes;         )allow higher level answers</w:t>
      </w:r>
      <w:r>
        <w:rPr>
          <w:rFonts w:eastAsia="Times New Roman" w:cs="Arial"/>
          <w:lang w:val="en-US"/>
        </w:rPr>
        <w:br/>
        <w:t>produce antibodies;     )allow cause and effect</w:t>
      </w:r>
      <w:r>
        <w:rPr>
          <w:rFonts w:eastAsia="Times New Roman" w:cs="Arial"/>
          <w:lang w:val="en-US"/>
        </w:rPr>
        <w:br/>
        <w:t>produce antitoxins       )eg antitoxins neutralise poisons = 2</w:t>
      </w:r>
    </w:p>
    <w:p w14:paraId="3A3C50B9" w14:textId="77777777" w:rsidR="007C2935" w:rsidRDefault="007C2935" w:rsidP="007C2935">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each for 1 mark</w:t>
      </w:r>
    </w:p>
    <w:p w14:paraId="36F1AEF6" w14:textId="77777777" w:rsidR="007C2935" w:rsidRDefault="007C2935" w:rsidP="007C2935">
      <w:pPr>
        <w:widowControl w:val="0"/>
        <w:autoSpaceDE w:val="0"/>
        <w:autoSpaceDN w:val="0"/>
        <w:adjustRightInd w:val="0"/>
        <w:ind w:right="1134"/>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2</w:t>
      </w:r>
    </w:p>
    <w:p w14:paraId="70D1E077" w14:textId="77777777" w:rsidR="007C2935" w:rsidRDefault="007C2935" w:rsidP="007C2935">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 xml:space="preserve">(ii)      injection of dead/weak microbes; </w:t>
      </w:r>
      <w:r>
        <w:rPr>
          <w:rFonts w:eastAsia="Times New Roman" w:cs="Arial"/>
          <w:lang w:val="en-US"/>
        </w:rPr>
        <w:br/>
        <w:t>stimulates antibody production;</w:t>
      </w:r>
      <w:r>
        <w:rPr>
          <w:rFonts w:eastAsia="Times New Roman" w:cs="Arial"/>
          <w:lang w:val="en-US"/>
        </w:rPr>
        <w:br/>
        <w:t>these can be produced again quickly on new infection</w:t>
      </w:r>
      <w:r>
        <w:rPr>
          <w:rFonts w:eastAsia="Times New Roman" w:cs="Arial"/>
          <w:lang w:val="en-US"/>
        </w:rPr>
        <w:br/>
      </w:r>
      <w:r>
        <w:rPr>
          <w:rFonts w:eastAsia="Times New Roman" w:cs="Arial"/>
          <w:b/>
          <w:bCs/>
          <w:lang w:val="en-US"/>
        </w:rPr>
        <w:t>or</w:t>
      </w:r>
      <w:r>
        <w:rPr>
          <w:rFonts w:eastAsia="Times New Roman" w:cs="Arial"/>
          <w:lang w:val="en-US"/>
        </w:rPr>
        <w:t xml:space="preserve"> remain for long time to ‘combat’ new infection</w:t>
      </w:r>
    </w:p>
    <w:p w14:paraId="3E9D31E9" w14:textId="77777777" w:rsidR="007C2935" w:rsidRDefault="007C2935" w:rsidP="007C2935">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each for 1 mark</w:t>
      </w:r>
    </w:p>
    <w:p w14:paraId="2F909B13" w14:textId="77777777" w:rsidR="007C2935" w:rsidRDefault="007C2935" w:rsidP="007C2935">
      <w:pPr>
        <w:widowControl w:val="0"/>
        <w:autoSpaceDE w:val="0"/>
        <w:autoSpaceDN w:val="0"/>
        <w:adjustRightInd w:val="0"/>
        <w:ind w:right="1134"/>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3</w:t>
      </w:r>
    </w:p>
    <w:p w14:paraId="599A032A" w14:textId="77777777" w:rsidR="007C2935" w:rsidRDefault="007C2935" w:rsidP="007C2935">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[5]</w:t>
      </w:r>
    </w:p>
    <w:p w14:paraId="4EDA6ACB" w14:textId="77777777" w:rsidR="007C2935" w:rsidRDefault="007C2935" w:rsidP="0023024D">
      <w:pPr>
        <w:rPr>
          <w:rFonts w:ascii="Gill Sans MT" w:hAnsi="Gill Sans MT"/>
          <w:u w:val="single"/>
        </w:rPr>
      </w:pPr>
    </w:p>
    <w:p w14:paraId="5D09296A" w14:textId="1B0E6F19" w:rsidR="007C2935" w:rsidRDefault="007C2935" w:rsidP="00654AF2">
      <w:pPr>
        <w:tabs>
          <w:tab w:val="left" w:pos="6924"/>
        </w:tabs>
        <w:rPr>
          <w:rFonts w:ascii="Gill Sans MT" w:hAnsi="Gill Sans MT" w:cs="Times New Roman"/>
          <w:szCs w:val="24"/>
        </w:rPr>
      </w:pPr>
    </w:p>
    <w:p w14:paraId="299C1347" w14:textId="77777777" w:rsidR="007C2935" w:rsidRPr="007C2935" w:rsidRDefault="007C2935" w:rsidP="007C2935">
      <w:pPr>
        <w:rPr>
          <w:rFonts w:ascii="Gill Sans MT" w:hAnsi="Gill Sans MT" w:cs="Times New Roman"/>
          <w:szCs w:val="24"/>
        </w:rPr>
      </w:pPr>
    </w:p>
    <w:p w14:paraId="7CEB04C7" w14:textId="77777777" w:rsidR="007C2935" w:rsidRPr="007C2935" w:rsidRDefault="007C2935" w:rsidP="007C2935">
      <w:pPr>
        <w:rPr>
          <w:rFonts w:ascii="Gill Sans MT" w:hAnsi="Gill Sans MT" w:cs="Times New Roman"/>
          <w:szCs w:val="24"/>
        </w:rPr>
      </w:pPr>
    </w:p>
    <w:p w14:paraId="65B37AB5" w14:textId="77777777" w:rsidR="007C2935" w:rsidRPr="007C2935" w:rsidRDefault="007C2935" w:rsidP="007C2935">
      <w:pPr>
        <w:rPr>
          <w:rFonts w:ascii="Gill Sans MT" w:hAnsi="Gill Sans MT" w:cs="Times New Roman"/>
          <w:szCs w:val="24"/>
        </w:rPr>
      </w:pPr>
    </w:p>
    <w:p w14:paraId="4DF13A76" w14:textId="77777777" w:rsidR="007C2935" w:rsidRPr="007C2935" w:rsidRDefault="007C2935" w:rsidP="007C2935">
      <w:pPr>
        <w:rPr>
          <w:rFonts w:ascii="Gill Sans MT" w:hAnsi="Gill Sans MT" w:cs="Times New Roman"/>
          <w:szCs w:val="24"/>
        </w:rPr>
      </w:pPr>
    </w:p>
    <w:p w14:paraId="13C8C15D" w14:textId="3A5C9949" w:rsidR="007C2935" w:rsidRDefault="007C2935" w:rsidP="007C2935">
      <w:pPr>
        <w:rPr>
          <w:rFonts w:ascii="Gill Sans MT" w:hAnsi="Gill Sans MT" w:cs="Times New Roman"/>
          <w:szCs w:val="24"/>
        </w:rPr>
      </w:pPr>
    </w:p>
    <w:p w14:paraId="0D7145E3" w14:textId="4D92CA10" w:rsidR="0023024D" w:rsidRDefault="007C2935" w:rsidP="007C2935">
      <w:pPr>
        <w:tabs>
          <w:tab w:val="left" w:pos="2328"/>
        </w:tabs>
        <w:rPr>
          <w:rFonts w:ascii="Gill Sans MT" w:hAnsi="Gill Sans MT" w:cs="Times New Roman"/>
          <w:szCs w:val="24"/>
        </w:rPr>
      </w:pPr>
      <w:r>
        <w:rPr>
          <w:rFonts w:ascii="Gill Sans MT" w:hAnsi="Gill Sans MT" w:cs="Times New Roman"/>
          <w:szCs w:val="24"/>
        </w:rPr>
        <w:tab/>
      </w:r>
    </w:p>
    <w:p w14:paraId="135EB549" w14:textId="77777777" w:rsidR="007C2935" w:rsidRDefault="007C2935" w:rsidP="007C2935">
      <w:pPr>
        <w:tabs>
          <w:tab w:val="left" w:pos="2328"/>
        </w:tabs>
        <w:rPr>
          <w:rFonts w:ascii="Gill Sans MT" w:hAnsi="Gill Sans MT" w:cs="Times New Roman"/>
          <w:szCs w:val="24"/>
        </w:rPr>
      </w:pPr>
    </w:p>
    <w:p w14:paraId="2323235A" w14:textId="77777777" w:rsidR="007C2935" w:rsidRDefault="007C2935" w:rsidP="007C2935">
      <w:pPr>
        <w:tabs>
          <w:tab w:val="left" w:pos="2328"/>
        </w:tabs>
        <w:rPr>
          <w:rFonts w:ascii="Gill Sans MT" w:hAnsi="Gill Sans MT" w:cs="Times New Roman"/>
          <w:szCs w:val="24"/>
        </w:rPr>
      </w:pPr>
    </w:p>
    <w:p w14:paraId="6EE7553C" w14:textId="77777777" w:rsidR="007C2935" w:rsidRDefault="007C2935" w:rsidP="007C2935">
      <w:pPr>
        <w:rPr>
          <w:rFonts w:ascii="Gill Sans MT" w:hAnsi="Gill Sans MT"/>
          <w:u w:val="single"/>
        </w:rPr>
      </w:pPr>
      <w:r>
        <w:rPr>
          <w:rFonts w:ascii="Gill Sans MT" w:hAnsi="Gill Sans MT"/>
          <w:u w:val="single"/>
        </w:rPr>
        <w:lastRenderedPageBreak/>
        <w:t>B7 - Mark Scheme</w:t>
      </w:r>
    </w:p>
    <w:p w14:paraId="1657AF9A" w14:textId="3BBDC0BB" w:rsidR="007C2935" w:rsidRPr="007C2935" w:rsidRDefault="007C2935" w:rsidP="007C2935">
      <w:pPr>
        <w:rPr>
          <w:rFonts w:ascii="Gill Sans MT" w:hAnsi="Gill Sans MT"/>
          <w:u w:val="single"/>
        </w:rPr>
      </w:pPr>
      <w:r>
        <w:rPr>
          <w:rFonts w:eastAsia="Times New Roman" w:cs="Arial"/>
          <w:b/>
          <w:bCs/>
          <w:color w:val="000000"/>
          <w:sz w:val="27"/>
          <w:szCs w:val="27"/>
          <w:lang w:val="en-US"/>
        </w:rPr>
        <w:t>Q1.</w:t>
      </w:r>
      <w:r>
        <w:rPr>
          <w:rFonts w:eastAsia="Times New Roman" w:cs="Arial"/>
          <w:lang w:val="en-US"/>
        </w:rPr>
        <w:t xml:space="preserve"> any </w:t>
      </w:r>
      <w:r>
        <w:rPr>
          <w:rFonts w:eastAsia="Times New Roman" w:cs="Arial"/>
          <w:b/>
          <w:bCs/>
          <w:lang w:val="en-US"/>
        </w:rPr>
        <w:t>two</w:t>
      </w:r>
      <w:r>
        <w:rPr>
          <w:rFonts w:eastAsia="Times New Roman" w:cs="Arial"/>
          <w:lang w:val="en-US"/>
        </w:rPr>
        <w:t xml:space="preserve"> from:</w:t>
      </w:r>
    </w:p>
    <w:p w14:paraId="3CF86B81" w14:textId="77777777" w:rsidR="007C2935" w:rsidRDefault="007C2935" w:rsidP="007C2935">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        arthritis</w:t>
      </w:r>
    </w:p>
    <w:p w14:paraId="2141156C" w14:textId="77777777" w:rsidR="007C2935" w:rsidRDefault="007C2935" w:rsidP="007C2935">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ignore descriptions</w:t>
      </w:r>
    </w:p>
    <w:p w14:paraId="58DF96BE" w14:textId="77777777" w:rsidR="007C2935" w:rsidRDefault="007C2935" w:rsidP="007C2935">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        diabetes</w:t>
      </w:r>
    </w:p>
    <w:p w14:paraId="14A6CDF1" w14:textId="77777777" w:rsidR="007C2935" w:rsidRDefault="007C2935" w:rsidP="007C2935">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        high blood pressure</w:t>
      </w:r>
    </w:p>
    <w:p w14:paraId="5E376500" w14:textId="77777777" w:rsidR="007C2935" w:rsidRDefault="007C2935" w:rsidP="007C2935">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        heart / blood vessel disease</w:t>
      </w:r>
    </w:p>
    <w:p w14:paraId="0E2A91A9" w14:textId="77777777" w:rsidR="007C2935" w:rsidRDefault="007C2935" w:rsidP="007C2935">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ignore cholesterol</w:t>
      </w:r>
    </w:p>
    <w:p w14:paraId="5420197C" w14:textId="77777777" w:rsidR="00C442E3" w:rsidRDefault="007C2935" w:rsidP="00C442E3">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[2]</w:t>
      </w:r>
    </w:p>
    <w:p w14:paraId="5A2CEEBB" w14:textId="6E7E8532" w:rsidR="007C2935" w:rsidRPr="00C442E3" w:rsidRDefault="007C2935" w:rsidP="00C442E3">
      <w:pPr>
        <w:widowControl w:val="0"/>
        <w:autoSpaceDE w:val="0"/>
        <w:autoSpaceDN w:val="0"/>
        <w:adjustRightInd w:val="0"/>
        <w:spacing w:before="60"/>
        <w:rPr>
          <w:rFonts w:eastAsia="Times New Roman" w:cs="Arial"/>
          <w:b/>
          <w:bCs/>
          <w:sz w:val="20"/>
          <w:szCs w:val="20"/>
          <w:lang w:val="en-US"/>
        </w:rPr>
      </w:pPr>
      <w:r>
        <w:rPr>
          <w:rFonts w:eastAsia="Times New Roman" w:cs="Arial"/>
          <w:b/>
          <w:bCs/>
          <w:color w:val="000000"/>
          <w:sz w:val="27"/>
          <w:szCs w:val="27"/>
          <w:lang w:val="en-US"/>
        </w:rPr>
        <w:t xml:space="preserve">Q2. </w:t>
      </w:r>
      <w:r>
        <w:rPr>
          <w:rFonts w:eastAsia="Times New Roman" w:cs="Arial"/>
          <w:lang w:val="en-US"/>
        </w:rPr>
        <w:t>(a)     (i)      (as a result of) uncontrolled / abnormal growth / division of cells</w:t>
      </w:r>
    </w:p>
    <w:p w14:paraId="08CF6C41" w14:textId="77777777" w:rsidR="007C2935" w:rsidRDefault="007C2935" w:rsidP="007C2935">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ignore mutation</w:t>
      </w:r>
    </w:p>
    <w:p w14:paraId="1878B7CE" w14:textId="77777777" w:rsidR="007C2935" w:rsidRDefault="007C2935" w:rsidP="007C2935">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allow cells dividing with no contact inhibition</w:t>
      </w:r>
    </w:p>
    <w:p w14:paraId="6A302A88" w14:textId="77777777" w:rsidR="007C2935" w:rsidRDefault="007C2935" w:rsidP="007C2935">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54DC954C" w14:textId="77777777" w:rsidR="007C2935" w:rsidRDefault="007C2935" w:rsidP="007C2935">
      <w:pPr>
        <w:widowControl w:val="0"/>
        <w:autoSpaceDE w:val="0"/>
        <w:autoSpaceDN w:val="0"/>
        <w:adjustRightInd w:val="0"/>
        <w:spacing w:before="240"/>
        <w:ind w:left="1701" w:right="1134" w:hanging="567"/>
        <w:rPr>
          <w:rFonts w:eastAsia="Times New Roman" w:cs="Arial"/>
          <w:lang w:val="en-US"/>
        </w:rPr>
      </w:pPr>
      <w:r>
        <w:rPr>
          <w:rFonts w:eastAsia="Times New Roman" w:cs="Arial"/>
          <w:lang w:val="en-US"/>
        </w:rPr>
        <w:t>(ii)     benign tumours do not invade / spread to other tissues / do not form secondary tumours</w:t>
      </w:r>
    </w:p>
    <w:p w14:paraId="2D58620C" w14:textId="77777777" w:rsidR="007C2935" w:rsidRDefault="007C2935" w:rsidP="007C2935">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accept converse for malignant</w:t>
      </w:r>
    </w:p>
    <w:p w14:paraId="32B62D3E" w14:textId="77777777" w:rsidR="007C2935" w:rsidRDefault="007C2935" w:rsidP="007C2935">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accept benign tumours do not metastasise</w:t>
      </w:r>
    </w:p>
    <w:p w14:paraId="11F276EC" w14:textId="77777777" w:rsidR="007C2935" w:rsidRDefault="007C2935" w:rsidP="007C2935">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1DC8F595" w14:textId="77777777" w:rsidR="007C2935" w:rsidRDefault="007C2935" w:rsidP="007C2935">
      <w:pPr>
        <w:widowControl w:val="0"/>
        <w:autoSpaceDE w:val="0"/>
        <w:autoSpaceDN w:val="0"/>
        <w:adjustRightInd w:val="0"/>
        <w:spacing w:before="240"/>
        <w:ind w:left="1134" w:right="1134" w:hanging="567"/>
        <w:rPr>
          <w:rFonts w:eastAsia="Times New Roman" w:cs="Arial"/>
          <w:lang w:val="en-US"/>
        </w:rPr>
      </w:pPr>
      <w:r>
        <w:rPr>
          <w:rFonts w:eastAsia="Times New Roman" w:cs="Arial"/>
          <w:lang w:val="en-US"/>
        </w:rPr>
        <w:t>(b)     via the blood / circulatory system</w:t>
      </w:r>
    </w:p>
    <w:p w14:paraId="4182114C" w14:textId="77777777" w:rsidR="007C2935" w:rsidRDefault="007C2935" w:rsidP="007C2935">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accept via lymphatic system</w:t>
      </w:r>
    </w:p>
    <w:p w14:paraId="35DE64FB" w14:textId="77777777" w:rsidR="007C2935" w:rsidRDefault="007C2935" w:rsidP="007C2935">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2FD4B8E4" w14:textId="77777777" w:rsidR="007C2935" w:rsidRDefault="007C2935" w:rsidP="007C2935">
      <w:pPr>
        <w:widowControl w:val="0"/>
        <w:autoSpaceDE w:val="0"/>
        <w:autoSpaceDN w:val="0"/>
        <w:adjustRightInd w:val="0"/>
        <w:spacing w:before="240"/>
        <w:ind w:left="1701" w:right="1134" w:hanging="1134"/>
        <w:rPr>
          <w:rFonts w:eastAsia="Times New Roman" w:cs="Arial"/>
          <w:lang w:val="en-US"/>
        </w:rPr>
      </w:pPr>
      <w:r>
        <w:rPr>
          <w:rFonts w:eastAsia="Times New Roman" w:cs="Arial"/>
          <w:lang w:val="en-US"/>
        </w:rPr>
        <w:t>(c)     (i)      incidence is increasing</w:t>
      </w:r>
    </w:p>
    <w:p w14:paraId="0EC5D627" w14:textId="77777777" w:rsidR="007C2935" w:rsidRDefault="007C2935" w:rsidP="007C2935">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56B5490B" w14:textId="77777777" w:rsidR="007C2935" w:rsidRDefault="007C2935" w:rsidP="007C2935">
      <w:pPr>
        <w:widowControl w:val="0"/>
        <w:autoSpaceDE w:val="0"/>
        <w:autoSpaceDN w:val="0"/>
        <w:adjustRightInd w:val="0"/>
        <w:spacing w:before="240"/>
        <w:ind w:left="1701" w:right="1134"/>
        <w:rPr>
          <w:rFonts w:eastAsia="Times New Roman" w:cs="Arial"/>
          <w:lang w:val="en-US"/>
        </w:rPr>
      </w:pPr>
      <w:r>
        <w:rPr>
          <w:rFonts w:eastAsia="Times New Roman" w:cs="Arial"/>
          <w:lang w:val="en-US"/>
        </w:rPr>
        <w:t>more rapidly (over the years)</w:t>
      </w:r>
    </w:p>
    <w:p w14:paraId="03C011A7" w14:textId="77777777" w:rsidR="007C2935" w:rsidRDefault="007C2935" w:rsidP="007C2935">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ignore figures</w:t>
      </w:r>
    </w:p>
    <w:p w14:paraId="7A71E14C" w14:textId="77777777" w:rsidR="007C2935" w:rsidRDefault="007C2935" w:rsidP="007C2935">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7DDD1232" w14:textId="77777777" w:rsidR="007C2935" w:rsidRDefault="007C2935" w:rsidP="007C2935">
      <w:pPr>
        <w:widowControl w:val="0"/>
        <w:autoSpaceDE w:val="0"/>
        <w:autoSpaceDN w:val="0"/>
        <w:adjustRightInd w:val="0"/>
        <w:spacing w:before="240"/>
        <w:ind w:left="1701" w:right="1134"/>
        <w:rPr>
          <w:rFonts w:eastAsia="Times New Roman" w:cs="Arial"/>
          <w:lang w:val="en-US"/>
        </w:rPr>
      </w:pPr>
      <w:r>
        <w:rPr>
          <w:rFonts w:eastAsia="Times New Roman" w:cs="Arial"/>
          <w:lang w:val="en-US"/>
        </w:rPr>
        <w:t>difference between rich and poor areas is getting less</w:t>
      </w:r>
    </w:p>
    <w:p w14:paraId="25101674" w14:textId="77777777" w:rsidR="007C2935" w:rsidRDefault="007C2935" w:rsidP="007C2935">
      <w:pPr>
        <w:widowControl w:val="0"/>
        <w:autoSpaceDE w:val="0"/>
        <w:autoSpaceDN w:val="0"/>
        <w:adjustRightInd w:val="0"/>
        <w:spacing w:before="240"/>
        <w:ind w:left="1701" w:right="1134"/>
        <w:rPr>
          <w:rFonts w:eastAsia="Times New Roman" w:cs="Arial"/>
          <w:b/>
          <w:bCs/>
          <w:lang w:val="en-US"/>
        </w:rPr>
      </w:pPr>
      <w:r>
        <w:rPr>
          <w:rFonts w:eastAsia="Times New Roman" w:cs="Arial"/>
          <w:b/>
          <w:bCs/>
          <w:lang w:val="en-US"/>
        </w:rPr>
        <w:t>or</w:t>
      </w:r>
    </w:p>
    <w:p w14:paraId="753A3794" w14:textId="77777777" w:rsidR="007C2935" w:rsidRDefault="007C2935" w:rsidP="007C2935">
      <w:pPr>
        <w:widowControl w:val="0"/>
        <w:autoSpaceDE w:val="0"/>
        <w:autoSpaceDN w:val="0"/>
        <w:adjustRightInd w:val="0"/>
        <w:spacing w:before="240"/>
        <w:ind w:left="1701" w:right="1134"/>
        <w:rPr>
          <w:rFonts w:eastAsia="Times New Roman" w:cs="Arial"/>
          <w:lang w:val="en-US"/>
        </w:rPr>
      </w:pPr>
      <w:r>
        <w:rPr>
          <w:rFonts w:eastAsia="Times New Roman" w:cs="Arial"/>
          <w:lang w:val="en-US"/>
        </w:rPr>
        <w:t>the incidence is rising fastest in people from poor areas</w:t>
      </w:r>
    </w:p>
    <w:p w14:paraId="3DD22599" w14:textId="77777777" w:rsidR="007C2935" w:rsidRDefault="007C2935" w:rsidP="007C2935">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41F92EC1" w14:textId="77777777" w:rsidR="007C2935" w:rsidRDefault="007C2935" w:rsidP="007C2935">
      <w:pPr>
        <w:widowControl w:val="0"/>
        <w:autoSpaceDE w:val="0"/>
        <w:autoSpaceDN w:val="0"/>
        <w:adjustRightInd w:val="0"/>
        <w:spacing w:before="240"/>
        <w:ind w:left="1701" w:right="1134" w:hanging="567"/>
        <w:rPr>
          <w:rFonts w:eastAsia="Times New Roman" w:cs="Arial"/>
          <w:lang w:val="en-US"/>
        </w:rPr>
      </w:pPr>
      <w:r>
        <w:rPr>
          <w:rFonts w:eastAsia="Times New Roman" w:cs="Arial"/>
          <w:lang w:val="en-US"/>
        </w:rPr>
        <w:t>(ii)     risk factor is UV from sunlight</w:t>
      </w:r>
    </w:p>
    <w:p w14:paraId="0F838998" w14:textId="77777777" w:rsidR="007C2935" w:rsidRDefault="007C2935" w:rsidP="007C2935">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ignore ionising radiation</w:t>
      </w:r>
    </w:p>
    <w:p w14:paraId="444239C6" w14:textId="77777777" w:rsidR="007C2935" w:rsidRDefault="007C2935" w:rsidP="007C2935">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3BAF4B8E" w14:textId="77777777" w:rsidR="007C2935" w:rsidRDefault="007C2935" w:rsidP="007C2935">
      <w:pPr>
        <w:widowControl w:val="0"/>
        <w:autoSpaceDE w:val="0"/>
        <w:autoSpaceDN w:val="0"/>
        <w:adjustRightInd w:val="0"/>
        <w:spacing w:before="240"/>
        <w:ind w:left="1701" w:right="1134"/>
        <w:rPr>
          <w:rFonts w:eastAsia="Times New Roman" w:cs="Arial"/>
          <w:lang w:val="en-US"/>
        </w:rPr>
      </w:pPr>
      <w:r>
        <w:rPr>
          <w:rFonts w:eastAsia="Times New Roman" w:cs="Arial"/>
          <w:lang w:val="en-US"/>
        </w:rPr>
        <w:t>more UK citizens going abroad or taking holidays in the Sun</w:t>
      </w:r>
    </w:p>
    <w:p w14:paraId="4EF24C45" w14:textId="77777777" w:rsidR="007C2935" w:rsidRDefault="007C2935" w:rsidP="007C2935">
      <w:pPr>
        <w:widowControl w:val="0"/>
        <w:autoSpaceDE w:val="0"/>
        <w:autoSpaceDN w:val="0"/>
        <w:adjustRightInd w:val="0"/>
        <w:spacing w:before="240"/>
        <w:ind w:left="1701" w:right="1134"/>
        <w:rPr>
          <w:rFonts w:eastAsia="Times New Roman" w:cs="Arial"/>
          <w:b/>
          <w:bCs/>
          <w:lang w:val="en-US"/>
        </w:rPr>
      </w:pPr>
      <w:r>
        <w:rPr>
          <w:rFonts w:eastAsia="Times New Roman" w:cs="Arial"/>
          <w:b/>
          <w:bCs/>
          <w:lang w:val="en-US"/>
        </w:rPr>
        <w:t>or</w:t>
      </w:r>
    </w:p>
    <w:p w14:paraId="4064CA0F" w14:textId="77777777" w:rsidR="007C2935" w:rsidRDefault="007C2935" w:rsidP="007C2935">
      <w:pPr>
        <w:widowControl w:val="0"/>
        <w:autoSpaceDE w:val="0"/>
        <w:autoSpaceDN w:val="0"/>
        <w:adjustRightInd w:val="0"/>
        <w:spacing w:before="240"/>
        <w:ind w:left="1701" w:right="1134"/>
        <w:rPr>
          <w:rFonts w:eastAsia="Times New Roman" w:cs="Arial"/>
          <w:lang w:val="en-US"/>
        </w:rPr>
      </w:pPr>
      <w:r>
        <w:rPr>
          <w:rFonts w:eastAsia="Times New Roman" w:cs="Arial"/>
          <w:lang w:val="en-US"/>
        </w:rPr>
        <w:t>poorer people can afford holidays in the Sun</w:t>
      </w:r>
    </w:p>
    <w:p w14:paraId="75A876DD" w14:textId="77777777" w:rsidR="007C2935" w:rsidRDefault="007C2935" w:rsidP="007C2935">
      <w:pPr>
        <w:widowControl w:val="0"/>
        <w:autoSpaceDE w:val="0"/>
        <w:autoSpaceDN w:val="0"/>
        <w:adjustRightInd w:val="0"/>
        <w:spacing w:before="240"/>
        <w:ind w:left="1701" w:right="1134"/>
        <w:rPr>
          <w:rFonts w:eastAsia="Times New Roman" w:cs="Arial"/>
          <w:b/>
          <w:bCs/>
          <w:lang w:val="en-US"/>
        </w:rPr>
      </w:pPr>
      <w:r>
        <w:rPr>
          <w:rFonts w:eastAsia="Times New Roman" w:cs="Arial"/>
          <w:b/>
          <w:bCs/>
          <w:lang w:val="en-US"/>
        </w:rPr>
        <w:t>or</w:t>
      </w:r>
    </w:p>
    <w:p w14:paraId="5AE4FF2F" w14:textId="77777777" w:rsidR="007C2935" w:rsidRDefault="007C2935" w:rsidP="007C2935">
      <w:pPr>
        <w:widowControl w:val="0"/>
        <w:autoSpaceDE w:val="0"/>
        <w:autoSpaceDN w:val="0"/>
        <w:adjustRightInd w:val="0"/>
        <w:spacing w:before="240"/>
        <w:ind w:left="1701" w:right="1134"/>
        <w:rPr>
          <w:rFonts w:eastAsia="Times New Roman" w:cs="Arial"/>
          <w:lang w:val="en-US"/>
        </w:rPr>
      </w:pPr>
      <w:r>
        <w:rPr>
          <w:rFonts w:eastAsia="Times New Roman" w:cs="Arial"/>
          <w:lang w:val="en-US"/>
        </w:rPr>
        <w:t>more poorer people are taking holidays in the Sun</w:t>
      </w:r>
    </w:p>
    <w:p w14:paraId="1633D7F5" w14:textId="456F67EB" w:rsidR="007C2935" w:rsidRPr="007C2935" w:rsidRDefault="007C2935" w:rsidP="007C2935">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 xml:space="preserve">1 </w:t>
      </w:r>
      <w:r>
        <w:rPr>
          <w:rFonts w:eastAsia="Times New Roman" w:cs="Arial"/>
          <w:b/>
          <w:bCs/>
          <w:sz w:val="20"/>
          <w:szCs w:val="20"/>
          <w:lang w:val="en-US"/>
        </w:rPr>
        <w:t>[8]</w:t>
      </w:r>
    </w:p>
    <w:p w14:paraId="64B5DE7E" w14:textId="27C0A9BF" w:rsidR="007C2935" w:rsidRPr="007C2935" w:rsidRDefault="007C2935" w:rsidP="007C2935">
      <w:pPr>
        <w:rPr>
          <w:rFonts w:ascii="Gill Sans MT" w:hAnsi="Gill Sans MT"/>
          <w:u w:val="single"/>
        </w:rPr>
      </w:pPr>
      <w:r>
        <w:rPr>
          <w:rFonts w:ascii="Gill Sans MT" w:hAnsi="Gill Sans MT"/>
          <w:u w:val="single"/>
        </w:rPr>
        <w:lastRenderedPageBreak/>
        <w:t>B8 - Mark Scheme</w:t>
      </w:r>
    </w:p>
    <w:p w14:paraId="2E04979F" w14:textId="3416AB49" w:rsidR="007C2935" w:rsidRPr="007C2935" w:rsidRDefault="007C2935" w:rsidP="007C2935">
      <w:pPr>
        <w:rPr>
          <w:rFonts w:ascii="Gill Sans MT" w:hAnsi="Gill Sans MT"/>
          <w:u w:val="single"/>
        </w:rPr>
      </w:pPr>
      <w:r>
        <w:rPr>
          <w:rFonts w:eastAsia="Times New Roman" w:cs="Arial"/>
          <w:b/>
          <w:bCs/>
          <w:color w:val="000000"/>
          <w:sz w:val="27"/>
          <w:szCs w:val="27"/>
          <w:lang w:val="en-US"/>
        </w:rPr>
        <w:t>Q1.</w:t>
      </w:r>
      <w:r>
        <w:rPr>
          <w:rFonts w:ascii="Gill Sans MT" w:hAnsi="Gill Sans MT"/>
          <w:u w:val="single"/>
        </w:rPr>
        <w:t xml:space="preserve"> </w:t>
      </w:r>
      <w:r>
        <w:rPr>
          <w:rFonts w:eastAsia="Times New Roman" w:cs="Arial"/>
          <w:lang w:val="en-US"/>
        </w:rPr>
        <w:t>(a)     oxygen</w:t>
      </w:r>
    </w:p>
    <w:p w14:paraId="013975A6" w14:textId="77777777" w:rsidR="007C2935" w:rsidRDefault="007C2935" w:rsidP="007C2935">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allow O</w:t>
      </w:r>
      <w:r>
        <w:rPr>
          <w:rFonts w:eastAsia="Times New Roman" w:cs="Arial"/>
          <w:i/>
          <w:iCs/>
          <w:sz w:val="20"/>
          <w:szCs w:val="20"/>
          <w:vertAlign w:val="subscript"/>
          <w:lang w:val="en-US"/>
        </w:rPr>
        <w:t>2</w:t>
      </w:r>
      <w:r>
        <w:rPr>
          <w:rFonts w:eastAsia="Times New Roman" w:cs="Arial"/>
          <w:i/>
          <w:iCs/>
          <w:lang w:val="en-US"/>
        </w:rPr>
        <w:t xml:space="preserve"> / O2</w:t>
      </w:r>
    </w:p>
    <w:p w14:paraId="14630E57" w14:textId="77777777" w:rsidR="007C2935" w:rsidRDefault="007C2935" w:rsidP="007C2935">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 xml:space="preserve">do </w:t>
      </w:r>
      <w:r>
        <w:rPr>
          <w:rFonts w:eastAsia="Times New Roman" w:cs="Arial"/>
          <w:b/>
          <w:bCs/>
          <w:i/>
          <w:iCs/>
          <w:lang w:val="en-US"/>
        </w:rPr>
        <w:t>not</w:t>
      </w:r>
      <w:r>
        <w:rPr>
          <w:rFonts w:eastAsia="Times New Roman" w:cs="Arial"/>
          <w:i/>
          <w:iCs/>
          <w:lang w:val="en-US"/>
        </w:rPr>
        <w:t xml:space="preserve"> accept O</w:t>
      </w:r>
      <w:r>
        <w:rPr>
          <w:rFonts w:eastAsia="Times New Roman" w:cs="Arial"/>
          <w:i/>
          <w:iCs/>
          <w:sz w:val="20"/>
          <w:szCs w:val="20"/>
          <w:vertAlign w:val="superscript"/>
          <w:lang w:val="en-US"/>
        </w:rPr>
        <w:t>2</w:t>
      </w:r>
      <w:r>
        <w:rPr>
          <w:rFonts w:eastAsia="Times New Roman" w:cs="Arial"/>
          <w:i/>
          <w:iCs/>
          <w:lang w:val="en-US"/>
        </w:rPr>
        <w:t xml:space="preserve"> or O</w:t>
      </w:r>
    </w:p>
    <w:p w14:paraId="3729D974" w14:textId="77777777" w:rsidR="007C2935" w:rsidRDefault="007C2935" w:rsidP="007C2935">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5B87FECF" w14:textId="77777777" w:rsidR="007C2935" w:rsidRDefault="007C2935" w:rsidP="007C2935">
      <w:pPr>
        <w:widowControl w:val="0"/>
        <w:autoSpaceDE w:val="0"/>
        <w:autoSpaceDN w:val="0"/>
        <w:adjustRightInd w:val="0"/>
        <w:spacing w:before="240"/>
        <w:ind w:left="1701" w:right="1134" w:hanging="1134"/>
        <w:rPr>
          <w:rFonts w:eastAsia="Times New Roman" w:cs="Arial"/>
          <w:lang w:val="en-US"/>
        </w:rPr>
      </w:pPr>
      <w:r>
        <w:rPr>
          <w:rFonts w:eastAsia="Times New Roman" w:cs="Arial"/>
          <w:lang w:val="en-US"/>
        </w:rPr>
        <w:t>(b)     (i)      light</w:t>
      </w:r>
    </w:p>
    <w:p w14:paraId="0B472E42" w14:textId="77777777" w:rsidR="007C2935" w:rsidRDefault="007C2935" w:rsidP="007C2935">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44C65266" w14:textId="77777777" w:rsidR="007C2935" w:rsidRDefault="007C2935" w:rsidP="007C2935">
      <w:pPr>
        <w:widowControl w:val="0"/>
        <w:autoSpaceDE w:val="0"/>
        <w:autoSpaceDN w:val="0"/>
        <w:adjustRightInd w:val="0"/>
        <w:spacing w:before="240"/>
        <w:ind w:left="1701" w:right="1134" w:hanging="567"/>
        <w:rPr>
          <w:rFonts w:eastAsia="Times New Roman" w:cs="Arial"/>
          <w:lang w:val="en-US"/>
        </w:rPr>
      </w:pPr>
      <w:r>
        <w:rPr>
          <w:rFonts w:eastAsia="Times New Roman" w:cs="Arial"/>
          <w:lang w:val="en-US"/>
        </w:rPr>
        <w:t>(ii)     chlorophyll</w:t>
      </w:r>
    </w:p>
    <w:p w14:paraId="0753E448" w14:textId="77777777" w:rsidR="007C2935" w:rsidRDefault="007C2935" w:rsidP="007C2935">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38694DBD" w14:textId="77777777" w:rsidR="007C2935" w:rsidRDefault="007C2935" w:rsidP="007C2935">
      <w:pPr>
        <w:widowControl w:val="0"/>
        <w:autoSpaceDE w:val="0"/>
        <w:autoSpaceDN w:val="0"/>
        <w:adjustRightInd w:val="0"/>
        <w:spacing w:before="240"/>
        <w:ind w:left="1701" w:right="1134" w:hanging="567"/>
        <w:rPr>
          <w:rFonts w:eastAsia="Times New Roman" w:cs="Arial"/>
          <w:lang w:val="en-US"/>
        </w:rPr>
      </w:pPr>
      <w:r>
        <w:rPr>
          <w:rFonts w:eastAsia="Times New Roman" w:cs="Arial"/>
          <w:lang w:val="en-US"/>
        </w:rPr>
        <w:t>(iii)    decrease</w:t>
      </w:r>
    </w:p>
    <w:p w14:paraId="3AD80C40" w14:textId="77777777" w:rsidR="007C2935" w:rsidRDefault="007C2935" w:rsidP="007C2935">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0D5ABCC2" w14:textId="77777777" w:rsidR="007C2935" w:rsidRDefault="007C2935" w:rsidP="007C2935">
      <w:pPr>
        <w:widowControl w:val="0"/>
        <w:autoSpaceDE w:val="0"/>
        <w:autoSpaceDN w:val="0"/>
        <w:adjustRightInd w:val="0"/>
        <w:spacing w:before="240"/>
        <w:ind w:left="1134" w:right="1134" w:hanging="567"/>
        <w:rPr>
          <w:rFonts w:eastAsia="Times New Roman" w:cs="Arial"/>
          <w:lang w:val="en-US"/>
        </w:rPr>
      </w:pPr>
      <w:r>
        <w:rPr>
          <w:rFonts w:eastAsia="Times New Roman" w:cs="Arial"/>
          <w:lang w:val="en-US"/>
        </w:rPr>
        <w:t xml:space="preserve">(c)     any </w:t>
      </w:r>
      <w:r>
        <w:rPr>
          <w:rFonts w:eastAsia="Times New Roman" w:cs="Arial"/>
          <w:b/>
          <w:bCs/>
          <w:lang w:val="en-US"/>
        </w:rPr>
        <w:t>three</w:t>
      </w:r>
      <w:r>
        <w:rPr>
          <w:rFonts w:eastAsia="Times New Roman" w:cs="Arial"/>
          <w:lang w:val="en-US"/>
        </w:rPr>
        <w:t xml:space="preserve"> from:</w:t>
      </w:r>
    </w:p>
    <w:p w14:paraId="6D081938" w14:textId="77777777" w:rsidR="007C2935" w:rsidRDefault="007C2935" w:rsidP="007C2935">
      <w:pPr>
        <w:widowControl w:val="0"/>
        <w:autoSpaceDE w:val="0"/>
        <w:autoSpaceDN w:val="0"/>
        <w:adjustRightInd w:val="0"/>
        <w:spacing w:before="240"/>
        <w:ind w:left="1701" w:right="567" w:hanging="567"/>
        <w:rPr>
          <w:rFonts w:eastAsia="Times New Roman" w:cs="Arial"/>
          <w:lang w:val="en-US"/>
        </w:rPr>
      </w:pPr>
      <w:r>
        <w:rPr>
          <w:rFonts w:eastAsia="Times New Roman" w:cs="Arial"/>
          <w:lang w:val="en-US"/>
        </w:rPr>
        <w:t>•        for respiration / energy</w:t>
      </w:r>
    </w:p>
    <w:p w14:paraId="6ABC62C4" w14:textId="77777777" w:rsidR="007C2935" w:rsidRDefault="007C2935" w:rsidP="007C2935">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 xml:space="preserve">do </w:t>
      </w:r>
      <w:r>
        <w:rPr>
          <w:rFonts w:eastAsia="Times New Roman" w:cs="Arial"/>
          <w:b/>
          <w:bCs/>
          <w:i/>
          <w:iCs/>
          <w:lang w:val="en-US"/>
        </w:rPr>
        <w:t>not</w:t>
      </w:r>
      <w:r>
        <w:rPr>
          <w:rFonts w:eastAsia="Times New Roman" w:cs="Arial"/>
          <w:i/>
          <w:iCs/>
          <w:lang w:val="en-US"/>
        </w:rPr>
        <w:t xml:space="preserve"> accept use energy for photosynthesis</w:t>
      </w:r>
    </w:p>
    <w:p w14:paraId="5825E8EC" w14:textId="77777777" w:rsidR="007C2935" w:rsidRDefault="007C2935" w:rsidP="007C2935">
      <w:pPr>
        <w:widowControl w:val="0"/>
        <w:autoSpaceDE w:val="0"/>
        <w:autoSpaceDN w:val="0"/>
        <w:adjustRightInd w:val="0"/>
        <w:ind w:left="1701" w:right="567" w:hanging="567"/>
        <w:rPr>
          <w:rFonts w:eastAsia="Times New Roman" w:cs="Arial"/>
          <w:lang w:val="en-US"/>
        </w:rPr>
      </w:pPr>
      <w:r>
        <w:rPr>
          <w:rFonts w:eastAsia="Times New Roman" w:cs="Arial"/>
          <w:lang w:val="en-US"/>
        </w:rPr>
        <w:t>•        to make cellulose / starch</w:t>
      </w:r>
    </w:p>
    <w:p w14:paraId="416578E8" w14:textId="77777777" w:rsidR="007C2935" w:rsidRDefault="007C2935" w:rsidP="007C2935">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accept named carbohydrate other than glucose</w:t>
      </w:r>
    </w:p>
    <w:p w14:paraId="6CDC2795" w14:textId="77777777" w:rsidR="007C2935" w:rsidRDefault="007C2935" w:rsidP="007C2935">
      <w:pPr>
        <w:widowControl w:val="0"/>
        <w:autoSpaceDE w:val="0"/>
        <w:autoSpaceDN w:val="0"/>
        <w:adjustRightInd w:val="0"/>
        <w:ind w:left="1701" w:right="567" w:hanging="567"/>
        <w:rPr>
          <w:rFonts w:eastAsia="Times New Roman" w:cs="Arial"/>
          <w:lang w:val="en-US"/>
        </w:rPr>
      </w:pPr>
      <w:r>
        <w:rPr>
          <w:rFonts w:eastAsia="Times New Roman" w:cs="Arial"/>
          <w:lang w:val="en-US"/>
        </w:rPr>
        <w:t>•        to make lipid / fat / oil</w:t>
      </w:r>
    </w:p>
    <w:p w14:paraId="54E76E06" w14:textId="77777777" w:rsidR="007C2935" w:rsidRDefault="007C2935" w:rsidP="007C2935">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accept fatty acid / glycerol</w:t>
      </w:r>
    </w:p>
    <w:p w14:paraId="4D74AF6D" w14:textId="77777777" w:rsidR="007C2935" w:rsidRDefault="007C2935" w:rsidP="007C2935">
      <w:pPr>
        <w:widowControl w:val="0"/>
        <w:autoSpaceDE w:val="0"/>
        <w:autoSpaceDN w:val="0"/>
        <w:adjustRightInd w:val="0"/>
        <w:ind w:left="1701" w:right="567" w:hanging="567"/>
        <w:rPr>
          <w:rFonts w:eastAsia="Times New Roman" w:cs="Arial"/>
          <w:lang w:val="en-US"/>
        </w:rPr>
      </w:pPr>
      <w:r>
        <w:rPr>
          <w:rFonts w:eastAsia="Times New Roman" w:cs="Arial"/>
          <w:lang w:val="en-US"/>
        </w:rPr>
        <w:t>•        to make protein</w:t>
      </w:r>
    </w:p>
    <w:p w14:paraId="107ABADF" w14:textId="77777777" w:rsidR="007C2935" w:rsidRDefault="007C2935" w:rsidP="007C2935">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accept named protein / amino acid / named amino acid</w:t>
      </w:r>
    </w:p>
    <w:p w14:paraId="4F5FC16C" w14:textId="77777777" w:rsidR="007C2935" w:rsidRDefault="007C2935" w:rsidP="007C2935">
      <w:pPr>
        <w:widowControl w:val="0"/>
        <w:autoSpaceDE w:val="0"/>
        <w:autoSpaceDN w:val="0"/>
        <w:adjustRightInd w:val="0"/>
        <w:ind w:left="1701" w:right="567" w:hanging="567"/>
        <w:rPr>
          <w:rFonts w:eastAsia="Times New Roman" w:cs="Arial"/>
          <w:lang w:val="en-US"/>
        </w:rPr>
      </w:pPr>
      <w:r>
        <w:rPr>
          <w:rFonts w:eastAsia="Times New Roman" w:cs="Arial"/>
          <w:lang w:val="en-US"/>
        </w:rPr>
        <w:t>•        to build big molecules from small molecules / metabolism</w:t>
      </w:r>
    </w:p>
    <w:p w14:paraId="278C1FDB" w14:textId="77777777" w:rsidR="007C2935" w:rsidRDefault="007C2935" w:rsidP="007C2935">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 xml:space="preserve">if no other marks awarded for making molecules allow </w:t>
      </w:r>
      <w:r>
        <w:rPr>
          <w:rFonts w:eastAsia="Times New Roman" w:cs="Arial"/>
          <w:b/>
          <w:bCs/>
          <w:i/>
          <w:iCs/>
          <w:lang w:val="en-US"/>
        </w:rPr>
        <w:t>1</w:t>
      </w:r>
      <w:r>
        <w:rPr>
          <w:rFonts w:eastAsia="Times New Roman" w:cs="Arial"/>
          <w:i/>
          <w:iCs/>
          <w:lang w:val="en-US"/>
        </w:rPr>
        <w:t xml:space="preserve"> mark for growth / repair / new cells</w:t>
      </w:r>
    </w:p>
    <w:p w14:paraId="45AEE34F" w14:textId="77777777" w:rsidR="007C2935" w:rsidRDefault="007C2935" w:rsidP="007C2935">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3</w:t>
      </w:r>
    </w:p>
    <w:p w14:paraId="615323DD" w14:textId="77777777" w:rsidR="007C2935" w:rsidRDefault="007C2935" w:rsidP="007C2935">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[7]</w:t>
      </w:r>
    </w:p>
    <w:p w14:paraId="3ACB3595" w14:textId="27B3B7F7" w:rsidR="007C2935" w:rsidRPr="007C2935" w:rsidRDefault="007C2935" w:rsidP="007C2935">
      <w:pPr>
        <w:widowControl w:val="0"/>
        <w:autoSpaceDE w:val="0"/>
        <w:autoSpaceDN w:val="0"/>
        <w:adjustRightInd w:val="0"/>
        <w:spacing w:before="450" w:after="45"/>
        <w:ind w:left="150" w:right="45"/>
        <w:rPr>
          <w:rFonts w:eastAsia="Times New Roman" w:cs="Arial"/>
          <w:b/>
          <w:bCs/>
          <w:color w:val="000000"/>
          <w:sz w:val="27"/>
          <w:szCs w:val="27"/>
          <w:lang w:val="en-US"/>
        </w:rPr>
      </w:pPr>
      <w:r>
        <w:rPr>
          <w:rFonts w:eastAsia="Times New Roman" w:cs="Arial"/>
          <w:b/>
          <w:bCs/>
          <w:color w:val="000000"/>
          <w:sz w:val="27"/>
          <w:szCs w:val="27"/>
          <w:lang w:val="en-US"/>
        </w:rPr>
        <w:t xml:space="preserve">Q2. </w:t>
      </w:r>
      <w:r>
        <w:rPr>
          <w:rFonts w:eastAsia="Times New Roman" w:cs="Arial"/>
          <w:lang w:val="en-US"/>
        </w:rPr>
        <w:t>(a)     (LHS) water / H</w:t>
      </w:r>
      <w:r>
        <w:rPr>
          <w:rFonts w:eastAsia="Times New Roman" w:cs="Arial"/>
          <w:sz w:val="14"/>
          <w:szCs w:val="14"/>
          <w:vertAlign w:val="subscript"/>
          <w:lang w:val="en-US"/>
        </w:rPr>
        <w:t>2</w:t>
      </w:r>
      <w:r>
        <w:rPr>
          <w:rFonts w:eastAsia="Times New Roman" w:cs="Arial"/>
          <w:lang w:val="en-US"/>
        </w:rPr>
        <w:t>O</w:t>
      </w:r>
    </w:p>
    <w:p w14:paraId="20D3775D" w14:textId="77777777" w:rsidR="007C2935" w:rsidRDefault="007C2935" w:rsidP="007C2935">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allow H2O</w:t>
      </w:r>
      <w:r>
        <w:rPr>
          <w:rFonts w:eastAsia="Times New Roman" w:cs="Arial"/>
          <w:i/>
          <w:iCs/>
          <w:lang w:val="en-US"/>
        </w:rPr>
        <w:br/>
        <w:t xml:space="preserve">do </w:t>
      </w:r>
      <w:r>
        <w:rPr>
          <w:rFonts w:eastAsia="Times New Roman" w:cs="Arial"/>
          <w:b/>
          <w:bCs/>
          <w:i/>
          <w:iCs/>
          <w:lang w:val="en-US"/>
        </w:rPr>
        <w:t>not</w:t>
      </w:r>
      <w:r>
        <w:rPr>
          <w:rFonts w:eastAsia="Times New Roman" w:cs="Arial"/>
          <w:i/>
          <w:iCs/>
          <w:lang w:val="en-US"/>
        </w:rPr>
        <w:t xml:space="preserve"> accept H</w:t>
      </w:r>
      <w:r>
        <w:rPr>
          <w:rFonts w:eastAsia="Times New Roman" w:cs="Arial"/>
          <w:i/>
          <w:iCs/>
          <w:sz w:val="14"/>
          <w:szCs w:val="14"/>
          <w:vertAlign w:val="superscript"/>
          <w:lang w:val="en-US"/>
        </w:rPr>
        <w:t>2</w:t>
      </w:r>
      <w:r>
        <w:rPr>
          <w:rFonts w:eastAsia="Times New Roman" w:cs="Arial"/>
          <w:i/>
          <w:iCs/>
          <w:lang w:val="en-US"/>
        </w:rPr>
        <w:t>O</w:t>
      </w:r>
    </w:p>
    <w:p w14:paraId="6B96E347" w14:textId="77777777" w:rsidR="007C2935" w:rsidRDefault="007C2935" w:rsidP="007C2935">
      <w:pPr>
        <w:widowControl w:val="0"/>
        <w:autoSpaceDE w:val="0"/>
        <w:autoSpaceDN w:val="0"/>
        <w:adjustRightInd w:val="0"/>
        <w:ind w:right="1134"/>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169A195A" w14:textId="77777777" w:rsidR="007C2935" w:rsidRDefault="007C2935" w:rsidP="007C2935">
      <w:pPr>
        <w:widowControl w:val="0"/>
        <w:autoSpaceDE w:val="0"/>
        <w:autoSpaceDN w:val="0"/>
        <w:adjustRightInd w:val="0"/>
        <w:spacing w:before="240"/>
        <w:ind w:left="1134" w:right="567"/>
        <w:rPr>
          <w:rFonts w:eastAsia="Times New Roman" w:cs="Arial"/>
          <w:sz w:val="14"/>
          <w:szCs w:val="14"/>
          <w:vertAlign w:val="subscript"/>
          <w:lang w:val="en-US"/>
        </w:rPr>
      </w:pPr>
      <w:r>
        <w:rPr>
          <w:rFonts w:eastAsia="Times New Roman" w:cs="Arial"/>
          <w:lang w:val="en-US"/>
        </w:rPr>
        <w:t>(RHS) glucose / sugar / C</w:t>
      </w:r>
      <w:r>
        <w:rPr>
          <w:rFonts w:eastAsia="Times New Roman" w:cs="Arial"/>
          <w:sz w:val="14"/>
          <w:szCs w:val="14"/>
          <w:vertAlign w:val="subscript"/>
          <w:lang w:val="en-US"/>
        </w:rPr>
        <w:t>6</w:t>
      </w:r>
      <w:r>
        <w:rPr>
          <w:rFonts w:eastAsia="Times New Roman" w:cs="Arial"/>
          <w:lang w:val="en-US"/>
        </w:rPr>
        <w:t>H</w:t>
      </w:r>
      <w:r>
        <w:rPr>
          <w:rFonts w:eastAsia="Times New Roman" w:cs="Arial"/>
          <w:sz w:val="14"/>
          <w:szCs w:val="14"/>
          <w:vertAlign w:val="subscript"/>
          <w:lang w:val="en-US"/>
        </w:rPr>
        <w:t>12</w:t>
      </w:r>
      <w:r>
        <w:rPr>
          <w:rFonts w:eastAsia="Times New Roman" w:cs="Arial"/>
          <w:lang w:val="en-US"/>
        </w:rPr>
        <w:t>O</w:t>
      </w:r>
      <w:r>
        <w:rPr>
          <w:rFonts w:eastAsia="Times New Roman" w:cs="Arial"/>
          <w:sz w:val="14"/>
          <w:szCs w:val="14"/>
          <w:vertAlign w:val="subscript"/>
          <w:lang w:val="en-US"/>
        </w:rPr>
        <w:t>6</w:t>
      </w:r>
    </w:p>
    <w:p w14:paraId="30CB3D3B" w14:textId="77777777" w:rsidR="007C2935" w:rsidRDefault="007C2935" w:rsidP="007C2935">
      <w:pPr>
        <w:widowControl w:val="0"/>
        <w:autoSpaceDE w:val="0"/>
        <w:autoSpaceDN w:val="0"/>
        <w:adjustRightInd w:val="0"/>
        <w:spacing w:before="60"/>
        <w:ind w:left="2268" w:right="1701"/>
        <w:rPr>
          <w:rFonts w:eastAsia="Times New Roman" w:cs="Arial"/>
          <w:i/>
          <w:iCs/>
          <w:sz w:val="20"/>
          <w:szCs w:val="20"/>
          <w:vertAlign w:val="superscript"/>
          <w:lang w:val="en-US"/>
        </w:rPr>
      </w:pPr>
      <w:r>
        <w:rPr>
          <w:rFonts w:eastAsia="Times New Roman" w:cs="Arial"/>
          <w:i/>
          <w:iCs/>
          <w:lang w:val="en-US"/>
        </w:rPr>
        <w:t>allow starch / carbohydrate</w:t>
      </w:r>
      <w:r>
        <w:rPr>
          <w:rFonts w:eastAsia="Times New Roman" w:cs="Arial"/>
          <w:i/>
          <w:iCs/>
          <w:lang w:val="en-US"/>
        </w:rPr>
        <w:br/>
        <w:t>allow C6H12O6</w:t>
      </w:r>
      <w:r>
        <w:rPr>
          <w:rFonts w:eastAsia="Times New Roman" w:cs="Arial"/>
          <w:i/>
          <w:iCs/>
          <w:lang w:val="en-US"/>
        </w:rPr>
        <w:br/>
        <w:t xml:space="preserve">do </w:t>
      </w:r>
      <w:r>
        <w:rPr>
          <w:rFonts w:eastAsia="Times New Roman" w:cs="Arial"/>
          <w:b/>
          <w:bCs/>
          <w:i/>
          <w:iCs/>
          <w:lang w:val="en-US"/>
        </w:rPr>
        <w:t>not</w:t>
      </w:r>
      <w:r>
        <w:rPr>
          <w:rFonts w:eastAsia="Times New Roman" w:cs="Arial"/>
          <w:i/>
          <w:iCs/>
          <w:lang w:val="en-US"/>
        </w:rPr>
        <w:t xml:space="preserve"> accept C</w:t>
      </w:r>
      <w:r>
        <w:rPr>
          <w:rFonts w:eastAsia="Times New Roman" w:cs="Arial"/>
          <w:i/>
          <w:iCs/>
          <w:sz w:val="20"/>
          <w:szCs w:val="20"/>
          <w:vertAlign w:val="superscript"/>
          <w:lang w:val="en-US"/>
        </w:rPr>
        <w:t>6</w:t>
      </w:r>
      <w:r>
        <w:rPr>
          <w:rFonts w:eastAsia="Times New Roman" w:cs="Arial"/>
          <w:i/>
          <w:iCs/>
          <w:lang w:val="en-US"/>
        </w:rPr>
        <w:t>H</w:t>
      </w:r>
      <w:r>
        <w:rPr>
          <w:rFonts w:eastAsia="Times New Roman" w:cs="Arial"/>
          <w:i/>
          <w:iCs/>
          <w:sz w:val="14"/>
          <w:szCs w:val="14"/>
          <w:vertAlign w:val="superscript"/>
          <w:lang w:val="en-US"/>
        </w:rPr>
        <w:t>12</w:t>
      </w:r>
      <w:r>
        <w:rPr>
          <w:rFonts w:eastAsia="Times New Roman" w:cs="Arial"/>
          <w:i/>
          <w:iCs/>
          <w:lang w:val="en-US"/>
        </w:rPr>
        <w:t>O</w:t>
      </w:r>
      <w:r>
        <w:rPr>
          <w:rFonts w:eastAsia="Times New Roman" w:cs="Arial"/>
          <w:i/>
          <w:iCs/>
          <w:sz w:val="20"/>
          <w:szCs w:val="20"/>
          <w:vertAlign w:val="superscript"/>
          <w:lang w:val="en-US"/>
        </w:rPr>
        <w:t>6</w:t>
      </w:r>
    </w:p>
    <w:p w14:paraId="7FF8C85C" w14:textId="77777777" w:rsidR="007C2935" w:rsidRDefault="007C2935" w:rsidP="007C2935">
      <w:pPr>
        <w:widowControl w:val="0"/>
        <w:autoSpaceDE w:val="0"/>
        <w:autoSpaceDN w:val="0"/>
        <w:adjustRightInd w:val="0"/>
        <w:ind w:right="1134"/>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062B8004" w14:textId="77777777" w:rsidR="007C2935" w:rsidRDefault="007C2935" w:rsidP="007C2935">
      <w:pPr>
        <w:widowControl w:val="0"/>
        <w:autoSpaceDE w:val="0"/>
        <w:autoSpaceDN w:val="0"/>
        <w:adjustRightInd w:val="0"/>
        <w:spacing w:before="240"/>
        <w:ind w:left="1701" w:right="567" w:hanging="1134"/>
        <w:rPr>
          <w:rFonts w:eastAsia="Times New Roman" w:cs="Arial"/>
          <w:lang w:val="en-US"/>
        </w:rPr>
      </w:pPr>
      <w:r>
        <w:rPr>
          <w:rFonts w:eastAsia="Times New Roman" w:cs="Arial"/>
          <w:lang w:val="en-US"/>
        </w:rPr>
        <w:t>(b)     (i)      1 arbitrary unit</w:t>
      </w:r>
    </w:p>
    <w:p w14:paraId="4DDAC00A" w14:textId="77777777" w:rsidR="007C2935" w:rsidRDefault="007C2935" w:rsidP="007C2935">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extra box ticked – cancel</w:t>
      </w:r>
    </w:p>
    <w:p w14:paraId="5C062E60" w14:textId="77777777" w:rsidR="007C2935" w:rsidRDefault="007C2935" w:rsidP="007C2935">
      <w:pPr>
        <w:widowControl w:val="0"/>
        <w:autoSpaceDE w:val="0"/>
        <w:autoSpaceDN w:val="0"/>
        <w:adjustRightInd w:val="0"/>
        <w:ind w:right="1134"/>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742E048B" w14:textId="77777777" w:rsidR="007C2935" w:rsidRDefault="007C2935" w:rsidP="007C2935">
      <w:pPr>
        <w:widowControl w:val="0"/>
        <w:autoSpaceDE w:val="0"/>
        <w:autoSpaceDN w:val="0"/>
        <w:adjustRightInd w:val="0"/>
        <w:spacing w:before="240"/>
        <w:ind w:left="1701" w:right="567" w:hanging="567"/>
        <w:rPr>
          <w:rFonts w:eastAsia="Times New Roman" w:cs="Arial"/>
          <w:lang w:val="en-US"/>
        </w:rPr>
      </w:pPr>
      <w:r>
        <w:rPr>
          <w:rFonts w:eastAsia="Times New Roman" w:cs="Arial"/>
          <w:lang w:val="en-US"/>
        </w:rPr>
        <w:t>(ii)     210</w:t>
      </w:r>
    </w:p>
    <w:p w14:paraId="24714960" w14:textId="77777777" w:rsidR="007C2935" w:rsidRDefault="007C2935" w:rsidP="007C2935">
      <w:pPr>
        <w:widowControl w:val="0"/>
        <w:autoSpaceDE w:val="0"/>
        <w:autoSpaceDN w:val="0"/>
        <w:adjustRightInd w:val="0"/>
        <w:ind w:right="1134"/>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2918AB89" w14:textId="77777777" w:rsidR="007C2935" w:rsidRDefault="007C2935" w:rsidP="007C2935">
      <w:pPr>
        <w:widowControl w:val="0"/>
        <w:autoSpaceDE w:val="0"/>
        <w:autoSpaceDN w:val="0"/>
        <w:adjustRightInd w:val="0"/>
        <w:spacing w:before="240"/>
        <w:ind w:left="1701" w:right="567" w:hanging="567"/>
        <w:rPr>
          <w:rFonts w:eastAsia="Times New Roman" w:cs="Arial"/>
          <w:lang w:val="en-US"/>
        </w:rPr>
      </w:pPr>
      <w:r>
        <w:rPr>
          <w:rFonts w:eastAsia="Times New Roman" w:cs="Arial"/>
          <w:lang w:val="en-US"/>
        </w:rPr>
        <w:t>(iii)    carbon dioxide / CO</w:t>
      </w:r>
      <w:r>
        <w:rPr>
          <w:rFonts w:eastAsia="Times New Roman" w:cs="Arial"/>
          <w:sz w:val="14"/>
          <w:szCs w:val="14"/>
          <w:vertAlign w:val="subscript"/>
          <w:lang w:val="en-US"/>
        </w:rPr>
        <w:t>2</w:t>
      </w:r>
      <w:r>
        <w:rPr>
          <w:rFonts w:eastAsia="Times New Roman" w:cs="Arial"/>
          <w:lang w:val="en-US"/>
        </w:rPr>
        <w:t xml:space="preserve"> / CO2</w:t>
      </w:r>
      <w:r>
        <w:rPr>
          <w:rFonts w:eastAsia="Times New Roman" w:cs="Arial"/>
          <w:lang w:val="en-US"/>
        </w:rPr>
        <w:br/>
      </w:r>
      <w:r>
        <w:rPr>
          <w:rFonts w:eastAsia="Times New Roman" w:cs="Arial"/>
          <w:b/>
          <w:bCs/>
          <w:lang w:val="en-US"/>
        </w:rPr>
        <w:t>or</w:t>
      </w:r>
      <w:r>
        <w:rPr>
          <w:rFonts w:eastAsia="Times New Roman" w:cs="Arial"/>
          <w:b/>
          <w:bCs/>
          <w:lang w:val="en-US"/>
        </w:rPr>
        <w:br/>
      </w:r>
      <w:r>
        <w:rPr>
          <w:rFonts w:eastAsia="Times New Roman" w:cs="Arial"/>
          <w:lang w:val="en-US"/>
        </w:rPr>
        <w:t>temperature / heat / warmth</w:t>
      </w:r>
    </w:p>
    <w:p w14:paraId="7A6750EB" w14:textId="77777777" w:rsidR="007C2935" w:rsidRDefault="007C2935" w:rsidP="007C2935">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ignore water</w:t>
      </w:r>
    </w:p>
    <w:p w14:paraId="33E210E1" w14:textId="5DB75E46" w:rsidR="007C2935" w:rsidRPr="00C442E3" w:rsidRDefault="007C2935" w:rsidP="00C442E3">
      <w:pPr>
        <w:widowControl w:val="0"/>
        <w:autoSpaceDE w:val="0"/>
        <w:autoSpaceDN w:val="0"/>
        <w:adjustRightInd w:val="0"/>
        <w:ind w:right="1134"/>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r w:rsidR="00C442E3">
        <w:rPr>
          <w:rFonts w:ascii="Times New Roman" w:eastAsia="Times New Roman" w:hAnsi="Times New Roman" w:cs="Times New Roman"/>
          <w:b/>
          <w:bCs/>
          <w:sz w:val="18"/>
          <w:szCs w:val="18"/>
          <w:lang w:val="en-US"/>
        </w:rPr>
        <w:t xml:space="preserve"> </w:t>
      </w:r>
      <w:r>
        <w:rPr>
          <w:rFonts w:eastAsia="Times New Roman" w:cs="Arial"/>
          <w:b/>
          <w:bCs/>
          <w:sz w:val="20"/>
          <w:szCs w:val="20"/>
          <w:lang w:val="en-US"/>
        </w:rPr>
        <w:t>[5]</w:t>
      </w:r>
    </w:p>
    <w:p w14:paraId="2799E79F" w14:textId="77777777" w:rsidR="00C60221" w:rsidRDefault="007C2935" w:rsidP="00C60221">
      <w:pPr>
        <w:rPr>
          <w:rFonts w:ascii="Gill Sans MT" w:hAnsi="Gill Sans MT"/>
          <w:u w:val="single"/>
        </w:rPr>
      </w:pPr>
      <w:r>
        <w:rPr>
          <w:rFonts w:ascii="Gill Sans MT" w:hAnsi="Gill Sans MT"/>
          <w:u w:val="single"/>
        </w:rPr>
        <w:lastRenderedPageBreak/>
        <w:t>B9 - Mark Scheme</w:t>
      </w:r>
    </w:p>
    <w:p w14:paraId="2F6B256E" w14:textId="56578B0A" w:rsidR="007C2935" w:rsidRPr="00C60221" w:rsidRDefault="007C2935" w:rsidP="00C60221">
      <w:pPr>
        <w:rPr>
          <w:rFonts w:ascii="Gill Sans MT" w:hAnsi="Gill Sans MT"/>
          <w:u w:val="single"/>
        </w:rPr>
      </w:pPr>
      <w:r>
        <w:rPr>
          <w:rFonts w:eastAsia="Times New Roman" w:cs="Arial"/>
          <w:b/>
          <w:bCs/>
          <w:color w:val="000000"/>
          <w:sz w:val="27"/>
          <w:szCs w:val="27"/>
          <w:lang w:val="en-US"/>
        </w:rPr>
        <w:t>Q1.</w:t>
      </w:r>
      <w:r w:rsidR="00C60221">
        <w:rPr>
          <w:rFonts w:eastAsia="Times New Roman" w:cs="Arial"/>
          <w:b/>
          <w:bCs/>
          <w:color w:val="000000"/>
          <w:sz w:val="27"/>
          <w:szCs w:val="27"/>
          <w:lang w:val="en-US"/>
        </w:rPr>
        <w:t xml:space="preserve"> </w:t>
      </w:r>
      <w:r>
        <w:rPr>
          <w:rFonts w:eastAsia="Times New Roman" w:cs="Arial"/>
          <w:lang w:val="en-US"/>
        </w:rPr>
        <w:t>(a)     </w:t>
      </w:r>
    </w:p>
    <w:p w14:paraId="3C87AB9A" w14:textId="36CAF9C8" w:rsidR="007C2935" w:rsidRDefault="007C2935" w:rsidP="007C2935">
      <w:pPr>
        <w:widowControl w:val="0"/>
        <w:autoSpaceDE w:val="0"/>
        <w:autoSpaceDN w:val="0"/>
        <w:adjustRightInd w:val="0"/>
        <w:ind w:left="1134" w:right="567"/>
        <w:rPr>
          <w:rFonts w:eastAsia="Times New Roman" w:cs="Arial"/>
          <w:lang w:val="en-US"/>
        </w:rPr>
      </w:pPr>
      <w:r>
        <w:rPr>
          <w:rFonts w:eastAsia="Times New Roman" w:cs="Arial"/>
          <w:noProof/>
          <w:lang w:eastAsia="en-GB"/>
        </w:rPr>
        <w:drawing>
          <wp:inline distT="0" distB="0" distL="0" distR="0" wp14:anchorId="3C5A130D" wp14:editId="266CCB96">
            <wp:extent cx="4709795" cy="293116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09795" cy="2931160"/>
                    </a:xfrm>
                    <a:prstGeom prst="rect">
                      <a:avLst/>
                    </a:prstGeom>
                    <a:noFill/>
                    <a:ln>
                      <a:noFill/>
                    </a:ln>
                  </pic:spPr>
                </pic:pic>
              </a:graphicData>
            </a:graphic>
          </wp:inline>
        </w:drawing>
      </w:r>
      <w:r>
        <w:rPr>
          <w:rFonts w:eastAsia="Times New Roman" w:cs="Arial"/>
          <w:lang w:val="en-US"/>
        </w:rPr>
        <w:t> </w:t>
      </w:r>
    </w:p>
    <w:p w14:paraId="3BCF0717" w14:textId="77777777" w:rsidR="007C2935" w:rsidRDefault="007C2935" w:rsidP="007C2935">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an extra line from a LH box negates that mark</w:t>
      </w:r>
    </w:p>
    <w:p w14:paraId="104FD686" w14:textId="77777777" w:rsidR="007C2935" w:rsidRDefault="007C2935" w:rsidP="007C2935">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2</w:t>
      </w:r>
    </w:p>
    <w:p w14:paraId="61E58C00" w14:textId="77777777" w:rsidR="007C2935" w:rsidRDefault="007C2935" w:rsidP="007C2935">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 xml:space="preserve">(b)     any </w:t>
      </w:r>
      <w:r>
        <w:rPr>
          <w:rFonts w:eastAsia="Times New Roman" w:cs="Arial"/>
          <w:b/>
          <w:bCs/>
          <w:lang w:val="en-US"/>
        </w:rPr>
        <w:t>one</w:t>
      </w:r>
      <w:r>
        <w:rPr>
          <w:rFonts w:eastAsia="Times New Roman" w:cs="Arial"/>
          <w:lang w:val="en-US"/>
        </w:rPr>
        <w:t xml:space="preserve"> from:</w:t>
      </w:r>
    </w:p>
    <w:p w14:paraId="3E38B41E" w14:textId="77777777" w:rsidR="007C2935" w:rsidRDefault="007C2935" w:rsidP="007C2935">
      <w:pPr>
        <w:widowControl w:val="0"/>
        <w:autoSpaceDE w:val="0"/>
        <w:autoSpaceDN w:val="0"/>
        <w:adjustRightInd w:val="0"/>
        <w:spacing w:before="240"/>
        <w:ind w:left="1701" w:right="567" w:hanging="567"/>
        <w:rPr>
          <w:rFonts w:eastAsia="Times New Roman" w:cs="Arial"/>
          <w:lang w:val="en-US"/>
        </w:rPr>
      </w:pPr>
      <w:r>
        <w:rPr>
          <w:rFonts w:eastAsia="Times New Roman" w:cs="Arial"/>
          <w:lang w:val="en-US"/>
        </w:rPr>
        <w:t>•        not enough oxygen present (for aerobic respiration)</w:t>
      </w:r>
    </w:p>
    <w:p w14:paraId="2062ADC1" w14:textId="77777777" w:rsidR="007C2935" w:rsidRDefault="007C2935" w:rsidP="007C2935">
      <w:pPr>
        <w:widowControl w:val="0"/>
        <w:autoSpaceDE w:val="0"/>
        <w:autoSpaceDN w:val="0"/>
        <w:adjustRightInd w:val="0"/>
        <w:ind w:left="1701" w:right="567" w:hanging="567"/>
        <w:rPr>
          <w:rFonts w:eastAsia="Times New Roman" w:cs="Arial"/>
          <w:lang w:val="en-US"/>
        </w:rPr>
      </w:pPr>
      <w:r>
        <w:rPr>
          <w:rFonts w:eastAsia="Times New Roman" w:cs="Arial"/>
          <w:lang w:val="en-US"/>
        </w:rPr>
        <w:t>•        more energy required for exercise (than can be transferred by aerobic respiration)</w:t>
      </w:r>
    </w:p>
    <w:p w14:paraId="04B08A33" w14:textId="77777777" w:rsidR="007C2935" w:rsidRDefault="007C2935" w:rsidP="007C2935">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03B28C24" w14:textId="77777777" w:rsidR="007C2935" w:rsidRDefault="007C2935" w:rsidP="007C2935">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allow named example for exercise</w:t>
      </w:r>
    </w:p>
    <w:p w14:paraId="73B6EABC" w14:textId="77777777" w:rsidR="007C2935" w:rsidRDefault="007C2935" w:rsidP="007C2935">
      <w:pPr>
        <w:widowControl w:val="0"/>
        <w:autoSpaceDE w:val="0"/>
        <w:autoSpaceDN w:val="0"/>
        <w:adjustRightInd w:val="0"/>
        <w:spacing w:before="240"/>
        <w:ind w:left="1134" w:right="567" w:hanging="567"/>
        <w:rPr>
          <w:rFonts w:eastAsia="Times New Roman" w:cs="Arial"/>
          <w:lang w:val="en-US"/>
        </w:rPr>
      </w:pPr>
      <w:r>
        <w:rPr>
          <w:rFonts w:eastAsia="Times New Roman" w:cs="Arial"/>
          <w:lang w:val="en-US"/>
        </w:rPr>
        <w:t>(c)     produces carbon dioxide</w:t>
      </w:r>
    </w:p>
    <w:p w14:paraId="4B582E33" w14:textId="77777777" w:rsidR="007C2935" w:rsidRDefault="007C2935" w:rsidP="007C2935">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10F136C4" w14:textId="77777777" w:rsidR="007C2935" w:rsidRDefault="007C2935" w:rsidP="007C2935">
      <w:pPr>
        <w:widowControl w:val="0"/>
        <w:autoSpaceDE w:val="0"/>
        <w:autoSpaceDN w:val="0"/>
        <w:adjustRightInd w:val="0"/>
        <w:spacing w:before="240"/>
        <w:ind w:left="1134" w:right="567"/>
        <w:rPr>
          <w:rFonts w:eastAsia="Times New Roman" w:cs="Arial"/>
          <w:lang w:val="en-US"/>
        </w:rPr>
      </w:pPr>
      <w:r>
        <w:rPr>
          <w:rFonts w:eastAsia="Times New Roman" w:cs="Arial"/>
          <w:lang w:val="en-US"/>
        </w:rPr>
        <w:t>produces ethanol</w:t>
      </w:r>
    </w:p>
    <w:p w14:paraId="10CEC7AF" w14:textId="77777777" w:rsidR="007C2935" w:rsidRDefault="007C2935" w:rsidP="007C2935">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67CF4D2D" w14:textId="77777777" w:rsidR="007C2935" w:rsidRDefault="007C2935" w:rsidP="007C2935">
      <w:pPr>
        <w:widowControl w:val="0"/>
        <w:autoSpaceDE w:val="0"/>
        <w:autoSpaceDN w:val="0"/>
        <w:adjustRightInd w:val="0"/>
        <w:spacing w:before="240"/>
        <w:ind w:left="1134" w:right="567"/>
        <w:rPr>
          <w:rFonts w:eastAsia="Times New Roman" w:cs="Arial"/>
          <w:lang w:val="en-US"/>
        </w:rPr>
      </w:pPr>
      <w:r>
        <w:rPr>
          <w:rFonts w:eastAsia="Times New Roman" w:cs="Arial"/>
          <w:lang w:val="en-US"/>
        </w:rPr>
        <w:t xml:space="preserve">plus any </w:t>
      </w:r>
      <w:r>
        <w:rPr>
          <w:rFonts w:eastAsia="Times New Roman" w:cs="Arial"/>
          <w:b/>
          <w:bCs/>
          <w:lang w:val="en-US"/>
        </w:rPr>
        <w:t>two</w:t>
      </w:r>
      <w:r>
        <w:rPr>
          <w:rFonts w:eastAsia="Times New Roman" w:cs="Arial"/>
          <w:lang w:val="en-US"/>
        </w:rPr>
        <w:t xml:space="preserve"> from:</w:t>
      </w:r>
    </w:p>
    <w:p w14:paraId="16D0B7ED" w14:textId="77777777" w:rsidR="007C2935" w:rsidRDefault="007C2935" w:rsidP="007C2935">
      <w:pPr>
        <w:widowControl w:val="0"/>
        <w:autoSpaceDE w:val="0"/>
        <w:autoSpaceDN w:val="0"/>
        <w:adjustRightInd w:val="0"/>
        <w:spacing w:before="240"/>
        <w:ind w:left="1701" w:right="567" w:hanging="567"/>
        <w:rPr>
          <w:rFonts w:eastAsia="Times New Roman" w:cs="Arial"/>
          <w:lang w:val="en-US"/>
        </w:rPr>
      </w:pPr>
      <w:r>
        <w:rPr>
          <w:rFonts w:eastAsia="Times New Roman" w:cs="Arial"/>
          <w:lang w:val="en-US"/>
        </w:rPr>
        <w:t>•        (carbon dioxide) makes bread rise</w:t>
      </w:r>
    </w:p>
    <w:p w14:paraId="602CCD3F" w14:textId="77777777" w:rsidR="007C2935" w:rsidRDefault="007C2935" w:rsidP="007C2935">
      <w:pPr>
        <w:widowControl w:val="0"/>
        <w:autoSpaceDE w:val="0"/>
        <w:autoSpaceDN w:val="0"/>
        <w:adjustRightInd w:val="0"/>
        <w:ind w:left="1701" w:right="567" w:hanging="567"/>
        <w:rPr>
          <w:rFonts w:eastAsia="Times New Roman" w:cs="Arial"/>
          <w:lang w:val="en-US"/>
        </w:rPr>
      </w:pPr>
      <w:r>
        <w:rPr>
          <w:rFonts w:eastAsia="Times New Roman" w:cs="Arial"/>
          <w:lang w:val="en-US"/>
        </w:rPr>
        <w:t>•        (carbon dioxide) makes beer / cider / (some) wines fizzy</w:t>
      </w:r>
    </w:p>
    <w:p w14:paraId="31CAD509" w14:textId="77777777" w:rsidR="007C2935" w:rsidRDefault="007C2935" w:rsidP="007C2935">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allow for alcoholic drinks / named drink</w:t>
      </w:r>
    </w:p>
    <w:p w14:paraId="4D5B8A5E" w14:textId="77777777" w:rsidR="007C2935" w:rsidRDefault="007C2935" w:rsidP="007C2935">
      <w:pPr>
        <w:widowControl w:val="0"/>
        <w:autoSpaceDE w:val="0"/>
        <w:autoSpaceDN w:val="0"/>
        <w:adjustRightInd w:val="0"/>
        <w:ind w:left="1701" w:right="567" w:hanging="567"/>
        <w:rPr>
          <w:rFonts w:eastAsia="Times New Roman" w:cs="Arial"/>
          <w:lang w:val="en-US"/>
        </w:rPr>
      </w:pPr>
      <w:r>
        <w:rPr>
          <w:rFonts w:eastAsia="Times New Roman" w:cs="Arial"/>
          <w:lang w:val="en-US"/>
        </w:rPr>
        <w:t>•        (ethanol) is the alcohol in beer / cider / wine / spirits</w:t>
      </w:r>
    </w:p>
    <w:p w14:paraId="4BD818A8" w14:textId="77777777" w:rsidR="007C2935" w:rsidRDefault="007C2935" w:rsidP="007C2935">
      <w:pPr>
        <w:widowControl w:val="0"/>
        <w:autoSpaceDE w:val="0"/>
        <w:autoSpaceDN w:val="0"/>
        <w:adjustRightInd w:val="0"/>
        <w:ind w:right="567"/>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2</w:t>
      </w:r>
    </w:p>
    <w:p w14:paraId="3C36BD13" w14:textId="77777777" w:rsidR="007C2935" w:rsidRDefault="007C2935" w:rsidP="007C2935">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[7]</w:t>
      </w:r>
    </w:p>
    <w:p w14:paraId="74821F96" w14:textId="527AF7CE" w:rsidR="007C2935" w:rsidRPr="00C60221" w:rsidRDefault="007C2935" w:rsidP="00C60221">
      <w:pPr>
        <w:widowControl w:val="0"/>
        <w:autoSpaceDE w:val="0"/>
        <w:autoSpaceDN w:val="0"/>
        <w:adjustRightInd w:val="0"/>
        <w:spacing w:before="450" w:after="45"/>
        <w:ind w:left="150" w:right="45"/>
        <w:rPr>
          <w:rFonts w:eastAsia="Times New Roman" w:cs="Arial"/>
          <w:b/>
          <w:bCs/>
          <w:color w:val="000000"/>
          <w:sz w:val="27"/>
          <w:szCs w:val="27"/>
          <w:lang w:val="en-US"/>
        </w:rPr>
      </w:pPr>
      <w:r>
        <w:rPr>
          <w:rFonts w:eastAsia="Times New Roman" w:cs="Arial"/>
          <w:b/>
          <w:bCs/>
          <w:color w:val="000000"/>
          <w:sz w:val="27"/>
          <w:szCs w:val="27"/>
          <w:lang w:val="en-US"/>
        </w:rPr>
        <w:t>Q2.</w:t>
      </w:r>
      <w:r w:rsidR="00C60221">
        <w:rPr>
          <w:rFonts w:eastAsia="Times New Roman" w:cs="Arial"/>
          <w:b/>
          <w:bCs/>
          <w:color w:val="000000"/>
          <w:sz w:val="27"/>
          <w:szCs w:val="27"/>
          <w:lang w:val="en-US"/>
        </w:rPr>
        <w:t xml:space="preserve"> </w:t>
      </w:r>
      <w:r>
        <w:rPr>
          <w:rFonts w:eastAsia="Times New Roman" w:cs="Arial"/>
          <w:lang w:val="en-US"/>
        </w:rPr>
        <w:t>(a)      (i)     6 peaks in heart rate</w:t>
      </w:r>
    </w:p>
    <w:p w14:paraId="3F02A917" w14:textId="77777777" w:rsidR="007C2935" w:rsidRDefault="007C2935" w:rsidP="007C2935">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 xml:space="preserve">accept 6 increases / spikes </w:t>
      </w:r>
      <w:r>
        <w:rPr>
          <w:rFonts w:eastAsia="Times New Roman" w:cs="Arial"/>
          <w:b/>
          <w:bCs/>
          <w:i/>
          <w:iCs/>
          <w:lang w:val="en-US"/>
        </w:rPr>
        <w:t>or</w:t>
      </w:r>
      <w:r>
        <w:rPr>
          <w:rFonts w:eastAsia="Times New Roman" w:cs="Arial"/>
          <w:i/>
          <w:iCs/>
          <w:lang w:val="en-US"/>
        </w:rPr>
        <w:t xml:space="preserve"> goes very high 6 times </w:t>
      </w:r>
    </w:p>
    <w:p w14:paraId="641DAAE6" w14:textId="77777777" w:rsidR="007C2935" w:rsidRDefault="007C2935" w:rsidP="007C2935">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allow heart rate increases each time he runs</w:t>
      </w:r>
    </w:p>
    <w:p w14:paraId="613227B3" w14:textId="77777777" w:rsidR="007C2935" w:rsidRDefault="007C2935" w:rsidP="007C2935">
      <w:pPr>
        <w:widowControl w:val="0"/>
        <w:autoSpaceDE w:val="0"/>
        <w:autoSpaceDN w:val="0"/>
        <w:adjustRightInd w:val="0"/>
        <w:ind w:right="1134"/>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5C29D851" w14:textId="77777777" w:rsidR="007C2935" w:rsidRDefault="007C2935" w:rsidP="007C2935">
      <w:pPr>
        <w:widowControl w:val="0"/>
        <w:autoSpaceDE w:val="0"/>
        <w:autoSpaceDN w:val="0"/>
        <w:adjustRightInd w:val="0"/>
        <w:spacing w:before="240"/>
        <w:ind w:left="1701" w:right="567" w:hanging="567"/>
        <w:rPr>
          <w:rFonts w:eastAsia="Times New Roman" w:cs="Arial"/>
          <w:lang w:val="en-US"/>
        </w:rPr>
      </w:pPr>
      <w:r>
        <w:rPr>
          <w:rFonts w:eastAsia="Times New Roman" w:cs="Arial"/>
          <w:lang w:val="en-US"/>
        </w:rPr>
        <w:t xml:space="preserve">(ii)     2.5 / 2½ </w:t>
      </w:r>
    </w:p>
    <w:p w14:paraId="4C5C708B" w14:textId="77777777" w:rsidR="007C2935" w:rsidRDefault="007C2935" w:rsidP="007C2935">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allow 2 minutes 30 seconds</w:t>
      </w:r>
    </w:p>
    <w:p w14:paraId="11566B87" w14:textId="77777777" w:rsidR="007C2935" w:rsidRDefault="007C2935" w:rsidP="007C2935">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 xml:space="preserve">do </w:t>
      </w:r>
      <w:r>
        <w:rPr>
          <w:rFonts w:eastAsia="Times New Roman" w:cs="Arial"/>
          <w:b/>
          <w:bCs/>
          <w:i/>
          <w:iCs/>
          <w:lang w:val="en-US"/>
        </w:rPr>
        <w:t>not</w:t>
      </w:r>
      <w:r>
        <w:rPr>
          <w:rFonts w:eastAsia="Times New Roman" w:cs="Arial"/>
          <w:i/>
          <w:iCs/>
          <w:lang w:val="en-US"/>
        </w:rPr>
        <w:t xml:space="preserve"> accept 2.3 / 2:3 / 2.30</w:t>
      </w:r>
    </w:p>
    <w:p w14:paraId="3B67C427" w14:textId="77777777" w:rsidR="007C2935" w:rsidRDefault="007C2935" w:rsidP="007C2935">
      <w:pPr>
        <w:widowControl w:val="0"/>
        <w:autoSpaceDE w:val="0"/>
        <w:autoSpaceDN w:val="0"/>
        <w:adjustRightInd w:val="0"/>
        <w:ind w:right="1134"/>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16DCE928" w14:textId="77777777" w:rsidR="007C2935" w:rsidRDefault="007C2935" w:rsidP="007C2935">
      <w:pPr>
        <w:widowControl w:val="0"/>
        <w:autoSpaceDE w:val="0"/>
        <w:autoSpaceDN w:val="0"/>
        <w:adjustRightInd w:val="0"/>
        <w:spacing w:before="240"/>
        <w:ind w:left="1134" w:right="567" w:hanging="567"/>
        <w:rPr>
          <w:rFonts w:eastAsia="Times New Roman" w:cs="Arial"/>
          <w:i/>
          <w:iCs/>
          <w:lang w:val="en-US"/>
        </w:rPr>
      </w:pPr>
      <w:r>
        <w:rPr>
          <w:rFonts w:eastAsia="Times New Roman" w:cs="Arial"/>
          <w:lang w:val="en-US"/>
        </w:rPr>
        <w:lastRenderedPageBreak/>
        <w:t>(b)                          </w:t>
      </w:r>
      <w:r>
        <w:rPr>
          <w:rFonts w:eastAsia="Times New Roman" w:cs="Arial"/>
          <w:i/>
          <w:iCs/>
          <w:lang w:val="en-US"/>
        </w:rPr>
        <w:t xml:space="preserve">more / faster / a lot </w:t>
      </w:r>
      <w:r>
        <w:rPr>
          <w:rFonts w:eastAsia="Times New Roman" w:cs="Arial"/>
          <w:b/>
          <w:bCs/>
          <w:i/>
          <w:iCs/>
          <w:lang w:val="en-US"/>
        </w:rPr>
        <w:t>must</w:t>
      </w:r>
      <w:r>
        <w:rPr>
          <w:rFonts w:eastAsia="Times New Roman" w:cs="Arial"/>
          <w:i/>
          <w:iCs/>
          <w:lang w:val="en-US"/>
        </w:rPr>
        <w:t xml:space="preserve"> be stated at least once for full marks</w:t>
      </w:r>
    </w:p>
    <w:p w14:paraId="33E966F8" w14:textId="77777777" w:rsidR="007C2935" w:rsidRDefault="007C2935" w:rsidP="007C2935">
      <w:pPr>
        <w:widowControl w:val="0"/>
        <w:autoSpaceDE w:val="0"/>
        <w:autoSpaceDN w:val="0"/>
        <w:adjustRightInd w:val="0"/>
        <w:spacing w:before="240"/>
        <w:ind w:left="1134" w:right="567"/>
        <w:rPr>
          <w:rFonts w:eastAsia="Times New Roman" w:cs="Arial"/>
          <w:lang w:val="en-US"/>
        </w:rPr>
      </w:pPr>
      <w:r>
        <w:rPr>
          <w:rFonts w:eastAsia="Times New Roman" w:cs="Arial"/>
          <w:lang w:val="en-US"/>
        </w:rPr>
        <w:t>(more) oxygen supplied / needed</w:t>
      </w:r>
    </w:p>
    <w:p w14:paraId="1C1FFDDB" w14:textId="77777777" w:rsidR="007C2935" w:rsidRDefault="007C2935" w:rsidP="007C2935">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 xml:space="preserve">allow less </w:t>
      </w:r>
      <w:r>
        <w:rPr>
          <w:rFonts w:eastAsia="Times New Roman" w:cs="Arial"/>
          <w:i/>
          <w:iCs/>
          <w:u w:val="single"/>
          <w:lang w:val="en-US"/>
        </w:rPr>
        <w:t>anaerobic</w:t>
      </w:r>
      <w:r>
        <w:rPr>
          <w:rFonts w:eastAsia="Times New Roman" w:cs="Arial"/>
          <w:i/>
          <w:iCs/>
          <w:lang w:val="en-US"/>
        </w:rPr>
        <w:t xml:space="preserve"> (respiration)</w:t>
      </w:r>
    </w:p>
    <w:p w14:paraId="125A7229" w14:textId="77777777" w:rsidR="007C2935" w:rsidRDefault="007C2935" w:rsidP="007C2935">
      <w:pPr>
        <w:widowControl w:val="0"/>
        <w:autoSpaceDE w:val="0"/>
        <w:autoSpaceDN w:val="0"/>
        <w:adjustRightInd w:val="0"/>
        <w:spacing w:before="240"/>
        <w:ind w:left="1134" w:right="567"/>
        <w:rPr>
          <w:rFonts w:eastAsia="Times New Roman" w:cs="Arial"/>
          <w:lang w:val="en-US"/>
        </w:rPr>
      </w:pPr>
      <w:r>
        <w:rPr>
          <w:rFonts w:eastAsia="Times New Roman" w:cs="Arial"/>
          <w:b/>
          <w:bCs/>
          <w:lang w:val="en-US"/>
        </w:rPr>
        <w:t>or</w:t>
      </w:r>
      <w:r>
        <w:rPr>
          <w:rFonts w:eastAsia="Times New Roman" w:cs="Arial"/>
          <w:lang w:val="en-US"/>
        </w:rPr>
        <w:t xml:space="preserve"> (more) </w:t>
      </w:r>
      <w:r>
        <w:rPr>
          <w:rFonts w:eastAsia="Times New Roman" w:cs="Arial"/>
          <w:u w:val="single"/>
          <w:lang w:val="en-US"/>
        </w:rPr>
        <w:t>aerobic</w:t>
      </w:r>
      <w:r>
        <w:rPr>
          <w:rFonts w:eastAsia="Times New Roman" w:cs="Arial"/>
          <w:lang w:val="en-US"/>
        </w:rPr>
        <w:t xml:space="preserve"> respiration</w:t>
      </w:r>
    </w:p>
    <w:p w14:paraId="32DA39D4" w14:textId="77777777" w:rsidR="007C2935" w:rsidRDefault="007C2935" w:rsidP="007C2935">
      <w:pPr>
        <w:widowControl w:val="0"/>
        <w:autoSpaceDE w:val="0"/>
        <w:autoSpaceDN w:val="0"/>
        <w:adjustRightInd w:val="0"/>
        <w:spacing w:before="60"/>
        <w:ind w:left="2268" w:right="1701"/>
        <w:rPr>
          <w:rFonts w:eastAsia="Times New Roman" w:cs="Arial"/>
          <w:i/>
          <w:iCs/>
          <w:lang w:val="en-US"/>
        </w:rPr>
      </w:pPr>
      <w:r>
        <w:rPr>
          <w:rFonts w:eastAsia="Times New Roman" w:cs="Arial"/>
          <w:b/>
          <w:bCs/>
          <w:i/>
          <w:iCs/>
          <w:lang w:val="en-US"/>
        </w:rPr>
        <w:t>or</w:t>
      </w:r>
      <w:r>
        <w:rPr>
          <w:rFonts w:eastAsia="Times New Roman" w:cs="Arial"/>
          <w:i/>
          <w:iCs/>
          <w:lang w:val="en-US"/>
        </w:rPr>
        <w:t xml:space="preserve"> prevents oxygen debt</w:t>
      </w:r>
    </w:p>
    <w:p w14:paraId="78E956EC" w14:textId="77777777" w:rsidR="007C2935" w:rsidRDefault="007C2935" w:rsidP="007C2935">
      <w:pPr>
        <w:widowControl w:val="0"/>
        <w:autoSpaceDE w:val="0"/>
        <w:autoSpaceDN w:val="0"/>
        <w:adjustRightInd w:val="0"/>
        <w:ind w:right="1134"/>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2AB8A4EE" w14:textId="77777777" w:rsidR="007C2935" w:rsidRDefault="007C2935" w:rsidP="007C2935">
      <w:pPr>
        <w:widowControl w:val="0"/>
        <w:autoSpaceDE w:val="0"/>
        <w:autoSpaceDN w:val="0"/>
        <w:adjustRightInd w:val="0"/>
        <w:spacing w:before="240"/>
        <w:ind w:left="1134" w:right="567"/>
        <w:rPr>
          <w:rFonts w:eastAsia="Times New Roman" w:cs="Arial"/>
          <w:lang w:val="en-US"/>
        </w:rPr>
      </w:pPr>
      <w:r>
        <w:rPr>
          <w:rFonts w:eastAsia="Times New Roman" w:cs="Arial"/>
          <w:lang w:val="en-US"/>
        </w:rPr>
        <w:t>(more) glucose / sugar / food supplied / needed</w:t>
      </w:r>
    </w:p>
    <w:p w14:paraId="089C086B" w14:textId="77777777" w:rsidR="007C2935" w:rsidRDefault="007C2935" w:rsidP="007C2935">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 xml:space="preserve">ignore feeding </w:t>
      </w:r>
    </w:p>
    <w:p w14:paraId="64FBAF0F" w14:textId="77777777" w:rsidR="007C2935" w:rsidRDefault="007C2935" w:rsidP="007C2935">
      <w:pPr>
        <w:widowControl w:val="0"/>
        <w:autoSpaceDE w:val="0"/>
        <w:autoSpaceDN w:val="0"/>
        <w:adjustRightInd w:val="0"/>
        <w:ind w:right="1134"/>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2677C983" w14:textId="77777777" w:rsidR="007C2935" w:rsidRDefault="007C2935" w:rsidP="007C2935">
      <w:pPr>
        <w:widowControl w:val="0"/>
        <w:autoSpaceDE w:val="0"/>
        <w:autoSpaceDN w:val="0"/>
        <w:adjustRightInd w:val="0"/>
        <w:spacing w:before="240"/>
        <w:ind w:left="1134" w:right="567"/>
        <w:rPr>
          <w:rFonts w:eastAsia="Times New Roman" w:cs="Arial"/>
          <w:lang w:val="en-US"/>
        </w:rPr>
      </w:pPr>
      <w:r>
        <w:rPr>
          <w:rFonts w:eastAsia="Times New Roman" w:cs="Arial"/>
          <w:lang w:val="en-US"/>
        </w:rPr>
        <w:t>(more) energy needed / released</w:t>
      </w:r>
    </w:p>
    <w:p w14:paraId="5C7A721E" w14:textId="77777777" w:rsidR="007C2935" w:rsidRDefault="007C2935" w:rsidP="007C2935">
      <w:pPr>
        <w:widowControl w:val="0"/>
        <w:autoSpaceDE w:val="0"/>
        <w:autoSpaceDN w:val="0"/>
        <w:adjustRightInd w:val="0"/>
        <w:spacing w:before="60"/>
        <w:ind w:left="2268" w:right="1701"/>
        <w:rPr>
          <w:rFonts w:eastAsia="Times New Roman" w:cs="Arial"/>
          <w:i/>
          <w:iCs/>
          <w:lang w:val="en-US"/>
        </w:rPr>
      </w:pPr>
      <w:r>
        <w:rPr>
          <w:rFonts w:eastAsia="Times New Roman" w:cs="Arial"/>
          <w:i/>
          <w:iCs/>
          <w:lang w:val="en-US"/>
        </w:rPr>
        <w:t>allow energy produced / made</w:t>
      </w:r>
    </w:p>
    <w:p w14:paraId="6078C655" w14:textId="77777777" w:rsidR="007C2935" w:rsidRDefault="007C2935" w:rsidP="007C2935">
      <w:pPr>
        <w:widowControl w:val="0"/>
        <w:autoSpaceDE w:val="0"/>
        <w:autoSpaceDN w:val="0"/>
        <w:adjustRightInd w:val="0"/>
        <w:ind w:right="1134"/>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145D9821" w14:textId="77777777" w:rsidR="007C2935" w:rsidRDefault="007C2935" w:rsidP="007C2935">
      <w:pPr>
        <w:widowControl w:val="0"/>
        <w:autoSpaceDE w:val="0"/>
        <w:autoSpaceDN w:val="0"/>
        <w:adjustRightInd w:val="0"/>
        <w:spacing w:before="240"/>
        <w:ind w:left="1134" w:right="567"/>
        <w:rPr>
          <w:rFonts w:eastAsia="Times New Roman" w:cs="Arial"/>
          <w:lang w:val="en-US"/>
        </w:rPr>
      </w:pPr>
      <w:r>
        <w:rPr>
          <w:rFonts w:eastAsia="Times New Roman" w:cs="Arial"/>
          <w:lang w:val="en-US"/>
        </w:rPr>
        <w:t xml:space="preserve">(more) carbon dioxide / heat / lactic acid </w:t>
      </w:r>
      <w:r>
        <w:rPr>
          <w:rFonts w:eastAsia="Times New Roman" w:cs="Arial"/>
          <w:u w:val="single"/>
          <w:lang w:val="en-US"/>
        </w:rPr>
        <w:t>removed</w:t>
      </w:r>
      <w:r>
        <w:rPr>
          <w:rFonts w:eastAsia="Times New Roman" w:cs="Arial"/>
          <w:lang w:val="en-US"/>
        </w:rPr>
        <w:t xml:space="preserve"> (from muscles) </w:t>
      </w:r>
      <w:r>
        <w:rPr>
          <w:rFonts w:eastAsia="Times New Roman" w:cs="Arial"/>
          <w:b/>
          <w:bCs/>
          <w:lang w:val="en-US"/>
        </w:rPr>
        <w:t>or</w:t>
      </w:r>
      <w:r>
        <w:rPr>
          <w:rFonts w:eastAsia="Times New Roman" w:cs="Arial"/>
          <w:lang w:val="en-US"/>
        </w:rPr>
        <w:t xml:space="preserve"> more cooling</w:t>
      </w:r>
    </w:p>
    <w:p w14:paraId="65A1D705" w14:textId="77777777" w:rsidR="007C2935" w:rsidRDefault="007C2935" w:rsidP="007C2935">
      <w:pPr>
        <w:widowControl w:val="0"/>
        <w:autoSpaceDE w:val="0"/>
        <w:autoSpaceDN w:val="0"/>
        <w:adjustRightInd w:val="0"/>
        <w:spacing w:before="240"/>
        <w:ind w:left="1134" w:right="567"/>
        <w:rPr>
          <w:rFonts w:eastAsia="Times New Roman" w:cs="Arial"/>
          <w:lang w:val="en-US"/>
        </w:rPr>
      </w:pPr>
      <w:r>
        <w:rPr>
          <w:rFonts w:eastAsia="Times New Roman" w:cs="Arial"/>
          <w:b/>
          <w:bCs/>
          <w:lang w:val="en-US"/>
        </w:rPr>
        <w:t>or</w:t>
      </w:r>
      <w:r>
        <w:rPr>
          <w:rFonts w:eastAsia="Times New Roman" w:cs="Arial"/>
          <w:lang w:val="en-US"/>
        </w:rPr>
        <w:t xml:space="preserve"> less lactic acid formed</w:t>
      </w:r>
    </w:p>
    <w:p w14:paraId="0CC2BB07" w14:textId="77777777" w:rsidR="007C2935" w:rsidRDefault="007C2935" w:rsidP="007C2935">
      <w:pPr>
        <w:widowControl w:val="0"/>
        <w:autoSpaceDE w:val="0"/>
        <w:autoSpaceDN w:val="0"/>
        <w:adjustRightInd w:val="0"/>
        <w:ind w:right="1134"/>
        <w:jc w:val="right"/>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1</w:t>
      </w:r>
    </w:p>
    <w:p w14:paraId="258DB7B6" w14:textId="77777777" w:rsidR="007C2935" w:rsidRDefault="007C2935" w:rsidP="007C2935">
      <w:pPr>
        <w:widowControl w:val="0"/>
        <w:autoSpaceDE w:val="0"/>
        <w:autoSpaceDN w:val="0"/>
        <w:adjustRightInd w:val="0"/>
        <w:spacing w:before="60"/>
        <w:jc w:val="right"/>
        <w:rPr>
          <w:rFonts w:eastAsia="Times New Roman" w:cs="Arial"/>
          <w:b/>
          <w:bCs/>
          <w:sz w:val="20"/>
          <w:szCs w:val="20"/>
          <w:lang w:val="en-US"/>
        </w:rPr>
      </w:pPr>
      <w:r>
        <w:rPr>
          <w:rFonts w:eastAsia="Times New Roman" w:cs="Arial"/>
          <w:b/>
          <w:bCs/>
          <w:sz w:val="20"/>
          <w:szCs w:val="20"/>
          <w:lang w:val="en-US"/>
        </w:rPr>
        <w:t>[6]</w:t>
      </w:r>
    </w:p>
    <w:p w14:paraId="56A613FF" w14:textId="77777777" w:rsidR="007C2935" w:rsidRPr="007C2935" w:rsidRDefault="007C2935" w:rsidP="007C2935">
      <w:pPr>
        <w:rPr>
          <w:rFonts w:ascii="Gill Sans MT" w:hAnsi="Gill Sans MT"/>
          <w:u w:val="single"/>
        </w:rPr>
      </w:pPr>
    </w:p>
    <w:sectPr w:rsidR="007C2935" w:rsidRPr="007C2935" w:rsidSect="003B7B6A">
      <w:footerReference w:type="default" r:id="rId61"/>
      <w:pgSz w:w="11906" w:h="16838"/>
      <w:pgMar w:top="720" w:right="720" w:bottom="720" w:left="720" w:header="708" w:footer="708" w:gutter="0"/>
      <w:pgBorders w:display="firstPage">
        <w:top w:val="single" w:sz="36" w:space="1" w:color="auto"/>
        <w:left w:val="single" w:sz="36" w:space="4" w:color="auto"/>
        <w:bottom w:val="single" w:sz="36" w:space="1" w:color="auto"/>
        <w:right w:val="single" w:sz="36" w:space="4" w:color="auto"/>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F36EA8" w14:textId="77777777" w:rsidR="00754E38" w:rsidRDefault="00754E38" w:rsidP="00C442E3">
      <w:pPr>
        <w:spacing w:after="0"/>
      </w:pPr>
      <w:r>
        <w:separator/>
      </w:r>
    </w:p>
  </w:endnote>
  <w:endnote w:type="continuationSeparator" w:id="0">
    <w:p w14:paraId="61C34018" w14:textId="77777777" w:rsidR="00754E38" w:rsidRDefault="00754E38" w:rsidP="00C442E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Gill Sans MT">
    <w:panose1 w:val="020B0502020104020203"/>
    <w:charset w:val="00"/>
    <w:family w:val="auto"/>
    <w:pitch w:val="variable"/>
    <w:sig w:usb0="00000003" w:usb1="00000000" w:usb2="00000000" w:usb3="00000000" w:csb0="00000003"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SimSun">
    <w:panose1 w:val="02010600030101010101"/>
    <w:charset w:val="86"/>
    <w:family w:val="auto"/>
    <w:pitch w:val="variable"/>
    <w:sig w:usb0="00000003" w:usb1="288F0000" w:usb2="00000016" w:usb3="00000000" w:csb0="00040001" w:csb1="00000000"/>
  </w:font>
  <w:font w:name="Helvetica">
    <w:panose1 w:val="00000000000000000000"/>
    <w:charset w:val="00"/>
    <w:family w:val="auto"/>
    <w:pitch w:val="variable"/>
    <w:sig w:usb0="E00002FF" w:usb1="5000785B" w:usb2="00000000" w:usb3="00000000" w:csb0="0000019F" w:csb1="00000000"/>
  </w:font>
  <w:font w:name="MS Mincho">
    <w:panose1 w:val="02020609040205080304"/>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E201BD" w14:textId="77777777" w:rsidR="00C442E3" w:rsidRDefault="00C442E3" w:rsidP="00C442E3">
    <w:pPr>
      <w:framePr w:h="354" w:hRule="exact" w:wrap="auto" w:vAnchor="page" w:hAnchor="page" w:x="5662" w:y="16025"/>
      <w:widowControl w:val="0"/>
      <w:autoSpaceDE w:val="0"/>
      <w:autoSpaceDN w:val="0"/>
      <w:adjustRightInd w:val="0"/>
      <w:rPr>
        <w:rFonts w:eastAsia="Times New Roman" w:cs="Arial"/>
        <w:lang w:val="en-US"/>
      </w:rPr>
    </w:pPr>
    <w:r w:rsidRPr="00335CBB">
      <w:rPr>
        <w:rFonts w:ascii="Gill Sans MT" w:eastAsia="Times New Roman" w:hAnsi="Gill Sans MT" w:cs="Arial"/>
        <w:lang w:val="en-US"/>
      </w:rPr>
      <w:t>Page</w:t>
    </w:r>
    <w:r>
      <w:rPr>
        <w:rFonts w:eastAsia="Times New Roman" w:cs="Arial"/>
        <w:lang w:val="en-US"/>
      </w:rPr>
      <w:t xml:space="preserve"> </w:t>
    </w:r>
    <w:r w:rsidRPr="00335CBB">
      <w:rPr>
        <w:rFonts w:ascii="Gill Sans MT" w:eastAsia="Times New Roman" w:hAnsi="Gill Sans MT" w:cs="Arial"/>
        <w:lang w:val="en-US"/>
      </w:rPr>
      <w:fldChar w:fldCharType="begin"/>
    </w:r>
    <w:r w:rsidRPr="00335CBB">
      <w:rPr>
        <w:rFonts w:ascii="Gill Sans MT" w:eastAsia="Times New Roman" w:hAnsi="Gill Sans MT" w:cs="Arial"/>
        <w:lang w:val="en-US"/>
      </w:rPr>
      <w:instrText>PAGE</w:instrText>
    </w:r>
    <w:r w:rsidRPr="00335CBB">
      <w:rPr>
        <w:rFonts w:ascii="Gill Sans MT" w:eastAsia="Times New Roman" w:hAnsi="Gill Sans MT" w:cs="Arial"/>
        <w:lang w:val="en-US"/>
      </w:rPr>
      <w:fldChar w:fldCharType="separate"/>
    </w:r>
    <w:r w:rsidR="00390B0B">
      <w:rPr>
        <w:rFonts w:ascii="Gill Sans MT" w:eastAsia="Times New Roman" w:hAnsi="Gill Sans MT" w:cs="Arial"/>
        <w:noProof/>
        <w:lang w:val="en-US"/>
      </w:rPr>
      <w:t>2</w:t>
    </w:r>
    <w:r w:rsidRPr="00335CBB">
      <w:rPr>
        <w:rFonts w:ascii="Gill Sans MT" w:eastAsia="Times New Roman" w:hAnsi="Gill Sans MT" w:cs="Arial"/>
        <w:lang w:val="en-US"/>
      </w:rPr>
      <w:fldChar w:fldCharType="end"/>
    </w:r>
    <w:r>
      <w:rPr>
        <w:rFonts w:eastAsia="Times New Roman" w:cs="Arial"/>
        <w:lang w:val="en-US"/>
      </w:rPr>
      <w:t xml:space="preserve"> </w:t>
    </w:r>
  </w:p>
  <w:p w14:paraId="35D5D6C4" w14:textId="2B1486EC" w:rsidR="00C442E3" w:rsidRDefault="00C442E3" w:rsidP="00C442E3">
    <w:pPr>
      <w:pStyle w:val="Footer"/>
      <w:tabs>
        <w:tab w:val="clear" w:pos="4513"/>
        <w:tab w:val="clear" w:pos="9026"/>
        <w:tab w:val="left" w:pos="4038"/>
      </w:tabs>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6DE02F" w14:textId="77777777" w:rsidR="00754E38" w:rsidRDefault="00754E38" w:rsidP="00C442E3">
      <w:pPr>
        <w:spacing w:after="0"/>
      </w:pPr>
      <w:r>
        <w:separator/>
      </w:r>
    </w:p>
  </w:footnote>
  <w:footnote w:type="continuationSeparator" w:id="0">
    <w:p w14:paraId="3ED2CE9B" w14:textId="77777777" w:rsidR="00754E38" w:rsidRDefault="00754E38" w:rsidP="00C442E3">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0C0C41"/>
    <w:multiLevelType w:val="hybridMultilevel"/>
    <w:tmpl w:val="6D106B60"/>
    <w:lvl w:ilvl="0" w:tplc="C9925E6C">
      <w:start w:val="1"/>
      <w:numFmt w:val="decimal"/>
      <w:lvlText w:val="%1."/>
      <w:lvlJc w:val="left"/>
      <w:pPr>
        <w:ind w:left="450" w:hanging="360"/>
      </w:pPr>
      <w:rPr>
        <w:rFonts w:hint="default"/>
        <w:sz w:val="22"/>
        <w:szCs w:val="22"/>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nsid w:val="08C21A65"/>
    <w:multiLevelType w:val="hybridMultilevel"/>
    <w:tmpl w:val="6D106B60"/>
    <w:lvl w:ilvl="0" w:tplc="C9925E6C">
      <w:start w:val="1"/>
      <w:numFmt w:val="decimal"/>
      <w:lvlText w:val="%1."/>
      <w:lvlJc w:val="left"/>
      <w:pPr>
        <w:ind w:left="450" w:hanging="360"/>
      </w:pPr>
      <w:rPr>
        <w:rFonts w:hint="default"/>
        <w:sz w:val="22"/>
        <w:szCs w:val="22"/>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nsid w:val="0C5840A0"/>
    <w:multiLevelType w:val="hybridMultilevel"/>
    <w:tmpl w:val="0B0E810E"/>
    <w:lvl w:ilvl="0" w:tplc="C9925E6C">
      <w:start w:val="1"/>
      <w:numFmt w:val="decimal"/>
      <w:lvlText w:val="%1."/>
      <w:lvlJc w:val="left"/>
      <w:pPr>
        <w:ind w:left="450" w:hanging="360"/>
      </w:pPr>
      <w:rPr>
        <w:rFonts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D193782"/>
    <w:multiLevelType w:val="hybridMultilevel"/>
    <w:tmpl w:val="3E4421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04A2C1E"/>
    <w:multiLevelType w:val="hybridMultilevel"/>
    <w:tmpl w:val="75222AE4"/>
    <w:lvl w:ilvl="0" w:tplc="C9925E6C">
      <w:start w:val="1"/>
      <w:numFmt w:val="decimal"/>
      <w:lvlText w:val="%1."/>
      <w:lvlJc w:val="left"/>
      <w:pPr>
        <w:ind w:left="450" w:hanging="360"/>
      </w:pPr>
      <w:rPr>
        <w:rFonts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4065773"/>
    <w:multiLevelType w:val="hybridMultilevel"/>
    <w:tmpl w:val="2BAA7172"/>
    <w:lvl w:ilvl="0" w:tplc="7706C660">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497793A"/>
    <w:multiLevelType w:val="hybridMultilevel"/>
    <w:tmpl w:val="130CFE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70C3F6F"/>
    <w:multiLevelType w:val="hybridMultilevel"/>
    <w:tmpl w:val="A5FA0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7E07D3A"/>
    <w:multiLevelType w:val="hybridMultilevel"/>
    <w:tmpl w:val="CE647D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31BA6423"/>
    <w:multiLevelType w:val="hybridMultilevel"/>
    <w:tmpl w:val="A1FE37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33613BD9"/>
    <w:multiLevelType w:val="hybridMultilevel"/>
    <w:tmpl w:val="76EE0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40C7070"/>
    <w:multiLevelType w:val="multilevel"/>
    <w:tmpl w:val="A268E24A"/>
    <w:lvl w:ilvl="0">
      <w:start w:val="1"/>
      <w:numFmt w:val="decimal"/>
      <w:pStyle w:val="09NumberList"/>
      <w:lvlText w:val="%1"/>
      <w:lvlJc w:val="left"/>
      <w:pPr>
        <w:tabs>
          <w:tab w:val="num" w:pos="360"/>
        </w:tabs>
        <w:ind w:left="360" w:hanging="360"/>
      </w:pPr>
      <w:rPr>
        <w:rFonts w:hint="default"/>
        <w:b/>
        <w:bCs/>
        <w:i w:val="0"/>
        <w:iCs w:val="0"/>
        <w:color w:val="00812F"/>
      </w:rPr>
    </w:lvl>
    <w:lvl w:ilvl="1">
      <w:start w:val="1"/>
      <w:numFmt w:val="lowerLetter"/>
      <w:lvlText w:val="%2"/>
      <w:lvlJc w:val="left"/>
      <w:pPr>
        <w:tabs>
          <w:tab w:val="num" w:pos="720"/>
        </w:tabs>
        <w:ind w:left="720" w:hanging="360"/>
      </w:pPr>
      <w:rPr>
        <w:rFonts w:hint="default"/>
        <w:b/>
        <w:bCs/>
        <w:i w:val="0"/>
        <w:iCs w:val="0"/>
        <w:color w:val="00812F"/>
      </w:rPr>
    </w:lvl>
    <w:lvl w:ilvl="2">
      <w:start w:val="1"/>
      <w:numFmt w:val="lowerRoman"/>
      <w:lvlRestart w:val="0"/>
      <w:lvlText w:val="%3"/>
      <w:lvlJc w:val="left"/>
      <w:pPr>
        <w:tabs>
          <w:tab w:val="num" w:pos="1080"/>
        </w:tabs>
        <w:ind w:left="1080" w:hanging="360"/>
      </w:pPr>
      <w:rPr>
        <w:rFonts w:hint="default"/>
        <w:b/>
        <w:bCs/>
        <w:i w:val="0"/>
        <w:iCs w:val="0"/>
        <w:color w:val="00812F"/>
      </w:rPr>
    </w:lvl>
    <w:lvl w:ilvl="3">
      <w:start w:val="1"/>
      <w:numFmt w:val="decimal"/>
      <w:lvlText w:val=""/>
      <w:lvlJc w:val="left"/>
      <w:pPr>
        <w:tabs>
          <w:tab w:val="num" w:pos="1440"/>
        </w:tabs>
        <w:ind w:left="1440" w:hanging="360"/>
      </w:pPr>
      <w:rPr>
        <w:rFonts w:hint="default"/>
      </w:rPr>
    </w:lvl>
    <w:lvl w:ilvl="4">
      <w:start w:val="1"/>
      <w:numFmt w:val="lowerLetter"/>
      <w:lvlText w:val=""/>
      <w:lvlJc w:val="left"/>
      <w:pPr>
        <w:tabs>
          <w:tab w:val="num" w:pos="1800"/>
        </w:tabs>
        <w:ind w:left="1800" w:hanging="360"/>
      </w:pPr>
      <w:rPr>
        <w:rFonts w:hint="default"/>
      </w:rPr>
    </w:lvl>
    <w:lvl w:ilvl="5">
      <w:start w:val="1"/>
      <w:numFmt w:val="lowerRoman"/>
      <w:lvlText w:val=""/>
      <w:lvlJc w:val="left"/>
      <w:pPr>
        <w:tabs>
          <w:tab w:val="num" w:pos="2160"/>
        </w:tabs>
        <w:ind w:left="2160" w:hanging="360"/>
      </w:pPr>
      <w:rPr>
        <w:rFonts w:hint="default"/>
      </w:rPr>
    </w:lvl>
    <w:lvl w:ilvl="6">
      <w:start w:val="1"/>
      <w:numFmt w:val="decimal"/>
      <w:lvlText w:val=""/>
      <w:lvlJc w:val="left"/>
      <w:pPr>
        <w:tabs>
          <w:tab w:val="num" w:pos="2520"/>
        </w:tabs>
        <w:ind w:left="2520" w:hanging="360"/>
      </w:pPr>
      <w:rPr>
        <w:rFonts w:hint="default"/>
      </w:rPr>
    </w:lvl>
    <w:lvl w:ilvl="7">
      <w:start w:val="1"/>
      <w:numFmt w:val="lowerLetter"/>
      <w:lvlText w:val=""/>
      <w:lvlJc w:val="left"/>
      <w:pPr>
        <w:tabs>
          <w:tab w:val="num" w:pos="2880"/>
        </w:tabs>
        <w:ind w:left="2880" w:hanging="360"/>
      </w:pPr>
      <w:rPr>
        <w:rFonts w:hint="default"/>
      </w:rPr>
    </w:lvl>
    <w:lvl w:ilvl="8">
      <w:start w:val="1"/>
      <w:numFmt w:val="lowerRoman"/>
      <w:lvlText w:val=""/>
      <w:lvlJc w:val="left"/>
      <w:pPr>
        <w:tabs>
          <w:tab w:val="num" w:pos="3240"/>
        </w:tabs>
        <w:ind w:left="3240" w:hanging="360"/>
      </w:pPr>
      <w:rPr>
        <w:rFonts w:hint="default"/>
      </w:rPr>
    </w:lvl>
  </w:abstractNum>
  <w:abstractNum w:abstractNumId="12">
    <w:nsid w:val="3B672823"/>
    <w:multiLevelType w:val="hybridMultilevel"/>
    <w:tmpl w:val="E5CC6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FAF62B9"/>
    <w:multiLevelType w:val="hybridMultilevel"/>
    <w:tmpl w:val="F7F40160"/>
    <w:lvl w:ilvl="0" w:tplc="183C2F94">
      <w:start w:val="1"/>
      <w:numFmt w:val="bullet"/>
      <w:pStyle w:val="05BulletList"/>
      <w:lvlText w:val=""/>
      <w:lvlJc w:val="left"/>
      <w:pPr>
        <w:ind w:left="360" w:hanging="360"/>
      </w:pPr>
      <w:rPr>
        <w:rFonts w:ascii="Symbol" w:hAnsi="Symbol" w:hint="default"/>
        <w:color w:val="00812F"/>
      </w:rPr>
    </w:lvl>
    <w:lvl w:ilvl="1" w:tplc="08090003">
      <w:start w:val="1"/>
      <w:numFmt w:val="bullet"/>
      <w:lvlText w:val="o"/>
      <w:lvlJc w:val="left"/>
      <w:pPr>
        <w:ind w:left="1440" w:hanging="360"/>
      </w:pPr>
      <w:rPr>
        <w:rFonts w:ascii="Courier New" w:hAnsi="Courier New"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Arial"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Arial" w:hint="default"/>
      </w:rPr>
    </w:lvl>
    <w:lvl w:ilvl="8" w:tplc="08090005">
      <w:start w:val="1"/>
      <w:numFmt w:val="bullet"/>
      <w:lvlText w:val=""/>
      <w:lvlJc w:val="left"/>
      <w:pPr>
        <w:ind w:left="6480" w:hanging="360"/>
      </w:pPr>
      <w:rPr>
        <w:rFonts w:ascii="Wingdings" w:hAnsi="Wingdings" w:hint="default"/>
      </w:rPr>
    </w:lvl>
  </w:abstractNum>
  <w:abstractNum w:abstractNumId="14">
    <w:nsid w:val="4BCF1146"/>
    <w:multiLevelType w:val="hybridMultilevel"/>
    <w:tmpl w:val="BAE43AEE"/>
    <w:lvl w:ilvl="0" w:tplc="7706C660">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E4152E8"/>
    <w:multiLevelType w:val="hybridMultilevel"/>
    <w:tmpl w:val="8CBEEC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53B17B19"/>
    <w:multiLevelType w:val="hybridMultilevel"/>
    <w:tmpl w:val="9D30C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BE342F7"/>
    <w:multiLevelType w:val="hybridMultilevel"/>
    <w:tmpl w:val="77987F08"/>
    <w:lvl w:ilvl="0" w:tplc="7706C660">
      <w:numFmt w:val="bullet"/>
      <w:lvlText w:val="•"/>
      <w:lvlJc w:val="left"/>
      <w:pPr>
        <w:ind w:left="720" w:hanging="360"/>
      </w:pPr>
      <w:rPr>
        <w:rFonts w:ascii="Gill Sans MT" w:eastAsiaTheme="minorHAnsi" w:hAnsi="Gill Sans M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28F1E28"/>
    <w:multiLevelType w:val="hybridMultilevel"/>
    <w:tmpl w:val="27900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5840847"/>
    <w:multiLevelType w:val="hybridMultilevel"/>
    <w:tmpl w:val="8EF000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789C46C0"/>
    <w:multiLevelType w:val="hybridMultilevel"/>
    <w:tmpl w:val="75D01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D516845"/>
    <w:multiLevelType w:val="hybridMultilevel"/>
    <w:tmpl w:val="E3C24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8"/>
  </w:num>
  <w:num w:numId="4">
    <w:abstractNumId w:val="6"/>
  </w:num>
  <w:num w:numId="5">
    <w:abstractNumId w:val="0"/>
  </w:num>
  <w:num w:numId="6">
    <w:abstractNumId w:val="1"/>
  </w:num>
  <w:num w:numId="7">
    <w:abstractNumId w:val="4"/>
  </w:num>
  <w:num w:numId="8">
    <w:abstractNumId w:val="12"/>
  </w:num>
  <w:num w:numId="9">
    <w:abstractNumId w:val="21"/>
  </w:num>
  <w:num w:numId="10">
    <w:abstractNumId w:val="2"/>
  </w:num>
  <w:num w:numId="11">
    <w:abstractNumId w:val="16"/>
  </w:num>
  <w:num w:numId="12">
    <w:abstractNumId w:val="15"/>
  </w:num>
  <w:num w:numId="13">
    <w:abstractNumId w:val="20"/>
  </w:num>
  <w:num w:numId="14">
    <w:abstractNumId w:val="14"/>
  </w:num>
  <w:num w:numId="15">
    <w:abstractNumId w:val="5"/>
  </w:num>
  <w:num w:numId="16">
    <w:abstractNumId w:val="17"/>
  </w:num>
  <w:num w:numId="17">
    <w:abstractNumId w:val="8"/>
  </w:num>
  <w:num w:numId="18">
    <w:abstractNumId w:val="9"/>
  </w:num>
  <w:num w:numId="19">
    <w:abstractNumId w:val="19"/>
  </w:num>
  <w:num w:numId="20">
    <w:abstractNumId w:val="7"/>
  </w:num>
  <w:num w:numId="21">
    <w:abstractNumId w:val="3"/>
  </w:num>
  <w:num w:numId="22">
    <w:abstractNumId w:val="1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1490"/>
    <w:rsid w:val="00004494"/>
    <w:rsid w:val="000074C1"/>
    <w:rsid w:val="000225E7"/>
    <w:rsid w:val="0003637D"/>
    <w:rsid w:val="00046E8E"/>
    <w:rsid w:val="000533BE"/>
    <w:rsid w:val="0007340F"/>
    <w:rsid w:val="00081295"/>
    <w:rsid w:val="000A304C"/>
    <w:rsid w:val="000B454E"/>
    <w:rsid w:val="000D11C1"/>
    <w:rsid w:val="0010277C"/>
    <w:rsid w:val="001079D6"/>
    <w:rsid w:val="0011140C"/>
    <w:rsid w:val="00131EDB"/>
    <w:rsid w:val="00142E9E"/>
    <w:rsid w:val="00160819"/>
    <w:rsid w:val="001710AB"/>
    <w:rsid w:val="001B33DF"/>
    <w:rsid w:val="001E73F6"/>
    <w:rsid w:val="002019EA"/>
    <w:rsid w:val="0020295A"/>
    <w:rsid w:val="0023024D"/>
    <w:rsid w:val="00231490"/>
    <w:rsid w:val="00245E6C"/>
    <w:rsid w:val="00255851"/>
    <w:rsid w:val="002777D9"/>
    <w:rsid w:val="00281DCA"/>
    <w:rsid w:val="002915E8"/>
    <w:rsid w:val="00293D79"/>
    <w:rsid w:val="002B1E93"/>
    <w:rsid w:val="002D006B"/>
    <w:rsid w:val="002D5597"/>
    <w:rsid w:val="002E1FF3"/>
    <w:rsid w:val="002F37B4"/>
    <w:rsid w:val="00302DCF"/>
    <w:rsid w:val="00326A16"/>
    <w:rsid w:val="003300A8"/>
    <w:rsid w:val="00340C1C"/>
    <w:rsid w:val="00346C35"/>
    <w:rsid w:val="00381261"/>
    <w:rsid w:val="00390B0B"/>
    <w:rsid w:val="003A2868"/>
    <w:rsid w:val="003B7B6A"/>
    <w:rsid w:val="003C7FED"/>
    <w:rsid w:val="003E2588"/>
    <w:rsid w:val="003E52B4"/>
    <w:rsid w:val="003F2E5A"/>
    <w:rsid w:val="004024D1"/>
    <w:rsid w:val="00413FF2"/>
    <w:rsid w:val="00423A1F"/>
    <w:rsid w:val="00451109"/>
    <w:rsid w:val="0045423F"/>
    <w:rsid w:val="0047212E"/>
    <w:rsid w:val="00497C03"/>
    <w:rsid w:val="004A0731"/>
    <w:rsid w:val="004A50A0"/>
    <w:rsid w:val="004A6C2A"/>
    <w:rsid w:val="004C2B47"/>
    <w:rsid w:val="004D61B6"/>
    <w:rsid w:val="004F36BA"/>
    <w:rsid w:val="00502306"/>
    <w:rsid w:val="00512383"/>
    <w:rsid w:val="00513027"/>
    <w:rsid w:val="00513F18"/>
    <w:rsid w:val="00516E2C"/>
    <w:rsid w:val="00517A85"/>
    <w:rsid w:val="00553E7C"/>
    <w:rsid w:val="005655EC"/>
    <w:rsid w:val="005744CF"/>
    <w:rsid w:val="00583777"/>
    <w:rsid w:val="00596935"/>
    <w:rsid w:val="005A4B8B"/>
    <w:rsid w:val="005C6D69"/>
    <w:rsid w:val="005E28A6"/>
    <w:rsid w:val="005E43BA"/>
    <w:rsid w:val="00605964"/>
    <w:rsid w:val="006164F2"/>
    <w:rsid w:val="0062425E"/>
    <w:rsid w:val="00625C67"/>
    <w:rsid w:val="00632178"/>
    <w:rsid w:val="00654AF2"/>
    <w:rsid w:val="006A2506"/>
    <w:rsid w:val="006D0889"/>
    <w:rsid w:val="006D551C"/>
    <w:rsid w:val="006E7BAE"/>
    <w:rsid w:val="006F4BA5"/>
    <w:rsid w:val="0072434F"/>
    <w:rsid w:val="00733E52"/>
    <w:rsid w:val="007370DC"/>
    <w:rsid w:val="0074507F"/>
    <w:rsid w:val="00754E38"/>
    <w:rsid w:val="00762BB1"/>
    <w:rsid w:val="00775F09"/>
    <w:rsid w:val="00781145"/>
    <w:rsid w:val="00782603"/>
    <w:rsid w:val="007A5B0A"/>
    <w:rsid w:val="007C11EA"/>
    <w:rsid w:val="007C2935"/>
    <w:rsid w:val="007C420C"/>
    <w:rsid w:val="007D5044"/>
    <w:rsid w:val="00815587"/>
    <w:rsid w:val="00826FB6"/>
    <w:rsid w:val="00845A15"/>
    <w:rsid w:val="008779B2"/>
    <w:rsid w:val="008A0D36"/>
    <w:rsid w:val="008A3322"/>
    <w:rsid w:val="008B6C9D"/>
    <w:rsid w:val="008C186C"/>
    <w:rsid w:val="008F646D"/>
    <w:rsid w:val="00905428"/>
    <w:rsid w:val="00922204"/>
    <w:rsid w:val="009238B6"/>
    <w:rsid w:val="00952C22"/>
    <w:rsid w:val="0095387E"/>
    <w:rsid w:val="0095546B"/>
    <w:rsid w:val="009666ED"/>
    <w:rsid w:val="00972671"/>
    <w:rsid w:val="00974B6C"/>
    <w:rsid w:val="00983177"/>
    <w:rsid w:val="009876FA"/>
    <w:rsid w:val="009A6C76"/>
    <w:rsid w:val="009B11CD"/>
    <w:rsid w:val="009D4629"/>
    <w:rsid w:val="00A03C63"/>
    <w:rsid w:val="00A10CC9"/>
    <w:rsid w:val="00A25BB7"/>
    <w:rsid w:val="00A35F68"/>
    <w:rsid w:val="00A41F26"/>
    <w:rsid w:val="00A47F2E"/>
    <w:rsid w:val="00A608D8"/>
    <w:rsid w:val="00A63CC9"/>
    <w:rsid w:val="00A67CFA"/>
    <w:rsid w:val="00A71228"/>
    <w:rsid w:val="00A728E0"/>
    <w:rsid w:val="00A91957"/>
    <w:rsid w:val="00A96246"/>
    <w:rsid w:val="00AA03C8"/>
    <w:rsid w:val="00AA3049"/>
    <w:rsid w:val="00AA5CF2"/>
    <w:rsid w:val="00AB5991"/>
    <w:rsid w:val="00AC2203"/>
    <w:rsid w:val="00AD44EF"/>
    <w:rsid w:val="00AD7511"/>
    <w:rsid w:val="00AE536E"/>
    <w:rsid w:val="00AF6F06"/>
    <w:rsid w:val="00B0456B"/>
    <w:rsid w:val="00B17497"/>
    <w:rsid w:val="00B203A4"/>
    <w:rsid w:val="00B24125"/>
    <w:rsid w:val="00B503B5"/>
    <w:rsid w:val="00B513DB"/>
    <w:rsid w:val="00B56BF5"/>
    <w:rsid w:val="00B67022"/>
    <w:rsid w:val="00B67818"/>
    <w:rsid w:val="00B9306D"/>
    <w:rsid w:val="00B93D42"/>
    <w:rsid w:val="00BA0976"/>
    <w:rsid w:val="00BB17FE"/>
    <w:rsid w:val="00BB3C7E"/>
    <w:rsid w:val="00BB3EE4"/>
    <w:rsid w:val="00BD57F1"/>
    <w:rsid w:val="00C0315D"/>
    <w:rsid w:val="00C21E71"/>
    <w:rsid w:val="00C250CF"/>
    <w:rsid w:val="00C2618E"/>
    <w:rsid w:val="00C415E3"/>
    <w:rsid w:val="00C442E3"/>
    <w:rsid w:val="00C60221"/>
    <w:rsid w:val="00C62510"/>
    <w:rsid w:val="00C91A93"/>
    <w:rsid w:val="00CA151B"/>
    <w:rsid w:val="00CB347A"/>
    <w:rsid w:val="00CD378B"/>
    <w:rsid w:val="00CE4E4B"/>
    <w:rsid w:val="00CE72D1"/>
    <w:rsid w:val="00CF1834"/>
    <w:rsid w:val="00CF59ED"/>
    <w:rsid w:val="00D14373"/>
    <w:rsid w:val="00D203B6"/>
    <w:rsid w:val="00D26D74"/>
    <w:rsid w:val="00D26E4C"/>
    <w:rsid w:val="00D35551"/>
    <w:rsid w:val="00D47C86"/>
    <w:rsid w:val="00D61159"/>
    <w:rsid w:val="00D83FC2"/>
    <w:rsid w:val="00D83FDC"/>
    <w:rsid w:val="00DB5AEE"/>
    <w:rsid w:val="00DC27C0"/>
    <w:rsid w:val="00DD633D"/>
    <w:rsid w:val="00DF5C9E"/>
    <w:rsid w:val="00E06A10"/>
    <w:rsid w:val="00E10ED0"/>
    <w:rsid w:val="00E576EF"/>
    <w:rsid w:val="00E61755"/>
    <w:rsid w:val="00E8039D"/>
    <w:rsid w:val="00EA78B9"/>
    <w:rsid w:val="00EB6CC6"/>
    <w:rsid w:val="00ED143F"/>
    <w:rsid w:val="00EE431F"/>
    <w:rsid w:val="00EE7DED"/>
    <w:rsid w:val="00F17816"/>
    <w:rsid w:val="00F303D0"/>
    <w:rsid w:val="00F368F2"/>
    <w:rsid w:val="00F37AB5"/>
    <w:rsid w:val="00F606D6"/>
    <w:rsid w:val="00F63678"/>
    <w:rsid w:val="00F6401B"/>
    <w:rsid w:val="00F71D42"/>
    <w:rsid w:val="00FC17D2"/>
    <w:rsid w:val="00FC30EE"/>
    <w:rsid w:val="00FC7F9C"/>
    <w:rsid w:val="00FD158D"/>
    <w:rsid w:val="00FE65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CB5CB"/>
  <w15:chartTrackingRefBased/>
  <w15:docId w15:val="{FAAB5E19-13BC-40B8-B5F6-B12B7152CD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60"/>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8039D"/>
    <w:rPr>
      <w:rFonts w:ascii="Arial" w:hAnsi="Arial"/>
    </w:rPr>
  </w:style>
  <w:style w:type="paragraph" w:styleId="Heading1">
    <w:name w:val="heading 1"/>
    <w:basedOn w:val="Normal"/>
    <w:next w:val="Normal"/>
    <w:link w:val="Heading1Char"/>
    <w:uiPriority w:val="9"/>
    <w:qFormat/>
    <w:rsid w:val="00E8039D"/>
    <w:pPr>
      <w:keepNext/>
      <w:keepLines/>
      <w:spacing w:before="240"/>
      <w:outlineLvl w:val="0"/>
    </w:pPr>
    <w:rPr>
      <w:rFonts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8039D"/>
    <w:pPr>
      <w:keepNext/>
      <w:keepLines/>
      <w:spacing w:before="40"/>
      <w:outlineLvl w:val="1"/>
    </w:pPr>
    <w:rPr>
      <w:rFonts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8039D"/>
    <w:pPr>
      <w:keepNext/>
      <w:keepLines/>
      <w:spacing w:before="40"/>
      <w:outlineLvl w:val="2"/>
    </w:pPr>
    <w:rPr>
      <w:rFonts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E8039D"/>
    <w:pPr>
      <w:keepNext/>
      <w:keepLines/>
      <w:spacing w:before="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unhideWhenUsed/>
    <w:qFormat/>
    <w:rsid w:val="00E8039D"/>
    <w:pPr>
      <w:keepNext/>
      <w:keepLines/>
      <w:spacing w:before="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unhideWhenUsed/>
    <w:qFormat/>
    <w:rsid w:val="00E8039D"/>
    <w:pPr>
      <w:keepNext/>
      <w:keepLines/>
      <w:spacing w:before="40"/>
      <w:outlineLvl w:val="5"/>
    </w:pPr>
    <w:rPr>
      <w:rFonts w:eastAsiaTheme="majorEastAsia" w:cstheme="majorBidi"/>
      <w:color w:val="1F4D78" w:themeColor="accent1" w:themeShade="7F"/>
    </w:rPr>
  </w:style>
  <w:style w:type="paragraph" w:styleId="Heading7">
    <w:name w:val="heading 7"/>
    <w:basedOn w:val="Normal"/>
    <w:next w:val="Normal"/>
    <w:link w:val="Heading7Char"/>
    <w:uiPriority w:val="9"/>
    <w:unhideWhenUsed/>
    <w:qFormat/>
    <w:rsid w:val="00E8039D"/>
    <w:pPr>
      <w:keepNext/>
      <w:keepLines/>
      <w:spacing w:before="40"/>
      <w:outlineLvl w:val="6"/>
    </w:pPr>
    <w:rPr>
      <w:rFonts w:eastAsiaTheme="majorEastAsia" w:cstheme="majorBidi"/>
      <w:i/>
      <w:iCs/>
      <w:color w:val="1F4D78" w:themeColor="accent1" w:themeShade="7F"/>
    </w:rPr>
  </w:style>
  <w:style w:type="paragraph" w:styleId="Heading8">
    <w:name w:val="heading 8"/>
    <w:basedOn w:val="Normal"/>
    <w:next w:val="Normal"/>
    <w:link w:val="Heading8Char"/>
    <w:uiPriority w:val="9"/>
    <w:unhideWhenUsed/>
    <w:qFormat/>
    <w:rsid w:val="00E8039D"/>
    <w:pPr>
      <w:keepNext/>
      <w:keepLines/>
      <w:spacing w:before="4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unhideWhenUsed/>
    <w:qFormat/>
    <w:rsid w:val="00E8039D"/>
    <w:pPr>
      <w:keepNext/>
      <w:keepLines/>
      <w:spacing w:before="40"/>
      <w:outlineLvl w:val="8"/>
    </w:pPr>
    <w:rPr>
      <w:rFonts w:eastAsiaTheme="majorEastAsia"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039D"/>
    <w:rPr>
      <w:rFonts w:ascii="Arial" w:eastAsiaTheme="majorEastAsia" w:hAnsi="Arial" w:cstheme="majorBidi"/>
      <w:color w:val="2E74B5" w:themeColor="accent1" w:themeShade="BF"/>
      <w:sz w:val="32"/>
      <w:szCs w:val="32"/>
    </w:rPr>
  </w:style>
  <w:style w:type="character" w:customStyle="1" w:styleId="Heading2Char">
    <w:name w:val="Heading 2 Char"/>
    <w:basedOn w:val="DefaultParagraphFont"/>
    <w:link w:val="Heading2"/>
    <w:uiPriority w:val="9"/>
    <w:rsid w:val="00E8039D"/>
    <w:rPr>
      <w:rFonts w:ascii="Arial" w:eastAsiaTheme="majorEastAsia" w:hAnsi="Arial" w:cstheme="majorBidi"/>
      <w:color w:val="2E74B5" w:themeColor="accent1" w:themeShade="BF"/>
      <w:sz w:val="26"/>
      <w:szCs w:val="26"/>
    </w:rPr>
  </w:style>
  <w:style w:type="character" w:customStyle="1" w:styleId="Heading3Char">
    <w:name w:val="Heading 3 Char"/>
    <w:basedOn w:val="DefaultParagraphFont"/>
    <w:link w:val="Heading3"/>
    <w:uiPriority w:val="9"/>
    <w:rsid w:val="00E8039D"/>
    <w:rPr>
      <w:rFonts w:ascii="Arial" w:eastAsiaTheme="majorEastAsia" w:hAnsi="Arial" w:cstheme="majorBidi"/>
      <w:color w:val="1F4D78" w:themeColor="accent1" w:themeShade="7F"/>
      <w:sz w:val="24"/>
      <w:szCs w:val="24"/>
    </w:rPr>
  </w:style>
  <w:style w:type="character" w:customStyle="1" w:styleId="Heading4Char">
    <w:name w:val="Heading 4 Char"/>
    <w:basedOn w:val="DefaultParagraphFont"/>
    <w:link w:val="Heading4"/>
    <w:uiPriority w:val="9"/>
    <w:rsid w:val="00E8039D"/>
    <w:rPr>
      <w:rFonts w:ascii="Arial" w:eastAsiaTheme="majorEastAsia" w:hAnsi="Arial" w:cstheme="majorBidi"/>
      <w:i/>
      <w:iCs/>
      <w:color w:val="2E74B5" w:themeColor="accent1" w:themeShade="BF"/>
    </w:rPr>
  </w:style>
  <w:style w:type="character" w:customStyle="1" w:styleId="Heading5Char">
    <w:name w:val="Heading 5 Char"/>
    <w:basedOn w:val="DefaultParagraphFont"/>
    <w:link w:val="Heading5"/>
    <w:uiPriority w:val="9"/>
    <w:rsid w:val="00E8039D"/>
    <w:rPr>
      <w:rFonts w:ascii="Arial" w:eastAsiaTheme="majorEastAsia" w:hAnsi="Arial" w:cstheme="majorBidi"/>
      <w:color w:val="2E74B5" w:themeColor="accent1" w:themeShade="BF"/>
    </w:rPr>
  </w:style>
  <w:style w:type="character" w:customStyle="1" w:styleId="Heading6Char">
    <w:name w:val="Heading 6 Char"/>
    <w:basedOn w:val="DefaultParagraphFont"/>
    <w:link w:val="Heading6"/>
    <w:uiPriority w:val="9"/>
    <w:rsid w:val="00E8039D"/>
    <w:rPr>
      <w:rFonts w:ascii="Arial" w:eastAsiaTheme="majorEastAsia" w:hAnsi="Arial" w:cstheme="majorBidi"/>
      <w:color w:val="1F4D78" w:themeColor="accent1" w:themeShade="7F"/>
    </w:rPr>
  </w:style>
  <w:style w:type="character" w:customStyle="1" w:styleId="Heading7Char">
    <w:name w:val="Heading 7 Char"/>
    <w:basedOn w:val="DefaultParagraphFont"/>
    <w:link w:val="Heading7"/>
    <w:uiPriority w:val="9"/>
    <w:rsid w:val="00E8039D"/>
    <w:rPr>
      <w:rFonts w:ascii="Arial" w:eastAsiaTheme="majorEastAsia" w:hAnsi="Arial" w:cstheme="majorBidi"/>
      <w:i/>
      <w:iCs/>
      <w:color w:val="1F4D78" w:themeColor="accent1" w:themeShade="7F"/>
    </w:rPr>
  </w:style>
  <w:style w:type="character" w:customStyle="1" w:styleId="Heading8Char">
    <w:name w:val="Heading 8 Char"/>
    <w:basedOn w:val="DefaultParagraphFont"/>
    <w:link w:val="Heading8"/>
    <w:uiPriority w:val="9"/>
    <w:rsid w:val="00E8039D"/>
    <w:rPr>
      <w:rFonts w:ascii="Arial" w:eastAsiaTheme="majorEastAsia" w:hAnsi="Arial" w:cstheme="majorBidi"/>
      <w:color w:val="272727" w:themeColor="text1" w:themeTint="D8"/>
      <w:sz w:val="21"/>
      <w:szCs w:val="21"/>
    </w:rPr>
  </w:style>
  <w:style w:type="character" w:customStyle="1" w:styleId="Heading9Char">
    <w:name w:val="Heading 9 Char"/>
    <w:basedOn w:val="DefaultParagraphFont"/>
    <w:link w:val="Heading9"/>
    <w:uiPriority w:val="9"/>
    <w:rsid w:val="00E8039D"/>
    <w:rPr>
      <w:rFonts w:ascii="Arial" w:eastAsiaTheme="majorEastAsia" w:hAnsi="Arial" w:cstheme="majorBidi"/>
      <w:i/>
      <w:iCs/>
      <w:color w:val="272727" w:themeColor="text1" w:themeTint="D8"/>
      <w:sz w:val="21"/>
      <w:szCs w:val="21"/>
    </w:rPr>
  </w:style>
  <w:style w:type="paragraph" w:styleId="Title">
    <w:name w:val="Title"/>
    <w:basedOn w:val="Normal"/>
    <w:next w:val="Normal"/>
    <w:link w:val="TitleChar"/>
    <w:uiPriority w:val="10"/>
    <w:qFormat/>
    <w:rsid w:val="00E8039D"/>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E8039D"/>
    <w:rPr>
      <w:rFonts w:ascii="Arial" w:eastAsiaTheme="majorEastAsia" w:hAnsi="Arial" w:cstheme="majorBidi"/>
      <w:spacing w:val="-10"/>
      <w:kern w:val="28"/>
      <w:sz w:val="56"/>
      <w:szCs w:val="56"/>
    </w:rPr>
  </w:style>
  <w:style w:type="paragraph" w:styleId="ListParagraph">
    <w:name w:val="List Paragraph"/>
    <w:basedOn w:val="Normal"/>
    <w:uiPriority w:val="34"/>
    <w:qFormat/>
    <w:rsid w:val="00231490"/>
    <w:pPr>
      <w:ind w:left="720"/>
      <w:contextualSpacing/>
    </w:pPr>
  </w:style>
  <w:style w:type="paragraph" w:customStyle="1" w:styleId="04Text">
    <w:name w:val="04 = Text"/>
    <w:qFormat/>
    <w:rsid w:val="00ED143F"/>
    <w:pPr>
      <w:tabs>
        <w:tab w:val="left" w:pos="360"/>
        <w:tab w:val="left" w:pos="720"/>
        <w:tab w:val="left" w:pos="1080"/>
        <w:tab w:val="left" w:pos="1440"/>
        <w:tab w:val="right" w:pos="10152"/>
      </w:tabs>
      <w:spacing w:after="120"/>
      <w:ind w:right="2160"/>
    </w:pPr>
    <w:rPr>
      <w:rFonts w:ascii="Arial" w:eastAsia="Times New Roman" w:hAnsi="Arial" w:cs="Arial"/>
    </w:rPr>
  </w:style>
  <w:style w:type="paragraph" w:customStyle="1" w:styleId="09NumberList">
    <w:name w:val="09 = Number List"/>
    <w:qFormat/>
    <w:rsid w:val="00ED143F"/>
    <w:pPr>
      <w:numPr>
        <w:numId w:val="1"/>
      </w:numPr>
      <w:tabs>
        <w:tab w:val="left" w:pos="720"/>
        <w:tab w:val="left" w:pos="1080"/>
        <w:tab w:val="left" w:pos="1440"/>
        <w:tab w:val="right" w:pos="10152"/>
      </w:tabs>
      <w:ind w:right="2160"/>
    </w:pPr>
    <w:rPr>
      <w:rFonts w:ascii="Arial" w:eastAsia="Times New Roman" w:hAnsi="Arial" w:cs="Arial"/>
      <w:szCs w:val="20"/>
    </w:rPr>
  </w:style>
  <w:style w:type="table" w:styleId="TableGrid">
    <w:name w:val="Table Grid"/>
    <w:basedOn w:val="TableNormal"/>
    <w:uiPriority w:val="59"/>
    <w:rsid w:val="001079D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4TextLast">
    <w:name w:val="04 = Text Last"/>
    <w:qFormat/>
    <w:rsid w:val="00815587"/>
    <w:pPr>
      <w:tabs>
        <w:tab w:val="left" w:pos="360"/>
        <w:tab w:val="left" w:pos="720"/>
        <w:tab w:val="left" w:pos="1080"/>
        <w:tab w:val="left" w:pos="1440"/>
        <w:tab w:val="right" w:pos="10152"/>
      </w:tabs>
      <w:spacing w:after="0"/>
      <w:ind w:right="2160"/>
    </w:pPr>
    <w:rPr>
      <w:rFonts w:ascii="Arial" w:eastAsia="Times New Roman" w:hAnsi="Arial" w:cs="Arial"/>
    </w:rPr>
  </w:style>
  <w:style w:type="paragraph" w:customStyle="1" w:styleId="10NumberList">
    <w:name w:val="10 = Number List"/>
    <w:qFormat/>
    <w:rsid w:val="00F368F2"/>
    <w:pPr>
      <w:tabs>
        <w:tab w:val="left" w:pos="360"/>
        <w:tab w:val="left" w:pos="720"/>
        <w:tab w:val="left" w:pos="1080"/>
        <w:tab w:val="left" w:pos="1440"/>
        <w:tab w:val="right" w:pos="10152"/>
      </w:tabs>
      <w:ind w:left="360" w:right="2160" w:hanging="360"/>
    </w:pPr>
    <w:rPr>
      <w:rFonts w:ascii="Arial" w:eastAsia="Times New Roman" w:hAnsi="Arial" w:cs="Times New Roman"/>
      <w:szCs w:val="20"/>
    </w:rPr>
  </w:style>
  <w:style w:type="character" w:customStyle="1" w:styleId="12Bold">
    <w:name w:val="12 = Bold"/>
    <w:qFormat/>
    <w:rsid w:val="00F368F2"/>
    <w:rPr>
      <w:rFonts w:ascii="Arial" w:hAnsi="Arial" w:cs="Arial" w:hint="default"/>
      <w:b/>
      <w:bCs/>
      <w:color w:val="00812F"/>
      <w:sz w:val="22"/>
      <w:szCs w:val="22"/>
    </w:rPr>
  </w:style>
  <w:style w:type="character" w:customStyle="1" w:styleId="13Italic">
    <w:name w:val="13 = Italic"/>
    <w:qFormat/>
    <w:rsid w:val="00F368F2"/>
    <w:rPr>
      <w:rFonts w:ascii="Arial" w:hAnsi="Arial" w:cs="Arial" w:hint="default"/>
      <w:b w:val="0"/>
      <w:bCs w:val="0"/>
      <w:i/>
      <w:iCs/>
      <w:sz w:val="22"/>
      <w:szCs w:val="22"/>
    </w:rPr>
  </w:style>
  <w:style w:type="character" w:customStyle="1" w:styleId="14Superscript">
    <w:name w:val="14 = Superscript"/>
    <w:qFormat/>
    <w:rsid w:val="00F368F2"/>
    <w:rPr>
      <w:rFonts w:ascii="Arial" w:hAnsi="Arial" w:cs="Arial" w:hint="default"/>
      <w:b w:val="0"/>
      <w:bCs w:val="0"/>
      <w:i w:val="0"/>
      <w:iCs w:val="0"/>
      <w:sz w:val="22"/>
      <w:szCs w:val="22"/>
      <w:vertAlign w:val="superscript"/>
    </w:rPr>
  </w:style>
  <w:style w:type="paragraph" w:customStyle="1" w:styleId="05BulletList">
    <w:name w:val="05 = Bullet List"/>
    <w:qFormat/>
    <w:rsid w:val="00340C1C"/>
    <w:pPr>
      <w:numPr>
        <w:numId w:val="2"/>
      </w:numPr>
      <w:tabs>
        <w:tab w:val="left" w:pos="720"/>
        <w:tab w:val="left" w:pos="1080"/>
        <w:tab w:val="left" w:pos="1440"/>
        <w:tab w:val="right" w:pos="10152"/>
      </w:tabs>
      <w:ind w:right="2160"/>
    </w:pPr>
    <w:rPr>
      <w:rFonts w:ascii="Arial" w:eastAsia="SimSun" w:hAnsi="Arial" w:cs="Arial"/>
      <w:szCs w:val="20"/>
    </w:rPr>
  </w:style>
  <w:style w:type="character" w:styleId="Hyperlink">
    <w:name w:val="Hyperlink"/>
    <w:basedOn w:val="DefaultParagraphFont"/>
    <w:uiPriority w:val="99"/>
    <w:unhideWhenUsed/>
    <w:rsid w:val="0047212E"/>
    <w:rPr>
      <w:color w:val="0563C1" w:themeColor="hyperlink"/>
      <w:u w:val="single"/>
    </w:rPr>
  </w:style>
  <w:style w:type="character" w:customStyle="1" w:styleId="UnresolvedMention">
    <w:name w:val="Unresolved Mention"/>
    <w:basedOn w:val="DefaultParagraphFont"/>
    <w:uiPriority w:val="99"/>
    <w:semiHidden/>
    <w:unhideWhenUsed/>
    <w:rsid w:val="0047212E"/>
    <w:rPr>
      <w:color w:val="808080"/>
      <w:shd w:val="clear" w:color="auto" w:fill="E6E6E6"/>
    </w:rPr>
  </w:style>
  <w:style w:type="character" w:styleId="FollowedHyperlink">
    <w:name w:val="FollowedHyperlink"/>
    <w:basedOn w:val="DefaultParagraphFont"/>
    <w:uiPriority w:val="99"/>
    <w:semiHidden/>
    <w:unhideWhenUsed/>
    <w:rsid w:val="004C2B47"/>
    <w:rPr>
      <w:color w:val="954F72" w:themeColor="followedHyperlink"/>
      <w:u w:val="single"/>
    </w:rPr>
  </w:style>
  <w:style w:type="table" w:styleId="TableGridLight">
    <w:name w:val="Grid Table Light"/>
    <w:basedOn w:val="TableNormal"/>
    <w:uiPriority w:val="40"/>
    <w:rsid w:val="0045423F"/>
    <w:pPr>
      <w:spacing w:after="0"/>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NormalWeb">
    <w:name w:val="Normal (Web)"/>
    <w:basedOn w:val="Normal"/>
    <w:uiPriority w:val="99"/>
    <w:semiHidden/>
    <w:unhideWhenUsed/>
    <w:rsid w:val="0062425E"/>
    <w:pPr>
      <w:spacing w:before="100" w:beforeAutospacing="1" w:after="100" w:afterAutospacing="1"/>
    </w:pPr>
    <w:rPr>
      <w:rFonts w:ascii="Times New Roman" w:eastAsiaTheme="minorEastAsia" w:hAnsi="Times New Roman" w:cs="Times New Roman"/>
      <w:sz w:val="24"/>
      <w:szCs w:val="24"/>
      <w:lang w:eastAsia="en-GB"/>
    </w:rPr>
  </w:style>
  <w:style w:type="paragraph" w:styleId="NoSpacing">
    <w:name w:val="No Spacing"/>
    <w:uiPriority w:val="1"/>
    <w:qFormat/>
    <w:rsid w:val="003300A8"/>
    <w:pPr>
      <w:spacing w:after="0"/>
    </w:pPr>
    <w:rPr>
      <w:rFonts w:ascii="Calibri" w:eastAsia="Calibri" w:hAnsi="Calibri" w:cs="Times New Roman"/>
    </w:rPr>
  </w:style>
  <w:style w:type="paragraph" w:styleId="Header">
    <w:name w:val="header"/>
    <w:basedOn w:val="Normal"/>
    <w:link w:val="HeaderChar"/>
    <w:uiPriority w:val="99"/>
    <w:unhideWhenUsed/>
    <w:rsid w:val="00C442E3"/>
    <w:pPr>
      <w:tabs>
        <w:tab w:val="center" w:pos="4513"/>
        <w:tab w:val="right" w:pos="9026"/>
      </w:tabs>
      <w:spacing w:after="0"/>
    </w:pPr>
  </w:style>
  <w:style w:type="character" w:customStyle="1" w:styleId="HeaderChar">
    <w:name w:val="Header Char"/>
    <w:basedOn w:val="DefaultParagraphFont"/>
    <w:link w:val="Header"/>
    <w:uiPriority w:val="99"/>
    <w:rsid w:val="00C442E3"/>
    <w:rPr>
      <w:rFonts w:ascii="Arial" w:hAnsi="Arial"/>
    </w:rPr>
  </w:style>
  <w:style w:type="paragraph" w:styleId="Footer">
    <w:name w:val="footer"/>
    <w:basedOn w:val="Normal"/>
    <w:link w:val="FooterChar"/>
    <w:uiPriority w:val="99"/>
    <w:unhideWhenUsed/>
    <w:rsid w:val="00C442E3"/>
    <w:pPr>
      <w:tabs>
        <w:tab w:val="center" w:pos="4513"/>
        <w:tab w:val="right" w:pos="9026"/>
      </w:tabs>
      <w:spacing w:after="0"/>
    </w:pPr>
  </w:style>
  <w:style w:type="character" w:customStyle="1" w:styleId="FooterChar">
    <w:name w:val="Footer Char"/>
    <w:basedOn w:val="DefaultParagraphFont"/>
    <w:link w:val="Footer"/>
    <w:uiPriority w:val="99"/>
    <w:rsid w:val="00C442E3"/>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599543">
      <w:bodyDiv w:val="1"/>
      <w:marLeft w:val="0"/>
      <w:marRight w:val="0"/>
      <w:marTop w:val="0"/>
      <w:marBottom w:val="0"/>
      <w:divBdr>
        <w:top w:val="none" w:sz="0" w:space="0" w:color="auto"/>
        <w:left w:val="none" w:sz="0" w:space="0" w:color="auto"/>
        <w:bottom w:val="none" w:sz="0" w:space="0" w:color="auto"/>
        <w:right w:val="none" w:sz="0" w:space="0" w:color="auto"/>
      </w:divBdr>
    </w:div>
    <w:div w:id="145635702">
      <w:bodyDiv w:val="1"/>
      <w:marLeft w:val="0"/>
      <w:marRight w:val="0"/>
      <w:marTop w:val="0"/>
      <w:marBottom w:val="0"/>
      <w:divBdr>
        <w:top w:val="none" w:sz="0" w:space="0" w:color="auto"/>
        <w:left w:val="none" w:sz="0" w:space="0" w:color="auto"/>
        <w:bottom w:val="none" w:sz="0" w:space="0" w:color="auto"/>
        <w:right w:val="none" w:sz="0" w:space="0" w:color="auto"/>
      </w:divBdr>
      <w:divsChild>
        <w:div w:id="846596323">
          <w:marLeft w:val="360"/>
          <w:marRight w:val="0"/>
          <w:marTop w:val="300"/>
          <w:marBottom w:val="0"/>
          <w:divBdr>
            <w:top w:val="none" w:sz="0" w:space="0" w:color="auto"/>
            <w:left w:val="none" w:sz="0" w:space="0" w:color="auto"/>
            <w:bottom w:val="none" w:sz="0" w:space="0" w:color="auto"/>
            <w:right w:val="none" w:sz="0" w:space="0" w:color="auto"/>
          </w:divBdr>
        </w:div>
      </w:divsChild>
    </w:div>
    <w:div w:id="238254965">
      <w:bodyDiv w:val="1"/>
      <w:marLeft w:val="0"/>
      <w:marRight w:val="0"/>
      <w:marTop w:val="0"/>
      <w:marBottom w:val="0"/>
      <w:divBdr>
        <w:top w:val="none" w:sz="0" w:space="0" w:color="auto"/>
        <w:left w:val="none" w:sz="0" w:space="0" w:color="auto"/>
        <w:bottom w:val="none" w:sz="0" w:space="0" w:color="auto"/>
        <w:right w:val="none" w:sz="0" w:space="0" w:color="auto"/>
      </w:divBdr>
    </w:div>
    <w:div w:id="335963555">
      <w:bodyDiv w:val="1"/>
      <w:marLeft w:val="0"/>
      <w:marRight w:val="0"/>
      <w:marTop w:val="0"/>
      <w:marBottom w:val="0"/>
      <w:divBdr>
        <w:top w:val="none" w:sz="0" w:space="0" w:color="auto"/>
        <w:left w:val="none" w:sz="0" w:space="0" w:color="auto"/>
        <w:bottom w:val="none" w:sz="0" w:space="0" w:color="auto"/>
        <w:right w:val="none" w:sz="0" w:space="0" w:color="auto"/>
      </w:divBdr>
      <w:divsChild>
        <w:div w:id="1324116636">
          <w:marLeft w:val="0"/>
          <w:marRight w:val="0"/>
          <w:marTop w:val="0"/>
          <w:marBottom w:val="0"/>
          <w:divBdr>
            <w:top w:val="none" w:sz="0" w:space="0" w:color="auto"/>
            <w:left w:val="none" w:sz="0" w:space="0" w:color="auto"/>
            <w:bottom w:val="none" w:sz="0" w:space="0" w:color="auto"/>
            <w:right w:val="none" w:sz="0" w:space="0" w:color="auto"/>
          </w:divBdr>
          <w:divsChild>
            <w:div w:id="1005091834">
              <w:marLeft w:val="0"/>
              <w:marRight w:val="0"/>
              <w:marTop w:val="0"/>
              <w:marBottom w:val="0"/>
              <w:divBdr>
                <w:top w:val="none" w:sz="0" w:space="0" w:color="auto"/>
                <w:left w:val="none" w:sz="0" w:space="0" w:color="auto"/>
                <w:bottom w:val="none" w:sz="0" w:space="0" w:color="auto"/>
                <w:right w:val="none" w:sz="0" w:space="0" w:color="auto"/>
              </w:divBdr>
              <w:divsChild>
                <w:div w:id="110481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160890">
      <w:bodyDiv w:val="1"/>
      <w:marLeft w:val="0"/>
      <w:marRight w:val="0"/>
      <w:marTop w:val="0"/>
      <w:marBottom w:val="0"/>
      <w:divBdr>
        <w:top w:val="none" w:sz="0" w:space="0" w:color="auto"/>
        <w:left w:val="none" w:sz="0" w:space="0" w:color="auto"/>
        <w:bottom w:val="none" w:sz="0" w:space="0" w:color="auto"/>
        <w:right w:val="none" w:sz="0" w:space="0" w:color="auto"/>
      </w:divBdr>
      <w:divsChild>
        <w:div w:id="1979913792">
          <w:marLeft w:val="0"/>
          <w:marRight w:val="0"/>
          <w:marTop w:val="0"/>
          <w:marBottom w:val="0"/>
          <w:divBdr>
            <w:top w:val="none" w:sz="0" w:space="0" w:color="auto"/>
            <w:left w:val="none" w:sz="0" w:space="0" w:color="auto"/>
            <w:bottom w:val="none" w:sz="0" w:space="0" w:color="auto"/>
            <w:right w:val="none" w:sz="0" w:space="0" w:color="auto"/>
          </w:divBdr>
          <w:divsChild>
            <w:div w:id="280190909">
              <w:marLeft w:val="0"/>
              <w:marRight w:val="0"/>
              <w:marTop w:val="0"/>
              <w:marBottom w:val="0"/>
              <w:divBdr>
                <w:top w:val="none" w:sz="0" w:space="0" w:color="auto"/>
                <w:left w:val="none" w:sz="0" w:space="0" w:color="auto"/>
                <w:bottom w:val="none" w:sz="0" w:space="0" w:color="auto"/>
                <w:right w:val="none" w:sz="0" w:space="0" w:color="auto"/>
              </w:divBdr>
              <w:divsChild>
                <w:div w:id="7481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068783">
      <w:bodyDiv w:val="1"/>
      <w:marLeft w:val="0"/>
      <w:marRight w:val="0"/>
      <w:marTop w:val="0"/>
      <w:marBottom w:val="0"/>
      <w:divBdr>
        <w:top w:val="none" w:sz="0" w:space="0" w:color="auto"/>
        <w:left w:val="none" w:sz="0" w:space="0" w:color="auto"/>
        <w:bottom w:val="none" w:sz="0" w:space="0" w:color="auto"/>
        <w:right w:val="none" w:sz="0" w:space="0" w:color="auto"/>
      </w:divBdr>
      <w:divsChild>
        <w:div w:id="1721514522">
          <w:marLeft w:val="0"/>
          <w:marRight w:val="0"/>
          <w:marTop w:val="0"/>
          <w:marBottom w:val="0"/>
          <w:divBdr>
            <w:top w:val="none" w:sz="0" w:space="0" w:color="auto"/>
            <w:left w:val="none" w:sz="0" w:space="0" w:color="auto"/>
            <w:bottom w:val="none" w:sz="0" w:space="0" w:color="auto"/>
            <w:right w:val="none" w:sz="0" w:space="0" w:color="auto"/>
          </w:divBdr>
          <w:divsChild>
            <w:div w:id="687368749">
              <w:marLeft w:val="0"/>
              <w:marRight w:val="0"/>
              <w:marTop w:val="0"/>
              <w:marBottom w:val="0"/>
              <w:divBdr>
                <w:top w:val="none" w:sz="0" w:space="0" w:color="auto"/>
                <w:left w:val="none" w:sz="0" w:space="0" w:color="auto"/>
                <w:bottom w:val="none" w:sz="0" w:space="0" w:color="auto"/>
                <w:right w:val="none" w:sz="0" w:space="0" w:color="auto"/>
              </w:divBdr>
              <w:divsChild>
                <w:div w:id="136841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764759">
      <w:bodyDiv w:val="1"/>
      <w:marLeft w:val="0"/>
      <w:marRight w:val="0"/>
      <w:marTop w:val="0"/>
      <w:marBottom w:val="0"/>
      <w:divBdr>
        <w:top w:val="none" w:sz="0" w:space="0" w:color="auto"/>
        <w:left w:val="none" w:sz="0" w:space="0" w:color="auto"/>
        <w:bottom w:val="none" w:sz="0" w:space="0" w:color="auto"/>
        <w:right w:val="none" w:sz="0" w:space="0" w:color="auto"/>
      </w:divBdr>
      <w:divsChild>
        <w:div w:id="1517891445">
          <w:marLeft w:val="0"/>
          <w:marRight w:val="0"/>
          <w:marTop w:val="0"/>
          <w:marBottom w:val="0"/>
          <w:divBdr>
            <w:top w:val="none" w:sz="0" w:space="0" w:color="auto"/>
            <w:left w:val="none" w:sz="0" w:space="0" w:color="auto"/>
            <w:bottom w:val="none" w:sz="0" w:space="0" w:color="auto"/>
            <w:right w:val="none" w:sz="0" w:space="0" w:color="auto"/>
          </w:divBdr>
          <w:divsChild>
            <w:div w:id="1149982128">
              <w:marLeft w:val="0"/>
              <w:marRight w:val="0"/>
              <w:marTop w:val="0"/>
              <w:marBottom w:val="0"/>
              <w:divBdr>
                <w:top w:val="none" w:sz="0" w:space="0" w:color="auto"/>
                <w:left w:val="none" w:sz="0" w:space="0" w:color="auto"/>
                <w:bottom w:val="none" w:sz="0" w:space="0" w:color="auto"/>
                <w:right w:val="none" w:sz="0" w:space="0" w:color="auto"/>
              </w:divBdr>
              <w:divsChild>
                <w:div w:id="118386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14804">
      <w:bodyDiv w:val="1"/>
      <w:marLeft w:val="0"/>
      <w:marRight w:val="0"/>
      <w:marTop w:val="0"/>
      <w:marBottom w:val="0"/>
      <w:divBdr>
        <w:top w:val="none" w:sz="0" w:space="0" w:color="auto"/>
        <w:left w:val="none" w:sz="0" w:space="0" w:color="auto"/>
        <w:bottom w:val="none" w:sz="0" w:space="0" w:color="auto"/>
        <w:right w:val="none" w:sz="0" w:space="0" w:color="auto"/>
      </w:divBdr>
      <w:divsChild>
        <w:div w:id="718212488">
          <w:marLeft w:val="0"/>
          <w:marRight w:val="0"/>
          <w:marTop w:val="0"/>
          <w:marBottom w:val="0"/>
          <w:divBdr>
            <w:top w:val="none" w:sz="0" w:space="0" w:color="auto"/>
            <w:left w:val="none" w:sz="0" w:space="0" w:color="auto"/>
            <w:bottom w:val="none" w:sz="0" w:space="0" w:color="auto"/>
            <w:right w:val="none" w:sz="0" w:space="0" w:color="auto"/>
          </w:divBdr>
          <w:divsChild>
            <w:div w:id="438988902">
              <w:marLeft w:val="0"/>
              <w:marRight w:val="0"/>
              <w:marTop w:val="0"/>
              <w:marBottom w:val="0"/>
              <w:divBdr>
                <w:top w:val="none" w:sz="0" w:space="0" w:color="auto"/>
                <w:left w:val="none" w:sz="0" w:space="0" w:color="auto"/>
                <w:bottom w:val="none" w:sz="0" w:space="0" w:color="auto"/>
                <w:right w:val="none" w:sz="0" w:space="0" w:color="auto"/>
              </w:divBdr>
              <w:divsChild>
                <w:div w:id="54985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822093">
      <w:bodyDiv w:val="1"/>
      <w:marLeft w:val="0"/>
      <w:marRight w:val="0"/>
      <w:marTop w:val="0"/>
      <w:marBottom w:val="0"/>
      <w:divBdr>
        <w:top w:val="none" w:sz="0" w:space="0" w:color="auto"/>
        <w:left w:val="none" w:sz="0" w:space="0" w:color="auto"/>
        <w:bottom w:val="none" w:sz="0" w:space="0" w:color="auto"/>
        <w:right w:val="none" w:sz="0" w:space="0" w:color="auto"/>
      </w:divBdr>
      <w:divsChild>
        <w:div w:id="899558604">
          <w:marLeft w:val="0"/>
          <w:marRight w:val="0"/>
          <w:marTop w:val="0"/>
          <w:marBottom w:val="0"/>
          <w:divBdr>
            <w:top w:val="none" w:sz="0" w:space="0" w:color="auto"/>
            <w:left w:val="none" w:sz="0" w:space="0" w:color="auto"/>
            <w:bottom w:val="none" w:sz="0" w:space="0" w:color="auto"/>
            <w:right w:val="none" w:sz="0" w:space="0" w:color="auto"/>
          </w:divBdr>
          <w:divsChild>
            <w:div w:id="1195577567">
              <w:marLeft w:val="0"/>
              <w:marRight w:val="0"/>
              <w:marTop w:val="0"/>
              <w:marBottom w:val="0"/>
              <w:divBdr>
                <w:top w:val="none" w:sz="0" w:space="0" w:color="auto"/>
                <w:left w:val="none" w:sz="0" w:space="0" w:color="auto"/>
                <w:bottom w:val="none" w:sz="0" w:space="0" w:color="auto"/>
                <w:right w:val="none" w:sz="0" w:space="0" w:color="auto"/>
              </w:divBdr>
              <w:divsChild>
                <w:div w:id="312295530">
                  <w:marLeft w:val="0"/>
                  <w:marRight w:val="0"/>
                  <w:marTop w:val="0"/>
                  <w:marBottom w:val="0"/>
                  <w:divBdr>
                    <w:top w:val="none" w:sz="0" w:space="0" w:color="auto"/>
                    <w:left w:val="none" w:sz="0" w:space="0" w:color="auto"/>
                    <w:bottom w:val="none" w:sz="0" w:space="0" w:color="auto"/>
                    <w:right w:val="none" w:sz="0" w:space="0" w:color="auto"/>
                  </w:divBdr>
                  <w:divsChild>
                    <w:div w:id="15133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998591">
      <w:bodyDiv w:val="1"/>
      <w:marLeft w:val="0"/>
      <w:marRight w:val="0"/>
      <w:marTop w:val="0"/>
      <w:marBottom w:val="0"/>
      <w:divBdr>
        <w:top w:val="none" w:sz="0" w:space="0" w:color="auto"/>
        <w:left w:val="none" w:sz="0" w:space="0" w:color="auto"/>
        <w:bottom w:val="none" w:sz="0" w:space="0" w:color="auto"/>
        <w:right w:val="none" w:sz="0" w:space="0" w:color="auto"/>
      </w:divBdr>
      <w:divsChild>
        <w:div w:id="1899708625">
          <w:marLeft w:val="0"/>
          <w:marRight w:val="0"/>
          <w:marTop w:val="0"/>
          <w:marBottom w:val="0"/>
          <w:divBdr>
            <w:top w:val="none" w:sz="0" w:space="0" w:color="auto"/>
            <w:left w:val="none" w:sz="0" w:space="0" w:color="auto"/>
            <w:bottom w:val="none" w:sz="0" w:space="0" w:color="auto"/>
            <w:right w:val="none" w:sz="0" w:space="0" w:color="auto"/>
          </w:divBdr>
          <w:divsChild>
            <w:div w:id="320160355">
              <w:marLeft w:val="0"/>
              <w:marRight w:val="0"/>
              <w:marTop w:val="0"/>
              <w:marBottom w:val="0"/>
              <w:divBdr>
                <w:top w:val="none" w:sz="0" w:space="0" w:color="auto"/>
                <w:left w:val="none" w:sz="0" w:space="0" w:color="auto"/>
                <w:bottom w:val="none" w:sz="0" w:space="0" w:color="auto"/>
                <w:right w:val="none" w:sz="0" w:space="0" w:color="auto"/>
              </w:divBdr>
              <w:divsChild>
                <w:div w:id="2102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623332">
      <w:bodyDiv w:val="1"/>
      <w:marLeft w:val="0"/>
      <w:marRight w:val="0"/>
      <w:marTop w:val="0"/>
      <w:marBottom w:val="0"/>
      <w:divBdr>
        <w:top w:val="none" w:sz="0" w:space="0" w:color="auto"/>
        <w:left w:val="none" w:sz="0" w:space="0" w:color="auto"/>
        <w:bottom w:val="none" w:sz="0" w:space="0" w:color="auto"/>
        <w:right w:val="none" w:sz="0" w:space="0" w:color="auto"/>
      </w:divBdr>
    </w:div>
    <w:div w:id="1191381422">
      <w:bodyDiv w:val="1"/>
      <w:marLeft w:val="0"/>
      <w:marRight w:val="0"/>
      <w:marTop w:val="0"/>
      <w:marBottom w:val="0"/>
      <w:divBdr>
        <w:top w:val="none" w:sz="0" w:space="0" w:color="auto"/>
        <w:left w:val="none" w:sz="0" w:space="0" w:color="auto"/>
        <w:bottom w:val="none" w:sz="0" w:space="0" w:color="auto"/>
        <w:right w:val="none" w:sz="0" w:space="0" w:color="auto"/>
      </w:divBdr>
      <w:divsChild>
        <w:div w:id="1112483124">
          <w:marLeft w:val="0"/>
          <w:marRight w:val="0"/>
          <w:marTop w:val="0"/>
          <w:marBottom w:val="0"/>
          <w:divBdr>
            <w:top w:val="none" w:sz="0" w:space="0" w:color="auto"/>
            <w:left w:val="none" w:sz="0" w:space="0" w:color="auto"/>
            <w:bottom w:val="none" w:sz="0" w:space="0" w:color="auto"/>
            <w:right w:val="none" w:sz="0" w:space="0" w:color="auto"/>
          </w:divBdr>
          <w:divsChild>
            <w:div w:id="2090886153">
              <w:marLeft w:val="0"/>
              <w:marRight w:val="0"/>
              <w:marTop w:val="0"/>
              <w:marBottom w:val="0"/>
              <w:divBdr>
                <w:top w:val="none" w:sz="0" w:space="0" w:color="auto"/>
                <w:left w:val="none" w:sz="0" w:space="0" w:color="auto"/>
                <w:bottom w:val="none" w:sz="0" w:space="0" w:color="auto"/>
                <w:right w:val="none" w:sz="0" w:space="0" w:color="auto"/>
              </w:divBdr>
              <w:divsChild>
                <w:div w:id="21069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106532">
      <w:bodyDiv w:val="1"/>
      <w:marLeft w:val="0"/>
      <w:marRight w:val="0"/>
      <w:marTop w:val="0"/>
      <w:marBottom w:val="0"/>
      <w:divBdr>
        <w:top w:val="none" w:sz="0" w:space="0" w:color="auto"/>
        <w:left w:val="none" w:sz="0" w:space="0" w:color="auto"/>
        <w:bottom w:val="none" w:sz="0" w:space="0" w:color="auto"/>
        <w:right w:val="none" w:sz="0" w:space="0" w:color="auto"/>
      </w:divBdr>
      <w:divsChild>
        <w:div w:id="2037609769">
          <w:marLeft w:val="0"/>
          <w:marRight w:val="0"/>
          <w:marTop w:val="0"/>
          <w:marBottom w:val="0"/>
          <w:divBdr>
            <w:top w:val="none" w:sz="0" w:space="0" w:color="auto"/>
            <w:left w:val="none" w:sz="0" w:space="0" w:color="auto"/>
            <w:bottom w:val="none" w:sz="0" w:space="0" w:color="auto"/>
            <w:right w:val="none" w:sz="0" w:space="0" w:color="auto"/>
          </w:divBdr>
          <w:divsChild>
            <w:div w:id="1374617733">
              <w:marLeft w:val="0"/>
              <w:marRight w:val="0"/>
              <w:marTop w:val="0"/>
              <w:marBottom w:val="0"/>
              <w:divBdr>
                <w:top w:val="none" w:sz="0" w:space="0" w:color="auto"/>
                <w:left w:val="none" w:sz="0" w:space="0" w:color="auto"/>
                <w:bottom w:val="none" w:sz="0" w:space="0" w:color="auto"/>
                <w:right w:val="none" w:sz="0" w:space="0" w:color="auto"/>
              </w:divBdr>
              <w:divsChild>
                <w:div w:id="1908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197254">
      <w:bodyDiv w:val="1"/>
      <w:marLeft w:val="0"/>
      <w:marRight w:val="0"/>
      <w:marTop w:val="0"/>
      <w:marBottom w:val="0"/>
      <w:divBdr>
        <w:top w:val="none" w:sz="0" w:space="0" w:color="auto"/>
        <w:left w:val="none" w:sz="0" w:space="0" w:color="auto"/>
        <w:bottom w:val="none" w:sz="0" w:space="0" w:color="auto"/>
        <w:right w:val="none" w:sz="0" w:space="0" w:color="auto"/>
      </w:divBdr>
      <w:divsChild>
        <w:div w:id="164170971">
          <w:marLeft w:val="0"/>
          <w:marRight w:val="0"/>
          <w:marTop w:val="0"/>
          <w:marBottom w:val="0"/>
          <w:divBdr>
            <w:top w:val="none" w:sz="0" w:space="0" w:color="auto"/>
            <w:left w:val="none" w:sz="0" w:space="0" w:color="auto"/>
            <w:bottom w:val="none" w:sz="0" w:space="0" w:color="auto"/>
            <w:right w:val="none" w:sz="0" w:space="0" w:color="auto"/>
          </w:divBdr>
          <w:divsChild>
            <w:div w:id="768043122">
              <w:marLeft w:val="0"/>
              <w:marRight w:val="0"/>
              <w:marTop w:val="0"/>
              <w:marBottom w:val="0"/>
              <w:divBdr>
                <w:top w:val="none" w:sz="0" w:space="0" w:color="auto"/>
                <w:left w:val="none" w:sz="0" w:space="0" w:color="auto"/>
                <w:bottom w:val="none" w:sz="0" w:space="0" w:color="auto"/>
                <w:right w:val="none" w:sz="0" w:space="0" w:color="auto"/>
              </w:divBdr>
              <w:divsChild>
                <w:div w:id="166651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85350">
      <w:bodyDiv w:val="1"/>
      <w:marLeft w:val="0"/>
      <w:marRight w:val="0"/>
      <w:marTop w:val="0"/>
      <w:marBottom w:val="0"/>
      <w:divBdr>
        <w:top w:val="none" w:sz="0" w:space="0" w:color="auto"/>
        <w:left w:val="none" w:sz="0" w:space="0" w:color="auto"/>
        <w:bottom w:val="none" w:sz="0" w:space="0" w:color="auto"/>
        <w:right w:val="none" w:sz="0" w:space="0" w:color="auto"/>
      </w:divBdr>
    </w:div>
    <w:div w:id="1411854782">
      <w:bodyDiv w:val="1"/>
      <w:marLeft w:val="0"/>
      <w:marRight w:val="0"/>
      <w:marTop w:val="0"/>
      <w:marBottom w:val="0"/>
      <w:divBdr>
        <w:top w:val="none" w:sz="0" w:space="0" w:color="auto"/>
        <w:left w:val="none" w:sz="0" w:space="0" w:color="auto"/>
        <w:bottom w:val="none" w:sz="0" w:space="0" w:color="auto"/>
        <w:right w:val="none" w:sz="0" w:space="0" w:color="auto"/>
      </w:divBdr>
      <w:divsChild>
        <w:div w:id="314376744">
          <w:marLeft w:val="0"/>
          <w:marRight w:val="0"/>
          <w:marTop w:val="0"/>
          <w:marBottom w:val="0"/>
          <w:divBdr>
            <w:top w:val="none" w:sz="0" w:space="0" w:color="auto"/>
            <w:left w:val="none" w:sz="0" w:space="0" w:color="auto"/>
            <w:bottom w:val="none" w:sz="0" w:space="0" w:color="auto"/>
            <w:right w:val="none" w:sz="0" w:space="0" w:color="auto"/>
          </w:divBdr>
          <w:divsChild>
            <w:div w:id="1581989169">
              <w:marLeft w:val="0"/>
              <w:marRight w:val="0"/>
              <w:marTop w:val="0"/>
              <w:marBottom w:val="0"/>
              <w:divBdr>
                <w:top w:val="none" w:sz="0" w:space="0" w:color="auto"/>
                <w:left w:val="none" w:sz="0" w:space="0" w:color="auto"/>
                <w:bottom w:val="none" w:sz="0" w:space="0" w:color="auto"/>
                <w:right w:val="none" w:sz="0" w:space="0" w:color="auto"/>
              </w:divBdr>
              <w:divsChild>
                <w:div w:id="37207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755330">
      <w:bodyDiv w:val="1"/>
      <w:marLeft w:val="0"/>
      <w:marRight w:val="0"/>
      <w:marTop w:val="0"/>
      <w:marBottom w:val="0"/>
      <w:divBdr>
        <w:top w:val="none" w:sz="0" w:space="0" w:color="auto"/>
        <w:left w:val="none" w:sz="0" w:space="0" w:color="auto"/>
        <w:bottom w:val="none" w:sz="0" w:space="0" w:color="auto"/>
        <w:right w:val="none" w:sz="0" w:space="0" w:color="auto"/>
      </w:divBdr>
      <w:divsChild>
        <w:div w:id="602151296">
          <w:marLeft w:val="0"/>
          <w:marRight w:val="0"/>
          <w:marTop w:val="0"/>
          <w:marBottom w:val="0"/>
          <w:divBdr>
            <w:top w:val="none" w:sz="0" w:space="0" w:color="auto"/>
            <w:left w:val="none" w:sz="0" w:space="0" w:color="auto"/>
            <w:bottom w:val="none" w:sz="0" w:space="0" w:color="auto"/>
            <w:right w:val="none" w:sz="0" w:space="0" w:color="auto"/>
          </w:divBdr>
          <w:divsChild>
            <w:div w:id="556744245">
              <w:marLeft w:val="0"/>
              <w:marRight w:val="0"/>
              <w:marTop w:val="0"/>
              <w:marBottom w:val="0"/>
              <w:divBdr>
                <w:top w:val="none" w:sz="0" w:space="0" w:color="auto"/>
                <w:left w:val="none" w:sz="0" w:space="0" w:color="auto"/>
                <w:bottom w:val="none" w:sz="0" w:space="0" w:color="auto"/>
                <w:right w:val="none" w:sz="0" w:space="0" w:color="auto"/>
              </w:divBdr>
              <w:divsChild>
                <w:div w:id="117068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685866">
      <w:bodyDiv w:val="1"/>
      <w:marLeft w:val="0"/>
      <w:marRight w:val="0"/>
      <w:marTop w:val="0"/>
      <w:marBottom w:val="0"/>
      <w:divBdr>
        <w:top w:val="none" w:sz="0" w:space="0" w:color="auto"/>
        <w:left w:val="none" w:sz="0" w:space="0" w:color="auto"/>
        <w:bottom w:val="none" w:sz="0" w:space="0" w:color="auto"/>
        <w:right w:val="none" w:sz="0" w:space="0" w:color="auto"/>
      </w:divBdr>
    </w:div>
    <w:div w:id="1720352251">
      <w:bodyDiv w:val="1"/>
      <w:marLeft w:val="0"/>
      <w:marRight w:val="0"/>
      <w:marTop w:val="0"/>
      <w:marBottom w:val="0"/>
      <w:divBdr>
        <w:top w:val="none" w:sz="0" w:space="0" w:color="auto"/>
        <w:left w:val="none" w:sz="0" w:space="0" w:color="auto"/>
        <w:bottom w:val="none" w:sz="0" w:space="0" w:color="auto"/>
        <w:right w:val="none" w:sz="0" w:space="0" w:color="auto"/>
      </w:divBdr>
      <w:divsChild>
        <w:div w:id="166021444">
          <w:marLeft w:val="0"/>
          <w:marRight w:val="0"/>
          <w:marTop w:val="0"/>
          <w:marBottom w:val="0"/>
          <w:divBdr>
            <w:top w:val="none" w:sz="0" w:space="0" w:color="auto"/>
            <w:left w:val="none" w:sz="0" w:space="0" w:color="auto"/>
            <w:bottom w:val="none" w:sz="0" w:space="0" w:color="auto"/>
            <w:right w:val="none" w:sz="0" w:space="0" w:color="auto"/>
          </w:divBdr>
          <w:divsChild>
            <w:div w:id="427890900">
              <w:marLeft w:val="0"/>
              <w:marRight w:val="0"/>
              <w:marTop w:val="0"/>
              <w:marBottom w:val="0"/>
              <w:divBdr>
                <w:top w:val="none" w:sz="0" w:space="0" w:color="auto"/>
                <w:left w:val="none" w:sz="0" w:space="0" w:color="auto"/>
                <w:bottom w:val="none" w:sz="0" w:space="0" w:color="auto"/>
                <w:right w:val="none" w:sz="0" w:space="0" w:color="auto"/>
              </w:divBdr>
              <w:divsChild>
                <w:div w:id="493641959">
                  <w:marLeft w:val="0"/>
                  <w:marRight w:val="0"/>
                  <w:marTop w:val="0"/>
                  <w:marBottom w:val="0"/>
                  <w:divBdr>
                    <w:top w:val="none" w:sz="0" w:space="0" w:color="auto"/>
                    <w:left w:val="none" w:sz="0" w:space="0" w:color="auto"/>
                    <w:bottom w:val="none" w:sz="0" w:space="0" w:color="auto"/>
                    <w:right w:val="none" w:sz="0" w:space="0" w:color="auto"/>
                  </w:divBdr>
                  <w:divsChild>
                    <w:div w:id="167661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938980">
      <w:bodyDiv w:val="1"/>
      <w:marLeft w:val="0"/>
      <w:marRight w:val="0"/>
      <w:marTop w:val="0"/>
      <w:marBottom w:val="0"/>
      <w:divBdr>
        <w:top w:val="none" w:sz="0" w:space="0" w:color="auto"/>
        <w:left w:val="none" w:sz="0" w:space="0" w:color="auto"/>
        <w:bottom w:val="none" w:sz="0" w:space="0" w:color="auto"/>
        <w:right w:val="none" w:sz="0" w:space="0" w:color="auto"/>
      </w:divBdr>
      <w:divsChild>
        <w:div w:id="1165584171">
          <w:marLeft w:val="0"/>
          <w:marRight w:val="0"/>
          <w:marTop w:val="0"/>
          <w:marBottom w:val="0"/>
          <w:divBdr>
            <w:top w:val="none" w:sz="0" w:space="0" w:color="auto"/>
            <w:left w:val="none" w:sz="0" w:space="0" w:color="auto"/>
            <w:bottom w:val="none" w:sz="0" w:space="0" w:color="auto"/>
            <w:right w:val="none" w:sz="0" w:space="0" w:color="auto"/>
          </w:divBdr>
          <w:divsChild>
            <w:div w:id="672146039">
              <w:marLeft w:val="0"/>
              <w:marRight w:val="0"/>
              <w:marTop w:val="0"/>
              <w:marBottom w:val="0"/>
              <w:divBdr>
                <w:top w:val="none" w:sz="0" w:space="0" w:color="auto"/>
                <w:left w:val="none" w:sz="0" w:space="0" w:color="auto"/>
                <w:bottom w:val="none" w:sz="0" w:space="0" w:color="auto"/>
                <w:right w:val="none" w:sz="0" w:space="0" w:color="auto"/>
              </w:divBdr>
              <w:divsChild>
                <w:div w:id="1486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365906">
      <w:bodyDiv w:val="1"/>
      <w:marLeft w:val="0"/>
      <w:marRight w:val="0"/>
      <w:marTop w:val="0"/>
      <w:marBottom w:val="0"/>
      <w:divBdr>
        <w:top w:val="none" w:sz="0" w:space="0" w:color="auto"/>
        <w:left w:val="none" w:sz="0" w:space="0" w:color="auto"/>
        <w:bottom w:val="none" w:sz="0" w:space="0" w:color="auto"/>
        <w:right w:val="none" w:sz="0" w:space="0" w:color="auto"/>
      </w:divBdr>
      <w:divsChild>
        <w:div w:id="1051005379">
          <w:marLeft w:val="360"/>
          <w:marRight w:val="0"/>
          <w:marTop w:val="300"/>
          <w:marBottom w:val="0"/>
          <w:divBdr>
            <w:top w:val="none" w:sz="0" w:space="0" w:color="auto"/>
            <w:left w:val="none" w:sz="0" w:space="0" w:color="auto"/>
            <w:bottom w:val="none" w:sz="0" w:space="0" w:color="auto"/>
            <w:right w:val="none" w:sz="0" w:space="0" w:color="auto"/>
          </w:divBdr>
        </w:div>
      </w:divsChild>
    </w:div>
    <w:div w:id="2113738441">
      <w:bodyDiv w:val="1"/>
      <w:marLeft w:val="0"/>
      <w:marRight w:val="0"/>
      <w:marTop w:val="0"/>
      <w:marBottom w:val="0"/>
      <w:divBdr>
        <w:top w:val="none" w:sz="0" w:space="0" w:color="auto"/>
        <w:left w:val="none" w:sz="0" w:space="0" w:color="auto"/>
        <w:bottom w:val="none" w:sz="0" w:space="0" w:color="auto"/>
        <w:right w:val="none" w:sz="0" w:space="0" w:color="auto"/>
      </w:divBdr>
    </w:div>
    <w:div w:id="2131123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image" Target="media/image12.png"/><Relationship Id="rId63" Type="http://schemas.openxmlformats.org/officeDocument/2006/relationships/theme" Target="theme/theme1.xml"/><Relationship Id="rId50" Type="http://schemas.openxmlformats.org/officeDocument/2006/relationships/image" Target="media/image43.png"/><Relationship Id="rId51" Type="http://schemas.openxmlformats.org/officeDocument/2006/relationships/image" Target="media/image44.png"/><Relationship Id="rId52" Type="http://schemas.openxmlformats.org/officeDocument/2006/relationships/image" Target="media/image45.png"/><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png"/><Relationship Id="rId56" Type="http://schemas.openxmlformats.org/officeDocument/2006/relationships/image" Target="media/image49.png"/><Relationship Id="rId57" Type="http://schemas.openxmlformats.org/officeDocument/2006/relationships/image" Target="media/image50.jpeg"/><Relationship Id="rId58" Type="http://schemas.openxmlformats.org/officeDocument/2006/relationships/image" Target="media/image51.png"/><Relationship Id="rId59" Type="http://schemas.openxmlformats.org/officeDocument/2006/relationships/image" Target="media/image52.png"/><Relationship Id="rId40" Type="http://schemas.openxmlformats.org/officeDocument/2006/relationships/image" Target="media/image33.jpe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7" Type="http://schemas.openxmlformats.org/officeDocument/2006/relationships/image" Target="media/image40.png"/><Relationship Id="rId48" Type="http://schemas.openxmlformats.org/officeDocument/2006/relationships/image" Target="media/image41.png"/><Relationship Id="rId49" Type="http://schemas.openxmlformats.org/officeDocument/2006/relationships/image" Target="media/image42.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g"/><Relationship Id="rId9" Type="http://schemas.openxmlformats.org/officeDocument/2006/relationships/hyperlink" Target="https://dbscience3.wikispaces.com/Gabby" TargetMode="Externa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jpe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60" Type="http://schemas.openxmlformats.org/officeDocument/2006/relationships/image" Target="media/image53.png"/><Relationship Id="rId61" Type="http://schemas.openxmlformats.org/officeDocument/2006/relationships/footer" Target="footer1.xml"/><Relationship Id="rId62" Type="http://schemas.openxmlformats.org/officeDocument/2006/relationships/fontTable" Target="fontTable.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55</Pages>
  <Words>9738</Words>
  <Characters>55509</Characters>
  <Application>Microsoft Macintosh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The Archer Academy</Company>
  <LinksUpToDate>false</LinksUpToDate>
  <CharactersWithSpaces>65117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Wick</dc:creator>
  <cp:keywords/>
  <dc:description/>
  <cp:lastModifiedBy>Amelia Brook</cp:lastModifiedBy>
  <cp:revision>5</cp:revision>
  <dcterms:created xsi:type="dcterms:W3CDTF">2019-05-08T19:34:00Z</dcterms:created>
  <dcterms:modified xsi:type="dcterms:W3CDTF">2019-05-08T19:43:00Z</dcterms:modified>
</cp:coreProperties>
</file>